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976" w:rsidRPr="0034162D" w:rsidRDefault="00914976" w:rsidP="0034162D">
      <w:pPr>
        <w:jc w:val="center"/>
        <w:rPr>
          <w:rFonts w:ascii="Times New Roman" w:hAnsi="Times New Roman" w:cs="Times New Roman"/>
          <w:b/>
          <w:sz w:val="24"/>
          <w:szCs w:val="24"/>
        </w:rPr>
      </w:pPr>
      <w:r w:rsidRPr="0034162D">
        <w:rPr>
          <w:rFonts w:ascii="Times New Roman" w:hAnsi="Times New Roman" w:cs="Times New Roman"/>
          <w:b/>
          <w:sz w:val="24"/>
          <w:szCs w:val="24"/>
        </w:rPr>
        <w:t>NATIONAL CADET CORPS</w:t>
      </w:r>
    </w:p>
    <w:p w:rsidR="00914976" w:rsidRPr="0034162D" w:rsidRDefault="00914976" w:rsidP="0034162D">
      <w:pPr>
        <w:jc w:val="center"/>
        <w:rPr>
          <w:rFonts w:ascii="Times New Roman" w:hAnsi="Times New Roman" w:cs="Times New Roman"/>
          <w:b/>
          <w:sz w:val="24"/>
          <w:szCs w:val="24"/>
        </w:rPr>
      </w:pPr>
      <w:r w:rsidRPr="0034162D">
        <w:rPr>
          <w:rFonts w:ascii="Times New Roman" w:hAnsi="Times New Roman" w:cs="Times New Roman"/>
          <w:b/>
          <w:sz w:val="24"/>
          <w:szCs w:val="24"/>
        </w:rPr>
        <w:t>SYLLABUS</w:t>
      </w:r>
    </w:p>
    <w:p w:rsidR="003633C9" w:rsidRPr="0034162D" w:rsidRDefault="003633C9" w:rsidP="0034162D">
      <w:pPr>
        <w:jc w:val="both"/>
        <w:rPr>
          <w:rFonts w:ascii="Times New Roman" w:hAnsi="Times New Roman" w:cs="Times New Roman"/>
          <w:b/>
          <w:sz w:val="24"/>
          <w:szCs w:val="24"/>
        </w:rPr>
      </w:pPr>
      <w:r w:rsidRPr="0034162D">
        <w:rPr>
          <w:rFonts w:ascii="Times New Roman" w:hAnsi="Times New Roman" w:cs="Times New Roman"/>
          <w:b/>
          <w:sz w:val="24"/>
          <w:szCs w:val="24"/>
        </w:rPr>
        <w:t>Objectives</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Motivate young dynamic youth to serve the nation.</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Inculcate unity and discipline amongst citizens.</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Promote leadership and make self-reliant citizens.</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Prepare a volunteer force to participate during national disasters.</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Raise awareness to live with principles and values.</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Gain a glimpse and overview of armed forces.</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Develop a national integration.</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Create awareness about social causes and community development.</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Inculcate sportsmanship and spirit of adventure.</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Learn about road safety and traffic control</w:t>
      </w:r>
    </w:p>
    <w:p w:rsidR="003633C9" w:rsidRPr="0034162D" w:rsidRDefault="003633C9" w:rsidP="0034162D">
      <w:pPr>
        <w:jc w:val="both"/>
        <w:rPr>
          <w:rFonts w:ascii="Times New Roman" w:hAnsi="Times New Roman" w:cs="Times New Roman"/>
          <w:sz w:val="24"/>
          <w:szCs w:val="24"/>
        </w:rPr>
      </w:pPr>
      <w:r w:rsidRPr="0034162D">
        <w:rPr>
          <w:rFonts w:ascii="Times New Roman" w:hAnsi="Times New Roman" w:cs="Times New Roman"/>
          <w:sz w:val="24"/>
          <w:szCs w:val="24"/>
        </w:rPr>
        <w:t>• Learn about life saving and first aid.</w:t>
      </w:r>
    </w:p>
    <w:p w:rsidR="003633C9" w:rsidRPr="0034162D" w:rsidRDefault="003633C9" w:rsidP="0034162D">
      <w:pPr>
        <w:jc w:val="both"/>
        <w:rPr>
          <w:rFonts w:ascii="Times New Roman" w:hAnsi="Times New Roman" w:cs="Times New Roman"/>
          <w:b/>
          <w:sz w:val="24"/>
          <w:szCs w:val="24"/>
        </w:rPr>
      </w:pPr>
      <w:r w:rsidRPr="0034162D">
        <w:rPr>
          <w:rFonts w:ascii="Times New Roman" w:hAnsi="Times New Roman" w:cs="Times New Roman"/>
          <w:b/>
          <w:sz w:val="24"/>
          <w:szCs w:val="24"/>
        </w:rPr>
        <w:t>Content</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1. The training curriculum of the NCC</w:t>
      </w:r>
      <w:r w:rsidRPr="0034162D">
        <w:rPr>
          <w:rFonts w:ascii="Times New Roman" w:hAnsi="Times New Roman" w:cs="Times New Roman"/>
          <w:sz w:val="24"/>
          <w:szCs w:val="24"/>
        </w:rPr>
        <w:t xml:space="preserve"> is primarily focused on character building, inculcating leadership qualities and skill enhancement through structured academic syllabi, practical training and opportunity for exposure/interaction beyond a cadets’ immediate environment, and thereby enabling them for a brighter and progressive future.</w:t>
      </w:r>
    </w:p>
    <w:p w:rsidR="00914976" w:rsidRPr="0034162D" w:rsidRDefault="00914976" w:rsidP="0034162D">
      <w:pPr>
        <w:jc w:val="both"/>
        <w:rPr>
          <w:rFonts w:ascii="Times New Roman" w:hAnsi="Times New Roman" w:cs="Times New Roman"/>
          <w:b/>
          <w:sz w:val="24"/>
          <w:szCs w:val="24"/>
        </w:rPr>
      </w:pPr>
      <w:r w:rsidRPr="0034162D">
        <w:rPr>
          <w:rFonts w:ascii="Times New Roman" w:hAnsi="Times New Roman" w:cs="Times New Roman"/>
          <w:b/>
          <w:sz w:val="24"/>
          <w:szCs w:val="24"/>
        </w:rPr>
        <w:t>2. The Aims of NCC:</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(a) To develop character, comradeship, discipline, secular outlook, spirit of</w:t>
      </w:r>
    </w:p>
    <w:p w:rsidR="00914976" w:rsidRPr="0034162D" w:rsidRDefault="00914976" w:rsidP="0034162D">
      <w:pPr>
        <w:jc w:val="both"/>
        <w:rPr>
          <w:rFonts w:ascii="Times New Roman" w:hAnsi="Times New Roman" w:cs="Times New Roman"/>
          <w:sz w:val="24"/>
          <w:szCs w:val="24"/>
        </w:rPr>
      </w:pPr>
      <w:proofErr w:type="gramStart"/>
      <w:r w:rsidRPr="0034162D">
        <w:rPr>
          <w:rFonts w:ascii="Times New Roman" w:hAnsi="Times New Roman" w:cs="Times New Roman"/>
          <w:sz w:val="24"/>
          <w:szCs w:val="24"/>
        </w:rPr>
        <w:t>adventure</w:t>
      </w:r>
      <w:proofErr w:type="gramEnd"/>
      <w:r w:rsidRPr="0034162D">
        <w:rPr>
          <w:rFonts w:ascii="Times New Roman" w:hAnsi="Times New Roman" w:cs="Times New Roman"/>
          <w:sz w:val="24"/>
          <w:szCs w:val="24"/>
        </w:rPr>
        <w:t xml:space="preserve"> and the ideals of selfless service amongst the youth of the country.</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(b) To create a human resource of organized, trained and motivated youth to provide leadership in all walks of life and always available for the service of the nation.</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(c) To provide a suitable environment to motivate the youth to take up a career in the Armed Forces.</w:t>
      </w:r>
    </w:p>
    <w:p w:rsidR="0034162D" w:rsidRPr="0034162D" w:rsidRDefault="0034162D" w:rsidP="0034162D">
      <w:pPr>
        <w:jc w:val="both"/>
        <w:rPr>
          <w:rFonts w:ascii="Times New Roman" w:hAnsi="Times New Roman" w:cs="Times New Roman"/>
          <w:b/>
          <w:sz w:val="24"/>
          <w:szCs w:val="24"/>
        </w:rPr>
      </w:pPr>
    </w:p>
    <w:p w:rsidR="0034162D" w:rsidRPr="0034162D" w:rsidRDefault="0034162D" w:rsidP="0034162D">
      <w:pPr>
        <w:jc w:val="both"/>
        <w:rPr>
          <w:rFonts w:ascii="Times New Roman" w:hAnsi="Times New Roman" w:cs="Times New Roman"/>
          <w:b/>
          <w:sz w:val="24"/>
          <w:szCs w:val="24"/>
        </w:rPr>
      </w:pPr>
    </w:p>
    <w:p w:rsidR="00914976" w:rsidRPr="0034162D" w:rsidRDefault="00914976" w:rsidP="0034162D">
      <w:pPr>
        <w:jc w:val="both"/>
        <w:rPr>
          <w:rFonts w:ascii="Times New Roman" w:hAnsi="Times New Roman" w:cs="Times New Roman"/>
          <w:b/>
          <w:sz w:val="24"/>
          <w:szCs w:val="24"/>
        </w:rPr>
      </w:pPr>
      <w:r w:rsidRPr="0034162D">
        <w:rPr>
          <w:rFonts w:ascii="Times New Roman" w:hAnsi="Times New Roman" w:cs="Times New Roman"/>
          <w:b/>
          <w:sz w:val="24"/>
          <w:szCs w:val="24"/>
        </w:rPr>
        <w:t>3. Conduct of NCC Training Curriculum</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(a) Institutional Training:</w:t>
      </w:r>
      <w:r w:rsidRPr="0034162D">
        <w:rPr>
          <w:rFonts w:ascii="Times New Roman" w:hAnsi="Times New Roman" w:cs="Times New Roman"/>
          <w:sz w:val="24"/>
          <w:szCs w:val="24"/>
        </w:rPr>
        <w:t xml:space="preserve"> Conducted in respective schools/ colleges by Associate NCC Officers (ANO), Permanent Instructional (PI) staff as part of the school curriculum.</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(b) Annual Training Camps (ATC):</w:t>
      </w:r>
      <w:r w:rsidRPr="0034162D">
        <w:rPr>
          <w:rFonts w:ascii="Times New Roman" w:hAnsi="Times New Roman" w:cs="Times New Roman"/>
          <w:sz w:val="24"/>
          <w:szCs w:val="24"/>
        </w:rPr>
        <w:t xml:space="preserve"> To provide practical outdoor training, each NCC cadet attends 10 days camp in the second year of junior and senior division. These camps are conducted by respective NCC units.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(c) Centrally Organized Camps (COC):</w:t>
      </w:r>
      <w:r w:rsidRPr="0034162D">
        <w:rPr>
          <w:rFonts w:ascii="Times New Roman" w:hAnsi="Times New Roman" w:cs="Times New Roman"/>
          <w:sz w:val="24"/>
          <w:szCs w:val="24"/>
        </w:rPr>
        <w:t xml:space="preserve"> These camps are conducted at all India level, as National Integration Camps, attended by cadets from all states.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w:t>
      </w:r>
      <w:r w:rsidRPr="0034162D">
        <w:rPr>
          <w:rFonts w:ascii="Times New Roman" w:hAnsi="Times New Roman" w:cs="Times New Roman"/>
          <w:b/>
          <w:sz w:val="24"/>
          <w:szCs w:val="24"/>
        </w:rPr>
        <w:t>d) Adventure Training:</w:t>
      </w:r>
      <w:r w:rsidRPr="0034162D">
        <w:rPr>
          <w:rFonts w:ascii="Times New Roman" w:hAnsi="Times New Roman" w:cs="Times New Roman"/>
          <w:sz w:val="24"/>
          <w:szCs w:val="24"/>
        </w:rPr>
        <w:t xml:space="preserve"> To inculcate a spirit of adventure and team work, NCC cadets undergo various adventure activities such as </w:t>
      </w:r>
      <w:proofErr w:type="spellStart"/>
      <w:r w:rsidRPr="0034162D">
        <w:rPr>
          <w:rFonts w:ascii="Times New Roman" w:hAnsi="Times New Roman" w:cs="Times New Roman"/>
          <w:sz w:val="24"/>
          <w:szCs w:val="24"/>
        </w:rPr>
        <w:t>para</w:t>
      </w:r>
      <w:proofErr w:type="spellEnd"/>
      <w:r w:rsidRPr="0034162D">
        <w:rPr>
          <w:rFonts w:ascii="Times New Roman" w:hAnsi="Times New Roman" w:cs="Times New Roman"/>
          <w:sz w:val="24"/>
          <w:szCs w:val="24"/>
        </w:rPr>
        <w:t xml:space="preserve"> jumps, </w:t>
      </w:r>
      <w:proofErr w:type="spellStart"/>
      <w:r w:rsidRPr="0034162D">
        <w:rPr>
          <w:rFonts w:ascii="Times New Roman" w:hAnsi="Times New Roman" w:cs="Times New Roman"/>
          <w:sz w:val="24"/>
          <w:szCs w:val="24"/>
        </w:rPr>
        <w:t>para</w:t>
      </w:r>
      <w:proofErr w:type="spellEnd"/>
      <w:r w:rsidRPr="0034162D">
        <w:rPr>
          <w:rFonts w:ascii="Times New Roman" w:hAnsi="Times New Roman" w:cs="Times New Roman"/>
          <w:sz w:val="24"/>
          <w:szCs w:val="24"/>
        </w:rPr>
        <w:t xml:space="preserve"> sailing, trekking, mountaineering and sailing expeditions.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(e) Attachment Camps:</w:t>
      </w:r>
      <w:r w:rsidRPr="0034162D">
        <w:rPr>
          <w:rFonts w:ascii="Times New Roman" w:hAnsi="Times New Roman" w:cs="Times New Roman"/>
          <w:sz w:val="24"/>
          <w:szCs w:val="24"/>
        </w:rPr>
        <w:t xml:space="preserve"> To give the cadets exposure to interact with Regular Army, Navy and Air Force units, attachment camps are conducted, where cadets are attached with these units. To motivate cadets to join the Armed Forces attachment of cadets with Indian Military Academy is also conducted.</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(f) Youth Exchange Programme (YEP):</w:t>
      </w:r>
      <w:r w:rsidRPr="0034162D">
        <w:rPr>
          <w:rFonts w:ascii="Times New Roman" w:hAnsi="Times New Roman" w:cs="Times New Roman"/>
          <w:sz w:val="24"/>
          <w:szCs w:val="24"/>
        </w:rPr>
        <w:t xml:space="preserve"> Selected cadets also get an opportunity to visit various foreign countries as part of YEP. </w:t>
      </w:r>
      <w:proofErr w:type="gramStart"/>
      <w:r w:rsidRPr="0034162D">
        <w:rPr>
          <w:rFonts w:ascii="Times New Roman" w:hAnsi="Times New Roman" w:cs="Times New Roman"/>
          <w:sz w:val="24"/>
          <w:szCs w:val="24"/>
        </w:rPr>
        <w:t>In one year approximately 100 cadets visit 10 -11 countries.</w:t>
      </w:r>
      <w:proofErr w:type="gramEnd"/>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(g) Social Service Activities:</w:t>
      </w:r>
      <w:r w:rsidRPr="0034162D">
        <w:rPr>
          <w:rFonts w:ascii="Times New Roman" w:hAnsi="Times New Roman" w:cs="Times New Roman"/>
          <w:sz w:val="24"/>
          <w:szCs w:val="24"/>
        </w:rPr>
        <w:t xml:space="preserve"> The cadets also undertake various social service activities, by conduct of rallies to bring awareness and participate in various relief programmes/activities whenever called for.</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 xml:space="preserve">4. </w:t>
      </w:r>
      <w:proofErr w:type="gramStart"/>
      <w:r w:rsidRPr="0034162D">
        <w:rPr>
          <w:rFonts w:ascii="Times New Roman" w:hAnsi="Times New Roman" w:cs="Times New Roman"/>
          <w:b/>
          <w:sz w:val="24"/>
          <w:szCs w:val="24"/>
        </w:rPr>
        <w:t>Trainers :</w:t>
      </w:r>
      <w:proofErr w:type="gramEnd"/>
      <w:r w:rsidRPr="0034162D">
        <w:rPr>
          <w:rFonts w:ascii="Times New Roman" w:hAnsi="Times New Roman" w:cs="Times New Roman"/>
          <w:sz w:val="24"/>
          <w:szCs w:val="24"/>
        </w:rPr>
        <w:t xml:space="preserve"> To conduct and implement the NCC training curriculum, there are three tiers of trainers.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(a) First Tier:</w:t>
      </w:r>
      <w:r w:rsidRPr="0034162D">
        <w:rPr>
          <w:rFonts w:ascii="Times New Roman" w:hAnsi="Times New Roman" w:cs="Times New Roman"/>
          <w:sz w:val="24"/>
          <w:szCs w:val="24"/>
        </w:rPr>
        <w:t xml:space="preserve"> Regular defence officers of the rank of Colour equitant rank in Air Force and Navy, Whole Time Lady Officers (WTLO) and Civilian Gliding Instructors (CGI).They are responsible for coordination and supervision of training and conduct of camps.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(b) Second Tier:</w:t>
      </w:r>
      <w:r w:rsidRPr="0034162D">
        <w:rPr>
          <w:rFonts w:ascii="Times New Roman" w:hAnsi="Times New Roman" w:cs="Times New Roman"/>
          <w:sz w:val="24"/>
          <w:szCs w:val="24"/>
        </w:rPr>
        <w:t xml:space="preserve"> Professors and teachers nominated by respective schools and colleges and trained by NCC at its NCC Officers Training Academy and on completion of Pre–Commission Course, commissioned as Associated NCC Officer (ANO) form the most important link between the cadets and NCC.</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They conduct most of the theory classes of non-specialized subjects. Besides, the Pre Commission training they attend refresher courses.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lastRenderedPageBreak/>
        <w:t>(c) Third Tier:</w:t>
      </w:r>
      <w:r w:rsidRPr="0034162D">
        <w:rPr>
          <w:rFonts w:ascii="Times New Roman" w:hAnsi="Times New Roman" w:cs="Times New Roman"/>
          <w:sz w:val="24"/>
          <w:szCs w:val="24"/>
        </w:rPr>
        <w:t xml:space="preserve"> The Junior Commissioned Officers (JCO) and Non–Commissioned Officers (NCO) from the three services and Girl Cadet Instructors (GCI) and Ship Model Instructors (SMI) conduct the specialized training of the cadets.</w:t>
      </w:r>
    </w:p>
    <w:p w:rsidR="00914976" w:rsidRPr="0034162D" w:rsidRDefault="00914976" w:rsidP="0034162D">
      <w:pPr>
        <w:jc w:val="both"/>
        <w:rPr>
          <w:rFonts w:ascii="Times New Roman" w:hAnsi="Times New Roman" w:cs="Times New Roman"/>
          <w:b/>
          <w:sz w:val="24"/>
          <w:szCs w:val="24"/>
        </w:rPr>
      </w:pPr>
      <w:r w:rsidRPr="0034162D">
        <w:rPr>
          <w:rFonts w:ascii="Times New Roman" w:hAnsi="Times New Roman" w:cs="Times New Roman"/>
          <w:b/>
          <w:sz w:val="24"/>
          <w:szCs w:val="24"/>
        </w:rPr>
        <w:t>5. Eligibility for Enrolment as Cadet.</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(a) Should be a citizen of India or a subject of Nepal.</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(b) Should be on the roll of the school or college which has an NCC Unit or part thereof.</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sz w:val="24"/>
          <w:szCs w:val="24"/>
        </w:rPr>
        <w:t>(c) The cadet should be within the age as mentioned below:-</w:t>
      </w:r>
    </w:p>
    <w:p w:rsidR="00914976" w:rsidRPr="0034162D" w:rsidRDefault="00EE0408" w:rsidP="0034162D">
      <w:pPr>
        <w:jc w:val="both"/>
        <w:rPr>
          <w:rFonts w:ascii="Times New Roman" w:hAnsi="Times New Roman" w:cs="Times New Roman"/>
          <w:sz w:val="24"/>
          <w:szCs w:val="24"/>
        </w:rPr>
      </w:pPr>
      <w:r w:rsidRPr="0034162D">
        <w:rPr>
          <w:rFonts w:ascii="Times New Roman" w:hAnsi="Times New Roman" w:cs="Times New Roman"/>
          <w:sz w:val="24"/>
          <w:szCs w:val="24"/>
        </w:rPr>
        <w:t xml:space="preserve"> </w:t>
      </w:r>
      <w:r w:rsidR="00914976" w:rsidRPr="0034162D">
        <w:rPr>
          <w:rFonts w:ascii="Times New Roman" w:hAnsi="Times New Roman" w:cs="Times New Roman"/>
          <w:sz w:val="24"/>
          <w:szCs w:val="24"/>
        </w:rPr>
        <w:t xml:space="preserve"> Senior Division - Should be below 26 years.</w:t>
      </w:r>
    </w:p>
    <w:p w:rsidR="00914976"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6. NCC Syllabus</w:t>
      </w:r>
      <w:r w:rsidR="00EE0408" w:rsidRPr="0034162D">
        <w:rPr>
          <w:rFonts w:ascii="Times New Roman" w:hAnsi="Times New Roman" w:cs="Times New Roman"/>
          <w:b/>
          <w:sz w:val="24"/>
          <w:szCs w:val="24"/>
        </w:rPr>
        <w:t xml:space="preserve">: </w:t>
      </w:r>
      <w:r w:rsidRPr="0034162D">
        <w:rPr>
          <w:rFonts w:ascii="Times New Roman" w:hAnsi="Times New Roman" w:cs="Times New Roman"/>
          <w:sz w:val="24"/>
          <w:szCs w:val="24"/>
        </w:rPr>
        <w:t>The syllabus includes common subjects for all three wings and specialized subjects with respect to Army, Air Force and Navy. The common subjects comprise of approximately 70% and specialized service is 30% of the curriculum. Detailed syllabus is as follows:</w:t>
      </w:r>
    </w:p>
    <w:p w:rsidR="00914976" w:rsidRDefault="009D328C" w:rsidP="0034162D">
      <w:pPr>
        <w:jc w:val="both"/>
        <w:rPr>
          <w:rFonts w:ascii="Times New Roman" w:hAnsi="Times New Roman" w:cs="Times New Roman"/>
          <w:b/>
          <w:sz w:val="24"/>
          <w:szCs w:val="24"/>
        </w:rPr>
      </w:pPr>
      <w:r w:rsidRPr="00BA0196">
        <w:rPr>
          <w:rFonts w:ascii="Times New Roman" w:hAnsi="Times New Roman" w:cs="Times New Roman"/>
          <w:b/>
          <w:sz w:val="24"/>
          <w:szCs w:val="24"/>
        </w:rPr>
        <w:t xml:space="preserve"> </w:t>
      </w:r>
      <w:r w:rsidR="00914976" w:rsidRPr="00BA0196">
        <w:rPr>
          <w:rFonts w:ascii="Times New Roman" w:hAnsi="Times New Roman" w:cs="Times New Roman"/>
          <w:b/>
          <w:sz w:val="24"/>
          <w:szCs w:val="24"/>
        </w:rPr>
        <w:t>(</w:t>
      </w:r>
      <w:proofErr w:type="spellStart"/>
      <w:r w:rsidR="00914976" w:rsidRPr="00BA0196">
        <w:rPr>
          <w:rFonts w:ascii="Times New Roman" w:hAnsi="Times New Roman" w:cs="Times New Roman"/>
          <w:b/>
          <w:sz w:val="24"/>
          <w:szCs w:val="24"/>
        </w:rPr>
        <w:t>i</w:t>
      </w:r>
      <w:proofErr w:type="spellEnd"/>
      <w:r w:rsidR="00914976" w:rsidRPr="00BA0196">
        <w:rPr>
          <w:rFonts w:ascii="Times New Roman" w:hAnsi="Times New Roman" w:cs="Times New Roman"/>
          <w:b/>
          <w:sz w:val="24"/>
          <w:szCs w:val="24"/>
        </w:rPr>
        <w:t xml:space="preserve">) Common </w:t>
      </w:r>
      <w:r w:rsidRPr="00BA0196">
        <w:rPr>
          <w:rFonts w:ascii="Times New Roman" w:hAnsi="Times New Roman" w:cs="Times New Roman"/>
          <w:b/>
          <w:sz w:val="24"/>
          <w:szCs w:val="24"/>
        </w:rPr>
        <w:t>Subjects</w:t>
      </w:r>
      <w:r>
        <w:rPr>
          <w:rFonts w:ascii="Times New Roman" w:hAnsi="Times New Roman" w:cs="Times New Roman"/>
          <w:b/>
          <w:sz w:val="24"/>
          <w:szCs w:val="24"/>
        </w:rPr>
        <w:t xml:space="preserve"> (</w:t>
      </w:r>
      <w:r w:rsidR="00914976" w:rsidRPr="00BA0196">
        <w:rPr>
          <w:rFonts w:ascii="Times New Roman" w:hAnsi="Times New Roman" w:cs="Times New Roman"/>
          <w:b/>
          <w:sz w:val="24"/>
          <w:szCs w:val="24"/>
        </w:rPr>
        <w:t>ii) Specialised Subjects</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7.</w:t>
      </w:r>
      <w:r w:rsidRPr="0034162D">
        <w:rPr>
          <w:rFonts w:ascii="Times New Roman" w:hAnsi="Times New Roman" w:cs="Times New Roman"/>
          <w:sz w:val="24"/>
          <w:szCs w:val="24"/>
        </w:rPr>
        <w:t xml:space="preserve"> In addition to this syllabus, cadets attend one Annual Training Camp in the second year of senior division to be e</w:t>
      </w:r>
      <w:r w:rsidR="00EE0408" w:rsidRPr="0034162D">
        <w:rPr>
          <w:rFonts w:ascii="Times New Roman" w:hAnsi="Times New Roman" w:cs="Times New Roman"/>
          <w:sz w:val="24"/>
          <w:szCs w:val="24"/>
        </w:rPr>
        <w:t xml:space="preserve">ligible to appear in </w:t>
      </w:r>
      <w:r w:rsidRPr="0034162D">
        <w:rPr>
          <w:rFonts w:ascii="Times New Roman" w:hAnsi="Times New Roman" w:cs="Times New Roman"/>
          <w:sz w:val="24"/>
          <w:szCs w:val="24"/>
        </w:rPr>
        <w:t>Part B certificate examination.</w:t>
      </w:r>
    </w:p>
    <w:p w:rsidR="00914976" w:rsidRPr="0034162D" w:rsidRDefault="00914976" w:rsidP="0034162D">
      <w:pPr>
        <w:jc w:val="both"/>
        <w:rPr>
          <w:rFonts w:ascii="Times New Roman" w:hAnsi="Times New Roman" w:cs="Times New Roman"/>
          <w:sz w:val="24"/>
          <w:szCs w:val="24"/>
        </w:rPr>
      </w:pPr>
      <w:r w:rsidRPr="0034162D">
        <w:rPr>
          <w:rFonts w:ascii="Times New Roman" w:hAnsi="Times New Roman" w:cs="Times New Roman"/>
          <w:b/>
          <w:sz w:val="24"/>
          <w:szCs w:val="24"/>
        </w:rPr>
        <w:t>8</w:t>
      </w:r>
      <w:r w:rsidR="00EE0408" w:rsidRPr="0034162D">
        <w:rPr>
          <w:rFonts w:ascii="Times New Roman" w:hAnsi="Times New Roman" w:cs="Times New Roman"/>
          <w:b/>
          <w:sz w:val="24"/>
          <w:szCs w:val="24"/>
        </w:rPr>
        <w:t>.</w:t>
      </w:r>
      <w:r w:rsidRPr="0034162D">
        <w:rPr>
          <w:rFonts w:ascii="Times New Roman" w:hAnsi="Times New Roman" w:cs="Times New Roman"/>
          <w:sz w:val="24"/>
          <w:szCs w:val="24"/>
        </w:rPr>
        <w:t xml:space="preserve"> Cadets willing to pursue Part C Certificate will have to attend the third year senior</w:t>
      </w:r>
      <w:r w:rsidR="00EE0408" w:rsidRPr="0034162D">
        <w:rPr>
          <w:rFonts w:ascii="Times New Roman" w:hAnsi="Times New Roman" w:cs="Times New Roman"/>
          <w:sz w:val="24"/>
          <w:szCs w:val="24"/>
        </w:rPr>
        <w:t xml:space="preserve"> </w:t>
      </w:r>
      <w:r w:rsidRPr="0034162D">
        <w:rPr>
          <w:rFonts w:ascii="Times New Roman" w:hAnsi="Times New Roman" w:cs="Times New Roman"/>
          <w:sz w:val="24"/>
          <w:szCs w:val="24"/>
        </w:rPr>
        <w:t>division in the college.</w:t>
      </w:r>
    </w:p>
    <w:p w:rsidR="00914976" w:rsidRPr="0034162D" w:rsidRDefault="00914976" w:rsidP="0034162D">
      <w:pPr>
        <w:jc w:val="both"/>
        <w:rPr>
          <w:rFonts w:ascii="Times New Roman" w:hAnsi="Times New Roman" w:cs="Times New Roman"/>
          <w:b/>
          <w:sz w:val="24"/>
          <w:szCs w:val="24"/>
        </w:rPr>
      </w:pPr>
      <w:r w:rsidRPr="0034162D">
        <w:rPr>
          <w:rFonts w:ascii="Times New Roman" w:hAnsi="Times New Roman" w:cs="Times New Roman"/>
          <w:b/>
          <w:sz w:val="24"/>
          <w:szCs w:val="24"/>
        </w:rPr>
        <w:t>Evaluation System</w:t>
      </w:r>
    </w:p>
    <w:p w:rsidR="00914976" w:rsidRDefault="00EE0408" w:rsidP="0034162D">
      <w:pPr>
        <w:jc w:val="both"/>
        <w:rPr>
          <w:rFonts w:ascii="Times New Roman" w:hAnsi="Times New Roman" w:cs="Times New Roman"/>
          <w:sz w:val="24"/>
          <w:szCs w:val="24"/>
        </w:rPr>
      </w:pPr>
      <w:r w:rsidRPr="0034162D">
        <w:rPr>
          <w:rFonts w:ascii="Times New Roman" w:hAnsi="Times New Roman" w:cs="Times New Roman"/>
          <w:sz w:val="24"/>
          <w:szCs w:val="24"/>
        </w:rPr>
        <w:t>9. NCC presently conducts two</w:t>
      </w:r>
      <w:r w:rsidR="00914976" w:rsidRPr="0034162D">
        <w:rPr>
          <w:rFonts w:ascii="Times New Roman" w:hAnsi="Times New Roman" w:cs="Times New Roman"/>
          <w:sz w:val="24"/>
          <w:szCs w:val="24"/>
        </w:rPr>
        <w:t xml:space="preserve"> certificate </w:t>
      </w:r>
      <w:r w:rsidR="0034162D" w:rsidRPr="0034162D">
        <w:rPr>
          <w:rFonts w:ascii="Times New Roman" w:hAnsi="Times New Roman" w:cs="Times New Roman"/>
          <w:sz w:val="24"/>
          <w:szCs w:val="24"/>
        </w:rPr>
        <w:t>examinations;</w:t>
      </w:r>
      <w:r w:rsidR="00914976" w:rsidRPr="0034162D">
        <w:rPr>
          <w:rFonts w:ascii="Times New Roman" w:hAnsi="Times New Roman" w:cs="Times New Roman"/>
          <w:sz w:val="24"/>
          <w:szCs w:val="24"/>
        </w:rPr>
        <w:t xml:space="preserve"> these evaluations are conducted as a written paper for theory and practical in the second and third year of senior division for Part ‘B’ and ‘C’. The setting of papers</w:t>
      </w:r>
      <w:r w:rsidRPr="0034162D">
        <w:rPr>
          <w:rFonts w:ascii="Times New Roman" w:hAnsi="Times New Roman" w:cs="Times New Roman"/>
          <w:sz w:val="24"/>
          <w:szCs w:val="24"/>
        </w:rPr>
        <w:t xml:space="preserve"> and evaluation for Part </w:t>
      </w:r>
      <w:r w:rsidR="00914976" w:rsidRPr="0034162D">
        <w:rPr>
          <w:rFonts w:ascii="Times New Roman" w:hAnsi="Times New Roman" w:cs="Times New Roman"/>
          <w:sz w:val="24"/>
          <w:szCs w:val="24"/>
        </w:rPr>
        <w:t xml:space="preserve"> ‘ B’ examinations are done by a board of officers at NCC Group Head Quarters headed by an officer of the rank of Brigadier and Part ‘C’ Examination at NCC state Directorate level headed by an officer of the rank of Major General.</w:t>
      </w:r>
    </w:p>
    <w:p w:rsidR="009D328C" w:rsidRPr="00BA0196" w:rsidRDefault="009D328C" w:rsidP="009D328C">
      <w:pPr>
        <w:jc w:val="both"/>
        <w:rPr>
          <w:rFonts w:ascii="Times New Roman" w:hAnsi="Times New Roman" w:cs="Times New Roman"/>
          <w:b/>
          <w:sz w:val="24"/>
          <w:szCs w:val="24"/>
        </w:rPr>
      </w:pPr>
      <w:r w:rsidRPr="00BA0196">
        <w:rPr>
          <w:rFonts w:ascii="Times New Roman" w:hAnsi="Times New Roman" w:cs="Times New Roman"/>
          <w:b/>
          <w:sz w:val="24"/>
          <w:szCs w:val="24"/>
        </w:rPr>
        <w:t>Theory:</w:t>
      </w:r>
      <w:r>
        <w:rPr>
          <w:rFonts w:ascii="Times New Roman" w:hAnsi="Times New Roman" w:cs="Times New Roman"/>
          <w:b/>
          <w:sz w:val="24"/>
          <w:szCs w:val="24"/>
        </w:rPr>
        <w:t xml:space="preserve"> 600 marks</w:t>
      </w:r>
    </w:p>
    <w:p w:rsidR="009D328C" w:rsidRDefault="009D328C" w:rsidP="009D328C">
      <w:pPr>
        <w:jc w:val="both"/>
        <w:rPr>
          <w:rFonts w:ascii="Times New Roman" w:hAnsi="Times New Roman" w:cs="Times New Roman"/>
          <w:sz w:val="24"/>
          <w:szCs w:val="24"/>
        </w:rPr>
      </w:pPr>
      <w:r w:rsidRPr="00BA0196">
        <w:rPr>
          <w:rFonts w:ascii="Times New Roman" w:hAnsi="Times New Roman" w:cs="Times New Roman"/>
          <w:b/>
          <w:sz w:val="24"/>
          <w:szCs w:val="24"/>
        </w:rPr>
        <w:t>(</w:t>
      </w:r>
      <w:proofErr w:type="spellStart"/>
      <w:r w:rsidRPr="00BA0196">
        <w:rPr>
          <w:rFonts w:ascii="Times New Roman" w:hAnsi="Times New Roman" w:cs="Times New Roman"/>
          <w:b/>
          <w:sz w:val="24"/>
          <w:szCs w:val="24"/>
        </w:rPr>
        <w:t>i</w:t>
      </w:r>
      <w:proofErr w:type="spellEnd"/>
      <w:r w:rsidRPr="00BA0196">
        <w:rPr>
          <w:rFonts w:ascii="Times New Roman" w:hAnsi="Times New Roman" w:cs="Times New Roman"/>
          <w:b/>
          <w:sz w:val="24"/>
          <w:szCs w:val="24"/>
        </w:rPr>
        <w:t>) Common Subjects:</w:t>
      </w:r>
      <w:r w:rsidRPr="0034162D">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34162D">
        <w:rPr>
          <w:rFonts w:ascii="Times New Roman" w:hAnsi="Times New Roman" w:cs="Times New Roman"/>
          <w:sz w:val="24"/>
          <w:szCs w:val="24"/>
        </w:rPr>
        <w:t>420</w:t>
      </w:r>
      <w:r>
        <w:rPr>
          <w:rFonts w:ascii="Times New Roman" w:hAnsi="Times New Roman" w:cs="Times New Roman"/>
          <w:sz w:val="24"/>
          <w:szCs w:val="24"/>
        </w:rPr>
        <w:t xml:space="preserve"> marks</w:t>
      </w:r>
      <w:r w:rsidR="00104D4E">
        <w:rPr>
          <w:rFonts w:ascii="Times New Roman" w:hAnsi="Times New Roman" w:cs="Times New Roman"/>
          <w:sz w:val="24"/>
          <w:szCs w:val="24"/>
        </w:rPr>
        <w:t xml:space="preserve">, </w:t>
      </w:r>
      <w:r w:rsidRPr="00BA0196">
        <w:rPr>
          <w:rFonts w:ascii="Times New Roman" w:hAnsi="Times New Roman" w:cs="Times New Roman"/>
          <w:b/>
          <w:sz w:val="24"/>
          <w:szCs w:val="24"/>
        </w:rPr>
        <w:t>(ii) Specialised Subjects:</w:t>
      </w:r>
      <w:r w:rsidRPr="0034162D">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34162D">
        <w:rPr>
          <w:rFonts w:ascii="Times New Roman" w:hAnsi="Times New Roman" w:cs="Times New Roman"/>
          <w:sz w:val="24"/>
          <w:szCs w:val="24"/>
        </w:rPr>
        <w:t>180</w:t>
      </w:r>
      <w:r>
        <w:rPr>
          <w:rFonts w:ascii="Times New Roman" w:hAnsi="Times New Roman" w:cs="Times New Roman"/>
          <w:sz w:val="24"/>
          <w:szCs w:val="24"/>
        </w:rPr>
        <w:t xml:space="preserve"> marks</w:t>
      </w:r>
    </w:p>
    <w:p w:rsidR="009D328C" w:rsidRDefault="009D328C" w:rsidP="009D328C">
      <w:pPr>
        <w:jc w:val="both"/>
        <w:rPr>
          <w:rFonts w:ascii="Times New Roman" w:hAnsi="Times New Roman" w:cs="Times New Roman"/>
          <w:b/>
          <w:sz w:val="24"/>
          <w:szCs w:val="24"/>
        </w:rPr>
      </w:pPr>
      <w:r w:rsidRPr="00BA0196">
        <w:rPr>
          <w:rFonts w:ascii="Times New Roman" w:hAnsi="Times New Roman" w:cs="Times New Roman"/>
          <w:b/>
          <w:sz w:val="24"/>
          <w:szCs w:val="24"/>
        </w:rPr>
        <w:t xml:space="preserve">Practical: </w:t>
      </w:r>
      <w:r>
        <w:rPr>
          <w:rFonts w:ascii="Times New Roman" w:hAnsi="Times New Roman" w:cs="Times New Roman"/>
          <w:b/>
          <w:sz w:val="24"/>
          <w:szCs w:val="24"/>
        </w:rPr>
        <w:t>200 marks</w:t>
      </w:r>
    </w:p>
    <w:p w:rsidR="009D328C" w:rsidRDefault="009D328C" w:rsidP="009D328C">
      <w:pPr>
        <w:jc w:val="both"/>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i</w:t>
      </w:r>
      <w:proofErr w:type="spellEnd"/>
      <w:r>
        <w:rPr>
          <w:rFonts w:ascii="Times New Roman" w:hAnsi="Times New Roman" w:cs="Times New Roman"/>
          <w:b/>
          <w:sz w:val="24"/>
          <w:szCs w:val="24"/>
        </w:rPr>
        <w:t>) Drill: 50 marks</w:t>
      </w:r>
      <w:r w:rsidR="00104D4E">
        <w:rPr>
          <w:rFonts w:ascii="Times New Roman" w:hAnsi="Times New Roman" w:cs="Times New Roman"/>
          <w:b/>
          <w:sz w:val="24"/>
          <w:szCs w:val="24"/>
        </w:rPr>
        <w:t xml:space="preserve">, </w:t>
      </w:r>
      <w:r>
        <w:rPr>
          <w:rFonts w:ascii="Times New Roman" w:hAnsi="Times New Roman" w:cs="Times New Roman"/>
          <w:b/>
          <w:sz w:val="24"/>
          <w:szCs w:val="24"/>
        </w:rPr>
        <w:t>(ii) Weapon Training: 50 marks</w:t>
      </w:r>
      <w:r w:rsidR="00104D4E">
        <w:rPr>
          <w:rFonts w:ascii="Times New Roman" w:hAnsi="Times New Roman" w:cs="Times New Roman"/>
          <w:b/>
          <w:sz w:val="24"/>
          <w:szCs w:val="24"/>
        </w:rPr>
        <w:t xml:space="preserve">, </w:t>
      </w:r>
      <w:r>
        <w:rPr>
          <w:rFonts w:ascii="Times New Roman" w:hAnsi="Times New Roman" w:cs="Times New Roman"/>
          <w:b/>
          <w:sz w:val="24"/>
          <w:szCs w:val="24"/>
        </w:rPr>
        <w:t>(iii) Map Reading: 50 marks</w:t>
      </w:r>
    </w:p>
    <w:p w:rsidR="009D328C" w:rsidRPr="00BA0196" w:rsidRDefault="009D328C" w:rsidP="009D328C">
      <w:pPr>
        <w:jc w:val="both"/>
        <w:rPr>
          <w:rFonts w:ascii="Times New Roman" w:hAnsi="Times New Roman" w:cs="Times New Roman"/>
          <w:b/>
          <w:sz w:val="24"/>
          <w:szCs w:val="24"/>
        </w:rPr>
      </w:pPr>
      <w:r>
        <w:rPr>
          <w:rFonts w:ascii="Times New Roman" w:hAnsi="Times New Roman" w:cs="Times New Roman"/>
          <w:b/>
          <w:sz w:val="24"/>
          <w:szCs w:val="24"/>
        </w:rPr>
        <w:t>(iv) Field Craft &amp; Battle Craft: 50 marks</w:t>
      </w:r>
    </w:p>
    <w:p w:rsidR="00BA0196" w:rsidRPr="009D328C" w:rsidRDefault="009D328C" w:rsidP="0034162D">
      <w:pPr>
        <w:jc w:val="both"/>
        <w:rPr>
          <w:rFonts w:ascii="Times New Roman" w:hAnsi="Times New Roman" w:cs="Times New Roman"/>
          <w:b/>
          <w:sz w:val="28"/>
          <w:szCs w:val="24"/>
        </w:rPr>
      </w:pPr>
      <w:r w:rsidRPr="009D328C">
        <w:rPr>
          <w:rFonts w:ascii="Times New Roman" w:hAnsi="Times New Roman" w:cs="Times New Roman"/>
          <w:b/>
          <w:sz w:val="28"/>
          <w:szCs w:val="24"/>
        </w:rPr>
        <w:t>*** In each subject they should get 50% for pass</w:t>
      </w:r>
    </w:p>
    <w:p w:rsidR="00104D4E" w:rsidRPr="001E2B7C" w:rsidRDefault="00104D4E" w:rsidP="00104D4E">
      <w:pPr>
        <w:jc w:val="center"/>
        <w:rPr>
          <w:rFonts w:ascii="Times New Roman" w:hAnsi="Times New Roman" w:cs="Times New Roman"/>
          <w:b/>
          <w:sz w:val="24"/>
          <w:szCs w:val="28"/>
        </w:rPr>
      </w:pPr>
      <w:r w:rsidRPr="001E2B7C">
        <w:rPr>
          <w:rFonts w:ascii="Times New Roman" w:hAnsi="Times New Roman" w:cs="Times New Roman"/>
          <w:b/>
          <w:sz w:val="24"/>
          <w:szCs w:val="28"/>
        </w:rPr>
        <w:lastRenderedPageBreak/>
        <w:t>ST JOSEPH’S COLLEGE FOR WOMEN (AUTONOMOUS)</w:t>
      </w:r>
      <w:proofErr w:type="gramStart"/>
      <w:r w:rsidRPr="001E2B7C">
        <w:rPr>
          <w:rFonts w:ascii="Times New Roman" w:hAnsi="Times New Roman" w:cs="Times New Roman"/>
          <w:b/>
          <w:sz w:val="24"/>
          <w:szCs w:val="28"/>
        </w:rPr>
        <w:t>,VISAKHAPATNAM</w:t>
      </w:r>
      <w:proofErr w:type="gramEnd"/>
    </w:p>
    <w:p w:rsidR="00104D4E" w:rsidRPr="001E2B7C" w:rsidRDefault="00104D4E" w:rsidP="00104D4E">
      <w:pPr>
        <w:jc w:val="center"/>
        <w:rPr>
          <w:rFonts w:ascii="Times New Roman" w:hAnsi="Times New Roman" w:cs="Times New Roman"/>
          <w:b/>
          <w:sz w:val="24"/>
          <w:szCs w:val="28"/>
        </w:rPr>
      </w:pPr>
      <w:r w:rsidRPr="001E2B7C">
        <w:rPr>
          <w:rFonts w:ascii="Times New Roman" w:hAnsi="Times New Roman" w:cs="Times New Roman"/>
          <w:b/>
          <w:sz w:val="24"/>
          <w:szCs w:val="28"/>
        </w:rPr>
        <w:t>NATIONAL CADETS CORPS (NCC)</w:t>
      </w:r>
    </w:p>
    <w:p w:rsidR="00104D4E" w:rsidRPr="001E2B7C" w:rsidRDefault="00104D4E" w:rsidP="00104D4E">
      <w:pPr>
        <w:jc w:val="center"/>
        <w:rPr>
          <w:rFonts w:ascii="Times New Roman" w:hAnsi="Times New Roman" w:cs="Times New Roman"/>
          <w:b/>
          <w:sz w:val="24"/>
          <w:szCs w:val="28"/>
        </w:rPr>
      </w:pPr>
      <w:r w:rsidRPr="001E2B7C">
        <w:rPr>
          <w:rFonts w:ascii="Times New Roman" w:hAnsi="Times New Roman" w:cs="Times New Roman"/>
          <w:b/>
          <w:sz w:val="24"/>
          <w:szCs w:val="28"/>
        </w:rPr>
        <w:t>SYLLABUS</w:t>
      </w:r>
    </w:p>
    <w:p w:rsidR="00104D4E" w:rsidRPr="001E2B7C" w:rsidRDefault="00104D4E" w:rsidP="00104D4E">
      <w:pPr>
        <w:jc w:val="both"/>
        <w:rPr>
          <w:rFonts w:ascii="Times New Roman" w:hAnsi="Times New Roman" w:cs="Times New Roman"/>
          <w:b/>
          <w:sz w:val="24"/>
          <w:szCs w:val="28"/>
        </w:rPr>
      </w:pPr>
      <w:r w:rsidRPr="001E2B7C">
        <w:rPr>
          <w:rFonts w:ascii="Times New Roman" w:hAnsi="Times New Roman" w:cs="Times New Roman"/>
          <w:b/>
          <w:sz w:val="24"/>
          <w:szCs w:val="28"/>
        </w:rPr>
        <w:t>OBJECTIVES:</w:t>
      </w:r>
    </w:p>
    <w:p w:rsidR="00104D4E" w:rsidRPr="001E2B7C" w:rsidRDefault="00104D4E" w:rsidP="00104D4E">
      <w:pPr>
        <w:pStyle w:val="ListParagraph"/>
        <w:numPr>
          <w:ilvl w:val="0"/>
          <w:numId w:val="1"/>
        </w:numPr>
        <w:jc w:val="both"/>
        <w:rPr>
          <w:rFonts w:ascii="Times New Roman" w:hAnsi="Times New Roman" w:cs="Times New Roman"/>
          <w:sz w:val="24"/>
          <w:szCs w:val="28"/>
        </w:rPr>
      </w:pPr>
      <w:r w:rsidRPr="001E2B7C">
        <w:rPr>
          <w:rFonts w:ascii="Times New Roman" w:hAnsi="Times New Roman" w:cs="Times New Roman"/>
          <w:sz w:val="24"/>
          <w:szCs w:val="28"/>
        </w:rPr>
        <w:t>To reach out to the maximum youths through various institutions</w:t>
      </w:r>
      <w:bookmarkStart w:id="0" w:name="_GoBack"/>
      <w:bookmarkEnd w:id="0"/>
    </w:p>
    <w:p w:rsidR="00104D4E" w:rsidRPr="001E2B7C" w:rsidRDefault="00104D4E" w:rsidP="00104D4E">
      <w:pPr>
        <w:pStyle w:val="ListParagraph"/>
        <w:numPr>
          <w:ilvl w:val="0"/>
          <w:numId w:val="1"/>
        </w:numPr>
        <w:jc w:val="both"/>
        <w:rPr>
          <w:rFonts w:ascii="Times New Roman" w:hAnsi="Times New Roman" w:cs="Times New Roman"/>
          <w:sz w:val="24"/>
          <w:szCs w:val="28"/>
        </w:rPr>
      </w:pPr>
      <w:r w:rsidRPr="001E2B7C">
        <w:rPr>
          <w:rFonts w:ascii="Times New Roman" w:hAnsi="Times New Roman" w:cs="Times New Roman"/>
          <w:sz w:val="24"/>
          <w:szCs w:val="28"/>
        </w:rPr>
        <w:t>To make NCC as an important part of the society</w:t>
      </w:r>
    </w:p>
    <w:p w:rsidR="00104D4E" w:rsidRPr="001E2B7C" w:rsidRDefault="00104D4E" w:rsidP="00104D4E">
      <w:pPr>
        <w:pStyle w:val="ListParagraph"/>
        <w:numPr>
          <w:ilvl w:val="0"/>
          <w:numId w:val="1"/>
        </w:numPr>
        <w:jc w:val="both"/>
        <w:rPr>
          <w:rFonts w:ascii="Times New Roman" w:hAnsi="Times New Roman" w:cs="Times New Roman"/>
          <w:sz w:val="24"/>
          <w:szCs w:val="28"/>
        </w:rPr>
      </w:pPr>
      <w:r w:rsidRPr="001E2B7C">
        <w:rPr>
          <w:rFonts w:ascii="Times New Roman" w:hAnsi="Times New Roman" w:cs="Times New Roman"/>
          <w:sz w:val="24"/>
          <w:szCs w:val="28"/>
        </w:rPr>
        <w:t>To teach positive thinking and attitude to the youths</w:t>
      </w:r>
    </w:p>
    <w:p w:rsidR="00104D4E" w:rsidRPr="001E2B7C" w:rsidRDefault="00104D4E" w:rsidP="00104D4E">
      <w:pPr>
        <w:pStyle w:val="ListParagraph"/>
        <w:numPr>
          <w:ilvl w:val="0"/>
          <w:numId w:val="1"/>
        </w:numPr>
        <w:jc w:val="both"/>
        <w:rPr>
          <w:rFonts w:ascii="Times New Roman" w:hAnsi="Times New Roman" w:cs="Times New Roman"/>
          <w:sz w:val="24"/>
          <w:szCs w:val="28"/>
        </w:rPr>
      </w:pPr>
      <w:r w:rsidRPr="001E2B7C">
        <w:rPr>
          <w:rFonts w:ascii="Times New Roman" w:hAnsi="Times New Roman" w:cs="Times New Roman"/>
          <w:sz w:val="24"/>
          <w:szCs w:val="28"/>
        </w:rPr>
        <w:t>To provide an ideal platform for the youth to showcase their potential in nation     building</w:t>
      </w:r>
    </w:p>
    <w:p w:rsidR="00104D4E" w:rsidRPr="001E2B7C" w:rsidRDefault="00104D4E" w:rsidP="00104D4E">
      <w:pPr>
        <w:pStyle w:val="ListParagraph"/>
        <w:numPr>
          <w:ilvl w:val="0"/>
          <w:numId w:val="1"/>
        </w:numPr>
        <w:jc w:val="both"/>
        <w:rPr>
          <w:rFonts w:ascii="Times New Roman" w:hAnsi="Times New Roman" w:cs="Times New Roman"/>
          <w:sz w:val="24"/>
          <w:szCs w:val="28"/>
        </w:rPr>
      </w:pPr>
      <w:r w:rsidRPr="001E2B7C">
        <w:rPr>
          <w:rFonts w:ascii="Times New Roman" w:hAnsi="Times New Roman" w:cs="Times New Roman"/>
          <w:sz w:val="24"/>
          <w:szCs w:val="28"/>
        </w:rPr>
        <w:t>To reach out to the youths of friendly foreign countries through youth exchange programmes (YEP)</w:t>
      </w:r>
    </w:p>
    <w:p w:rsidR="00104D4E" w:rsidRPr="001E2B7C" w:rsidRDefault="00104D4E" w:rsidP="00104D4E">
      <w:pPr>
        <w:jc w:val="both"/>
        <w:rPr>
          <w:rFonts w:ascii="Times New Roman" w:hAnsi="Times New Roman" w:cs="Times New Roman"/>
          <w:b/>
          <w:sz w:val="24"/>
          <w:szCs w:val="28"/>
        </w:rPr>
      </w:pPr>
      <w:r w:rsidRPr="001E2B7C">
        <w:rPr>
          <w:rFonts w:ascii="Times New Roman" w:hAnsi="Times New Roman" w:cs="Times New Roman"/>
          <w:b/>
          <w:sz w:val="24"/>
          <w:szCs w:val="28"/>
        </w:rPr>
        <w:t xml:space="preserve">COURSE CONTENT </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UNIT-I: The NCC: </w:t>
      </w:r>
      <w:r w:rsidRPr="001E2B7C">
        <w:rPr>
          <w:rFonts w:ascii="Times New Roman" w:hAnsi="Times New Roman" w:cs="Times New Roman"/>
          <w:sz w:val="24"/>
          <w:szCs w:val="28"/>
        </w:rPr>
        <w:t xml:space="preserve">Aims and objectives </w:t>
      </w:r>
      <w:proofErr w:type="gramStart"/>
      <w:r w:rsidRPr="001E2B7C">
        <w:rPr>
          <w:rFonts w:ascii="Times New Roman" w:hAnsi="Times New Roman" w:cs="Times New Roman"/>
          <w:sz w:val="24"/>
          <w:szCs w:val="28"/>
        </w:rPr>
        <w:t>of  NCC</w:t>
      </w:r>
      <w:proofErr w:type="gramEnd"/>
      <w:r w:rsidRPr="001E2B7C">
        <w:rPr>
          <w:rFonts w:ascii="Times New Roman" w:hAnsi="Times New Roman" w:cs="Times New Roman"/>
          <w:sz w:val="24"/>
          <w:szCs w:val="28"/>
        </w:rPr>
        <w:t xml:space="preserve">, </w:t>
      </w:r>
      <w:proofErr w:type="spellStart"/>
      <w:r w:rsidRPr="001E2B7C">
        <w:rPr>
          <w:rFonts w:ascii="Times New Roman" w:hAnsi="Times New Roman" w:cs="Times New Roman"/>
          <w:sz w:val="24"/>
          <w:szCs w:val="28"/>
        </w:rPr>
        <w:t>Organisation,Training</w:t>
      </w:r>
      <w:proofErr w:type="spellEnd"/>
      <w:r w:rsidRPr="001E2B7C">
        <w:rPr>
          <w:rFonts w:ascii="Times New Roman" w:hAnsi="Times New Roman" w:cs="Times New Roman"/>
          <w:sz w:val="24"/>
          <w:szCs w:val="28"/>
        </w:rPr>
        <w:t xml:space="preserve"> and NCC song, Incentives</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UNIT-II: National Integration: </w:t>
      </w:r>
      <w:r w:rsidRPr="001E2B7C">
        <w:rPr>
          <w:rFonts w:ascii="Times New Roman" w:hAnsi="Times New Roman" w:cs="Times New Roman"/>
          <w:sz w:val="24"/>
          <w:szCs w:val="28"/>
        </w:rPr>
        <w:t xml:space="preserve">Religions, Culture, Traditions and Customs of India, National integration importance and necessity, Freedom struggle and nationalist movement in India, national interests, objectives, threats and </w:t>
      </w:r>
      <w:proofErr w:type="spellStart"/>
      <w:r w:rsidRPr="001E2B7C">
        <w:rPr>
          <w:rFonts w:ascii="Times New Roman" w:hAnsi="Times New Roman" w:cs="Times New Roman"/>
          <w:sz w:val="24"/>
          <w:szCs w:val="28"/>
        </w:rPr>
        <w:t>opportunities,problems</w:t>
      </w:r>
      <w:proofErr w:type="spellEnd"/>
      <w:r w:rsidRPr="001E2B7C">
        <w:rPr>
          <w:rFonts w:ascii="Times New Roman" w:hAnsi="Times New Roman" w:cs="Times New Roman"/>
          <w:sz w:val="24"/>
          <w:szCs w:val="28"/>
        </w:rPr>
        <w:t>/challenges of national integration, unity in diversity, National integration council, images/slogans for national integration, contribution of youth in nation building</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UNIT-III: Drill: </w:t>
      </w:r>
      <w:r w:rsidRPr="001E2B7C">
        <w:rPr>
          <w:rFonts w:ascii="Times New Roman" w:hAnsi="Times New Roman" w:cs="Times New Roman"/>
          <w:sz w:val="24"/>
          <w:szCs w:val="28"/>
        </w:rPr>
        <w:t xml:space="preserve">Foot drill, Arms drill, ceremonial drill </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UNIT-IV: Weapon Training: </w:t>
      </w:r>
      <w:r w:rsidRPr="001E2B7C">
        <w:rPr>
          <w:rFonts w:ascii="Times New Roman" w:hAnsi="Times New Roman" w:cs="Times New Roman"/>
          <w:sz w:val="24"/>
          <w:szCs w:val="28"/>
        </w:rPr>
        <w:t xml:space="preserve">Characteristics  of a rifle and its </w:t>
      </w:r>
      <w:proofErr w:type="spellStart"/>
      <w:r w:rsidRPr="001E2B7C">
        <w:rPr>
          <w:rFonts w:ascii="Times New Roman" w:hAnsi="Times New Roman" w:cs="Times New Roman"/>
          <w:sz w:val="24"/>
          <w:szCs w:val="28"/>
        </w:rPr>
        <w:t>ammunition,Stripping</w:t>
      </w:r>
      <w:proofErr w:type="spellEnd"/>
      <w:r w:rsidRPr="001E2B7C">
        <w:rPr>
          <w:rFonts w:ascii="Times New Roman" w:hAnsi="Times New Roman" w:cs="Times New Roman"/>
          <w:sz w:val="24"/>
          <w:szCs w:val="28"/>
        </w:rPr>
        <w:t>, Assembling, Cleaning and sight setting of .22 Rifle, stripping, Assembling, care, and cleaning of 7.62 SLR, Loading, cocking, and unloading, lying position, holding and Aiming, Trigger control and Firing a shot, range Procedure safety precautions, Theory of group and snap shooting, Short range firing, Aiming, Alteration of sight</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UNIT-V: Disaster Management and Civil Affairs: </w:t>
      </w:r>
      <w:r w:rsidRPr="001E2B7C">
        <w:rPr>
          <w:rFonts w:ascii="Times New Roman" w:hAnsi="Times New Roman" w:cs="Times New Roman"/>
          <w:sz w:val="24"/>
          <w:szCs w:val="28"/>
        </w:rPr>
        <w:t>Civil defence organisation and NDMA, Types of emergencies/Natural disasters, Fire services and fire fighting, traffic control during disaster under police supervision, Essential services and their maintenance, Assistance during natural/other calamities: Flood/cyclone/earthquake/accident etc, setting up of relief camp during disaster management, collection and distribution of aid material</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UNIT-VI: </w:t>
      </w:r>
      <w:r>
        <w:rPr>
          <w:rFonts w:ascii="Times New Roman" w:hAnsi="Times New Roman" w:cs="Times New Roman"/>
          <w:b/>
          <w:sz w:val="24"/>
          <w:szCs w:val="28"/>
        </w:rPr>
        <w:t>Social Awareness a</w:t>
      </w:r>
      <w:r w:rsidRPr="001E2B7C">
        <w:rPr>
          <w:rFonts w:ascii="Times New Roman" w:hAnsi="Times New Roman" w:cs="Times New Roman"/>
          <w:b/>
          <w:sz w:val="24"/>
          <w:szCs w:val="28"/>
        </w:rPr>
        <w:t>nd Community Development:</w:t>
      </w:r>
      <w:r>
        <w:rPr>
          <w:rFonts w:ascii="Times New Roman" w:hAnsi="Times New Roman" w:cs="Times New Roman"/>
          <w:b/>
          <w:sz w:val="24"/>
          <w:szCs w:val="28"/>
        </w:rPr>
        <w:t xml:space="preserve"> </w:t>
      </w:r>
      <w:r w:rsidRPr="001E2B7C">
        <w:rPr>
          <w:rFonts w:ascii="Times New Roman" w:hAnsi="Times New Roman" w:cs="Times New Roman"/>
          <w:sz w:val="24"/>
          <w:szCs w:val="28"/>
        </w:rPr>
        <w:t>Basics of social service and its need, rural development programmes-MNREGA,SGSY,NSAP etc, NGO’s role and contribution, contribution of youth towards social welfare, family planning, Drug abuse and trafficking, causes and prevention of HIV/AIDS and role of youth, civic responsibilities, counter terrorism,</w:t>
      </w:r>
      <w:r>
        <w:rPr>
          <w:rFonts w:ascii="Times New Roman" w:hAnsi="Times New Roman" w:cs="Times New Roman"/>
          <w:sz w:val="24"/>
          <w:szCs w:val="28"/>
        </w:rPr>
        <w:t xml:space="preserve"> </w:t>
      </w:r>
      <w:r w:rsidRPr="001E2B7C">
        <w:rPr>
          <w:rFonts w:ascii="Times New Roman" w:hAnsi="Times New Roman" w:cs="Times New Roman"/>
          <w:sz w:val="24"/>
          <w:szCs w:val="28"/>
        </w:rPr>
        <w:lastRenderedPageBreak/>
        <w:t>corruption,</w:t>
      </w:r>
      <w:r>
        <w:rPr>
          <w:rFonts w:ascii="Times New Roman" w:hAnsi="Times New Roman" w:cs="Times New Roman"/>
          <w:sz w:val="24"/>
          <w:szCs w:val="28"/>
        </w:rPr>
        <w:t xml:space="preserve"> </w:t>
      </w:r>
      <w:r w:rsidRPr="001E2B7C">
        <w:rPr>
          <w:rFonts w:ascii="Times New Roman" w:hAnsi="Times New Roman" w:cs="Times New Roman"/>
          <w:sz w:val="24"/>
          <w:szCs w:val="28"/>
        </w:rPr>
        <w:t>social evils-female foeticide, dowry, child abuse/trafficking, RTI AND RTE, Traffic control organisation and Anti-drunken driving, Provisions of protection of children from sexual harassment act 2012</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UNIT-VII: Health</w:t>
      </w:r>
      <w:r>
        <w:rPr>
          <w:rFonts w:ascii="Times New Roman" w:hAnsi="Times New Roman" w:cs="Times New Roman"/>
          <w:b/>
          <w:sz w:val="24"/>
          <w:szCs w:val="28"/>
        </w:rPr>
        <w:t xml:space="preserve"> a</w:t>
      </w:r>
      <w:r w:rsidRPr="001E2B7C">
        <w:rPr>
          <w:rFonts w:ascii="Times New Roman" w:hAnsi="Times New Roman" w:cs="Times New Roman"/>
          <w:b/>
          <w:sz w:val="24"/>
          <w:szCs w:val="28"/>
        </w:rPr>
        <w:t>nd Hygiene:</w:t>
      </w:r>
      <w:r>
        <w:rPr>
          <w:rFonts w:ascii="Times New Roman" w:hAnsi="Times New Roman" w:cs="Times New Roman"/>
          <w:b/>
          <w:sz w:val="24"/>
          <w:szCs w:val="28"/>
        </w:rPr>
        <w:t xml:space="preserve"> </w:t>
      </w:r>
      <w:r w:rsidRPr="001E2B7C">
        <w:rPr>
          <w:rFonts w:ascii="Times New Roman" w:hAnsi="Times New Roman" w:cs="Times New Roman"/>
          <w:sz w:val="24"/>
          <w:szCs w:val="28"/>
        </w:rPr>
        <w:t>Structure and functioning of the human body, Hygiene and sanitation, Physical and mental health, infectious and contagious diseases and its prevention, First aid in common medical emergencies, basics of home nursing, Treatment and care of wounds, treatment and care of fractures, Introduction to yoga exercises</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UNIT-VIII: </w:t>
      </w:r>
      <w:r>
        <w:rPr>
          <w:rFonts w:ascii="Times New Roman" w:hAnsi="Times New Roman" w:cs="Times New Roman"/>
          <w:b/>
          <w:sz w:val="24"/>
          <w:szCs w:val="28"/>
        </w:rPr>
        <w:t>Environment Awareness a</w:t>
      </w:r>
      <w:r w:rsidRPr="001E2B7C">
        <w:rPr>
          <w:rFonts w:ascii="Times New Roman" w:hAnsi="Times New Roman" w:cs="Times New Roman"/>
          <w:b/>
          <w:sz w:val="24"/>
          <w:szCs w:val="28"/>
        </w:rPr>
        <w:t>nd Conservation:</w:t>
      </w:r>
      <w:r>
        <w:rPr>
          <w:rFonts w:ascii="Times New Roman" w:hAnsi="Times New Roman" w:cs="Times New Roman"/>
          <w:b/>
          <w:sz w:val="24"/>
          <w:szCs w:val="28"/>
        </w:rPr>
        <w:t xml:space="preserve"> </w:t>
      </w:r>
      <w:r w:rsidRPr="001E2B7C">
        <w:rPr>
          <w:rFonts w:ascii="Times New Roman" w:hAnsi="Times New Roman" w:cs="Times New Roman"/>
          <w:sz w:val="24"/>
          <w:szCs w:val="28"/>
        </w:rPr>
        <w:t>Natural resources-conservation management, Water conservation and rain water harvesting, Waste management, pollution control-water, air, noise and soil, Energy conservation and Projects in India</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UNIT-IX: Adventure: </w:t>
      </w:r>
      <w:r w:rsidRPr="001E2B7C">
        <w:rPr>
          <w:rFonts w:ascii="Times New Roman" w:hAnsi="Times New Roman" w:cs="Times New Roman"/>
          <w:sz w:val="24"/>
          <w:szCs w:val="28"/>
        </w:rPr>
        <w:t xml:space="preserve">Para sailing, Slithering, Rock climbing, </w:t>
      </w:r>
      <w:proofErr w:type="gramStart"/>
      <w:r w:rsidRPr="001E2B7C">
        <w:rPr>
          <w:rFonts w:ascii="Times New Roman" w:hAnsi="Times New Roman" w:cs="Times New Roman"/>
          <w:sz w:val="24"/>
          <w:szCs w:val="28"/>
        </w:rPr>
        <w:t>Cycling</w:t>
      </w:r>
      <w:proofErr w:type="gramEnd"/>
      <w:r w:rsidRPr="001E2B7C">
        <w:rPr>
          <w:rFonts w:ascii="Times New Roman" w:hAnsi="Times New Roman" w:cs="Times New Roman"/>
          <w:sz w:val="24"/>
          <w:szCs w:val="28"/>
        </w:rPr>
        <w:t xml:space="preserve"> and Trekking</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UNIT-X: Obstacle Training: </w:t>
      </w:r>
      <w:r w:rsidRPr="001E2B7C">
        <w:rPr>
          <w:rFonts w:ascii="Times New Roman" w:hAnsi="Times New Roman" w:cs="Times New Roman"/>
          <w:sz w:val="24"/>
          <w:szCs w:val="28"/>
        </w:rPr>
        <w:t>Obstacle Training</w:t>
      </w:r>
    </w:p>
    <w:p w:rsidR="00104D4E" w:rsidRPr="001E2B7C" w:rsidRDefault="00104D4E" w:rsidP="00104D4E">
      <w:pPr>
        <w:jc w:val="both"/>
        <w:rPr>
          <w:rFonts w:ascii="Times New Roman" w:hAnsi="Times New Roman" w:cs="Times New Roman"/>
          <w:sz w:val="24"/>
          <w:szCs w:val="28"/>
        </w:rPr>
      </w:pPr>
      <w:r w:rsidRPr="001E2B7C">
        <w:rPr>
          <w:rFonts w:ascii="Times New Roman" w:hAnsi="Times New Roman" w:cs="Times New Roman"/>
          <w:b/>
          <w:sz w:val="24"/>
          <w:szCs w:val="28"/>
        </w:rPr>
        <w:t xml:space="preserve">UNIT-XI: </w:t>
      </w:r>
      <w:r>
        <w:rPr>
          <w:rFonts w:ascii="Times New Roman" w:hAnsi="Times New Roman" w:cs="Times New Roman"/>
          <w:b/>
          <w:sz w:val="24"/>
          <w:szCs w:val="28"/>
        </w:rPr>
        <w:t>Personality Development a</w:t>
      </w:r>
      <w:r w:rsidRPr="001E2B7C">
        <w:rPr>
          <w:rFonts w:ascii="Times New Roman" w:hAnsi="Times New Roman" w:cs="Times New Roman"/>
          <w:b/>
          <w:sz w:val="24"/>
          <w:szCs w:val="28"/>
        </w:rPr>
        <w:t>nd Leadership:</w:t>
      </w:r>
      <w:r>
        <w:rPr>
          <w:rFonts w:ascii="Times New Roman" w:hAnsi="Times New Roman" w:cs="Times New Roman"/>
          <w:b/>
          <w:sz w:val="24"/>
          <w:szCs w:val="28"/>
        </w:rPr>
        <w:t xml:space="preserve"> </w:t>
      </w:r>
      <w:r w:rsidRPr="001E2B7C">
        <w:rPr>
          <w:rFonts w:ascii="Times New Roman" w:hAnsi="Times New Roman" w:cs="Times New Roman"/>
          <w:sz w:val="24"/>
          <w:szCs w:val="28"/>
        </w:rPr>
        <w:t>Introduction to personality development, Factors influencing/shaping personality : physical, social, psychological and philosophical, self-awareness-1,2,3, change your mind, international relationship and communication, Communication Skills-1,2,3, Leadership Traits, Types of Leadership, Attitude-assertiveness and Negotiation, Time management, Effects of leadership with historical examples, Stress management skills, Interview skills Conflict  motives-</w:t>
      </w:r>
      <w:proofErr w:type="spellStart"/>
      <w:r w:rsidRPr="001E2B7C">
        <w:rPr>
          <w:rFonts w:ascii="Times New Roman" w:hAnsi="Times New Roman" w:cs="Times New Roman"/>
          <w:sz w:val="24"/>
          <w:szCs w:val="28"/>
        </w:rPr>
        <w:t>resolution,Importance</w:t>
      </w:r>
      <w:proofErr w:type="spellEnd"/>
      <w:r w:rsidRPr="001E2B7C">
        <w:rPr>
          <w:rFonts w:ascii="Times New Roman" w:hAnsi="Times New Roman" w:cs="Times New Roman"/>
          <w:sz w:val="24"/>
          <w:szCs w:val="28"/>
        </w:rPr>
        <w:t xml:space="preserve"> of group/team work, Influencing skills, body language, Sociability: social skills etiquettes and mannerism, values/code of ethics</w:t>
      </w:r>
    </w:p>
    <w:p w:rsidR="00104D4E" w:rsidRPr="0034162D" w:rsidRDefault="00104D4E" w:rsidP="00104D4E">
      <w:pPr>
        <w:spacing w:after="0"/>
        <w:jc w:val="both"/>
        <w:rPr>
          <w:rFonts w:ascii="Times New Roman" w:hAnsi="Times New Roman" w:cs="Times New Roman"/>
          <w:b/>
          <w:sz w:val="24"/>
          <w:szCs w:val="24"/>
        </w:rPr>
      </w:pPr>
      <w:r w:rsidRPr="0034162D">
        <w:rPr>
          <w:rFonts w:ascii="Times New Roman" w:hAnsi="Times New Roman" w:cs="Times New Roman"/>
          <w:b/>
          <w:sz w:val="24"/>
          <w:szCs w:val="24"/>
        </w:rPr>
        <w:t>Study Material</w:t>
      </w:r>
    </w:p>
    <w:p w:rsidR="00104D4E" w:rsidRPr="0034162D" w:rsidRDefault="00104D4E" w:rsidP="00104D4E">
      <w:pPr>
        <w:spacing w:after="0"/>
        <w:jc w:val="both"/>
        <w:rPr>
          <w:rFonts w:ascii="Times New Roman" w:hAnsi="Times New Roman" w:cs="Times New Roman"/>
          <w:b/>
          <w:sz w:val="24"/>
          <w:szCs w:val="24"/>
        </w:rPr>
      </w:pPr>
      <w:r w:rsidRPr="0034162D">
        <w:rPr>
          <w:rFonts w:ascii="Times New Roman" w:hAnsi="Times New Roman" w:cs="Times New Roman"/>
          <w:b/>
          <w:sz w:val="24"/>
          <w:szCs w:val="24"/>
        </w:rPr>
        <w:t>(a) Textbooks</w:t>
      </w:r>
    </w:p>
    <w:p w:rsidR="00104D4E" w:rsidRPr="0034162D" w:rsidRDefault="00104D4E" w:rsidP="00104D4E">
      <w:pPr>
        <w:spacing w:after="0"/>
        <w:jc w:val="both"/>
        <w:rPr>
          <w:rFonts w:ascii="Times New Roman" w:hAnsi="Times New Roman" w:cs="Times New Roman"/>
          <w:sz w:val="24"/>
          <w:szCs w:val="24"/>
        </w:rPr>
      </w:pPr>
      <w:r w:rsidRPr="0034162D">
        <w:rPr>
          <w:rFonts w:ascii="Times New Roman" w:hAnsi="Times New Roman" w:cs="Times New Roman"/>
          <w:sz w:val="24"/>
          <w:szCs w:val="24"/>
        </w:rPr>
        <w:t>(</w:t>
      </w:r>
      <w:proofErr w:type="spellStart"/>
      <w:r w:rsidRPr="0034162D">
        <w:rPr>
          <w:rFonts w:ascii="Times New Roman" w:hAnsi="Times New Roman" w:cs="Times New Roman"/>
          <w:sz w:val="24"/>
          <w:szCs w:val="24"/>
        </w:rPr>
        <w:t>i</w:t>
      </w:r>
      <w:proofErr w:type="spellEnd"/>
      <w:r w:rsidRPr="0034162D">
        <w:rPr>
          <w:rFonts w:ascii="Times New Roman" w:hAnsi="Times New Roman" w:cs="Times New Roman"/>
          <w:sz w:val="24"/>
          <w:szCs w:val="24"/>
        </w:rPr>
        <w:t>) Cadet Hand Book (Common Subjects), published by DG NCC.</w:t>
      </w:r>
    </w:p>
    <w:p w:rsidR="00104D4E" w:rsidRPr="0034162D" w:rsidRDefault="00104D4E" w:rsidP="00104D4E">
      <w:pPr>
        <w:jc w:val="both"/>
        <w:rPr>
          <w:rFonts w:ascii="Times New Roman" w:hAnsi="Times New Roman" w:cs="Times New Roman"/>
          <w:sz w:val="24"/>
          <w:szCs w:val="24"/>
        </w:rPr>
      </w:pPr>
      <w:r w:rsidRPr="0034162D">
        <w:rPr>
          <w:rFonts w:ascii="Times New Roman" w:hAnsi="Times New Roman" w:cs="Times New Roman"/>
          <w:sz w:val="24"/>
          <w:szCs w:val="24"/>
        </w:rPr>
        <w:t>(ii) Cadet Hand Book (Specialized Subjects), published by DG NCC.</w:t>
      </w:r>
    </w:p>
    <w:p w:rsidR="00104D4E" w:rsidRPr="0034162D" w:rsidRDefault="00104D4E" w:rsidP="00104D4E">
      <w:pPr>
        <w:jc w:val="both"/>
        <w:rPr>
          <w:rFonts w:ascii="Times New Roman" w:hAnsi="Times New Roman" w:cs="Times New Roman"/>
          <w:sz w:val="24"/>
          <w:szCs w:val="24"/>
        </w:rPr>
      </w:pPr>
      <w:r w:rsidRPr="0034162D">
        <w:rPr>
          <w:rFonts w:ascii="Times New Roman" w:hAnsi="Times New Roman" w:cs="Times New Roman"/>
          <w:sz w:val="24"/>
          <w:szCs w:val="24"/>
        </w:rPr>
        <w:t>(iii) ANO Précis</w:t>
      </w:r>
    </w:p>
    <w:p w:rsidR="00104D4E" w:rsidRPr="0034162D" w:rsidRDefault="00104D4E" w:rsidP="00104D4E">
      <w:pPr>
        <w:jc w:val="both"/>
        <w:rPr>
          <w:rFonts w:ascii="Times New Roman" w:hAnsi="Times New Roman" w:cs="Times New Roman"/>
          <w:b/>
          <w:sz w:val="24"/>
          <w:szCs w:val="24"/>
        </w:rPr>
      </w:pPr>
      <w:r w:rsidRPr="0034162D">
        <w:rPr>
          <w:rFonts w:ascii="Times New Roman" w:hAnsi="Times New Roman" w:cs="Times New Roman"/>
          <w:b/>
          <w:sz w:val="24"/>
          <w:szCs w:val="24"/>
        </w:rPr>
        <w:t>(b) Reference Books</w:t>
      </w:r>
    </w:p>
    <w:p w:rsidR="00104D4E" w:rsidRPr="0034162D" w:rsidRDefault="00104D4E" w:rsidP="00104D4E">
      <w:pPr>
        <w:jc w:val="both"/>
        <w:rPr>
          <w:rFonts w:ascii="Times New Roman" w:hAnsi="Times New Roman" w:cs="Times New Roman"/>
          <w:sz w:val="24"/>
          <w:szCs w:val="24"/>
        </w:rPr>
      </w:pPr>
      <w:r w:rsidRPr="0034162D">
        <w:rPr>
          <w:rFonts w:ascii="Times New Roman" w:hAnsi="Times New Roman" w:cs="Times New Roman"/>
          <w:sz w:val="24"/>
          <w:szCs w:val="24"/>
        </w:rPr>
        <w:t>(</w:t>
      </w:r>
      <w:proofErr w:type="spellStart"/>
      <w:r w:rsidRPr="0034162D">
        <w:rPr>
          <w:rFonts w:ascii="Times New Roman" w:hAnsi="Times New Roman" w:cs="Times New Roman"/>
          <w:sz w:val="24"/>
          <w:szCs w:val="24"/>
        </w:rPr>
        <w:t>i</w:t>
      </w:r>
      <w:proofErr w:type="spellEnd"/>
      <w:r w:rsidRPr="0034162D">
        <w:rPr>
          <w:rFonts w:ascii="Times New Roman" w:hAnsi="Times New Roman" w:cs="Times New Roman"/>
          <w:sz w:val="24"/>
          <w:szCs w:val="24"/>
        </w:rPr>
        <w:t xml:space="preserve">) Grooming </w:t>
      </w:r>
      <w:proofErr w:type="gramStart"/>
      <w:r w:rsidRPr="0034162D">
        <w:rPr>
          <w:rFonts w:ascii="Times New Roman" w:hAnsi="Times New Roman" w:cs="Times New Roman"/>
          <w:sz w:val="24"/>
          <w:szCs w:val="24"/>
        </w:rPr>
        <w:t>Tomorrow’s</w:t>
      </w:r>
      <w:proofErr w:type="gramEnd"/>
      <w:r w:rsidRPr="0034162D">
        <w:rPr>
          <w:rFonts w:ascii="Times New Roman" w:hAnsi="Times New Roman" w:cs="Times New Roman"/>
          <w:sz w:val="24"/>
          <w:szCs w:val="24"/>
        </w:rPr>
        <w:t xml:space="preserve"> Leaders, published by DG, NCC.</w:t>
      </w:r>
    </w:p>
    <w:p w:rsidR="00104D4E" w:rsidRPr="0034162D" w:rsidRDefault="00104D4E" w:rsidP="00104D4E">
      <w:pPr>
        <w:jc w:val="both"/>
        <w:rPr>
          <w:rFonts w:ascii="Times New Roman" w:hAnsi="Times New Roman" w:cs="Times New Roman"/>
          <w:sz w:val="24"/>
          <w:szCs w:val="24"/>
        </w:rPr>
      </w:pPr>
      <w:r w:rsidRPr="0034162D">
        <w:rPr>
          <w:rFonts w:ascii="Times New Roman" w:hAnsi="Times New Roman" w:cs="Times New Roman"/>
          <w:sz w:val="24"/>
          <w:szCs w:val="24"/>
        </w:rPr>
        <w:t>(ii) Youth in Action, published by DG, NCC.</w:t>
      </w:r>
    </w:p>
    <w:p w:rsidR="00104D4E" w:rsidRPr="0034162D" w:rsidRDefault="00104D4E" w:rsidP="00104D4E">
      <w:pPr>
        <w:jc w:val="both"/>
        <w:rPr>
          <w:rFonts w:ascii="Times New Roman" w:hAnsi="Times New Roman" w:cs="Times New Roman"/>
          <w:sz w:val="24"/>
          <w:szCs w:val="24"/>
        </w:rPr>
      </w:pPr>
      <w:r w:rsidRPr="0034162D">
        <w:rPr>
          <w:rFonts w:ascii="Times New Roman" w:hAnsi="Times New Roman" w:cs="Times New Roman"/>
          <w:sz w:val="24"/>
          <w:szCs w:val="24"/>
        </w:rPr>
        <w:t>(iii) The Cadet, Annual Journal of the NCC.</w:t>
      </w:r>
    </w:p>
    <w:p w:rsidR="00104D4E" w:rsidRDefault="00104D4E" w:rsidP="00104D4E">
      <w:pPr>
        <w:jc w:val="both"/>
        <w:rPr>
          <w:rFonts w:ascii="Times New Roman" w:hAnsi="Times New Roman" w:cs="Times New Roman"/>
          <w:sz w:val="24"/>
          <w:szCs w:val="24"/>
        </w:rPr>
      </w:pPr>
      <w:r w:rsidRPr="0034162D">
        <w:rPr>
          <w:rFonts w:ascii="Times New Roman" w:hAnsi="Times New Roman" w:cs="Times New Roman"/>
          <w:sz w:val="24"/>
          <w:szCs w:val="24"/>
        </w:rPr>
        <w:t xml:space="preserve">(iv)  Précis Issued by respective Service Headquarters on specialized subject available to PI Staff </w:t>
      </w:r>
      <w:r>
        <w:rPr>
          <w:rFonts w:ascii="Times New Roman" w:hAnsi="Times New Roman" w:cs="Times New Roman"/>
          <w:sz w:val="24"/>
          <w:szCs w:val="24"/>
        </w:rPr>
        <w:t xml:space="preserve"> </w:t>
      </w:r>
    </w:p>
    <w:p w:rsidR="00104D4E" w:rsidRPr="0034162D" w:rsidRDefault="00104D4E" w:rsidP="00104D4E">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4162D">
        <w:rPr>
          <w:rFonts w:ascii="Times New Roman" w:hAnsi="Times New Roman" w:cs="Times New Roman"/>
          <w:sz w:val="24"/>
          <w:szCs w:val="24"/>
        </w:rPr>
        <w:t>as</w:t>
      </w:r>
      <w:proofErr w:type="gramEnd"/>
      <w:r w:rsidRPr="003416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162D">
        <w:rPr>
          <w:rFonts w:ascii="Times New Roman" w:hAnsi="Times New Roman" w:cs="Times New Roman"/>
          <w:sz w:val="24"/>
          <w:szCs w:val="24"/>
        </w:rPr>
        <w:t xml:space="preserve"> reference material.</w:t>
      </w:r>
    </w:p>
    <w:p w:rsidR="00104D4E" w:rsidRDefault="00104D4E" w:rsidP="00104D4E">
      <w:pPr>
        <w:jc w:val="both"/>
        <w:rPr>
          <w:rFonts w:ascii="Times New Roman" w:hAnsi="Times New Roman" w:cs="Times New Roman"/>
          <w:sz w:val="24"/>
          <w:szCs w:val="24"/>
        </w:rPr>
      </w:pPr>
    </w:p>
    <w:p w:rsidR="00104D4E" w:rsidRPr="001E2B7C" w:rsidRDefault="00104D4E" w:rsidP="00104D4E">
      <w:pPr>
        <w:jc w:val="both"/>
        <w:rPr>
          <w:rFonts w:ascii="Times New Roman" w:hAnsi="Times New Roman" w:cs="Times New Roman"/>
          <w:b/>
          <w:sz w:val="24"/>
          <w:szCs w:val="28"/>
        </w:rPr>
      </w:pPr>
    </w:p>
    <w:p w:rsidR="00104D4E" w:rsidRPr="001E2B7C" w:rsidRDefault="00104D4E" w:rsidP="00104D4E">
      <w:pPr>
        <w:jc w:val="both"/>
        <w:rPr>
          <w:rFonts w:ascii="Times New Roman" w:hAnsi="Times New Roman" w:cs="Times New Roman"/>
          <w:sz w:val="24"/>
          <w:szCs w:val="28"/>
        </w:rPr>
      </w:pPr>
    </w:p>
    <w:p w:rsidR="00C411F9" w:rsidRPr="00A0407D" w:rsidRDefault="00C411F9" w:rsidP="00C411F9">
      <w:pPr>
        <w:shd w:val="clear" w:color="auto" w:fill="FFFFFF"/>
        <w:spacing w:after="0" w:line="240" w:lineRule="auto"/>
        <w:jc w:val="center"/>
        <w:textAlignment w:val="baseline"/>
        <w:rPr>
          <w:rFonts w:ascii="Times New Roman" w:eastAsia="Times New Roman" w:hAnsi="Times New Roman" w:cs="Times New Roman"/>
          <w:b/>
          <w:bCs/>
          <w:sz w:val="28"/>
          <w:szCs w:val="24"/>
          <w:lang w:val="en-US"/>
        </w:rPr>
      </w:pPr>
      <w:r w:rsidRPr="00A0407D">
        <w:rPr>
          <w:rFonts w:ascii="Times New Roman" w:eastAsia="Times New Roman" w:hAnsi="Times New Roman" w:cs="Times New Roman"/>
          <w:b/>
          <w:bCs/>
          <w:sz w:val="28"/>
          <w:szCs w:val="24"/>
          <w:lang w:val="en-US"/>
        </w:rPr>
        <w:t xml:space="preserve">Eligibility for “B” &amp; “C” </w:t>
      </w:r>
      <w:r>
        <w:rPr>
          <w:rFonts w:ascii="Times New Roman" w:eastAsia="Times New Roman" w:hAnsi="Times New Roman" w:cs="Times New Roman"/>
          <w:b/>
          <w:bCs/>
          <w:sz w:val="28"/>
          <w:szCs w:val="24"/>
          <w:lang w:val="en-US"/>
        </w:rPr>
        <w:t>certificate Examinations:</w:t>
      </w:r>
    </w:p>
    <w:p w:rsidR="00C411F9" w:rsidRDefault="00C411F9" w:rsidP="00C411F9">
      <w:pPr>
        <w:shd w:val="clear" w:color="auto" w:fill="FFFFFF"/>
        <w:spacing w:after="0" w:line="240" w:lineRule="auto"/>
        <w:jc w:val="center"/>
        <w:textAlignment w:val="baseline"/>
        <w:rPr>
          <w:rFonts w:ascii="Times New Roman" w:eastAsia="Times New Roman" w:hAnsi="Times New Roman" w:cs="Times New Roman"/>
          <w:b/>
          <w:bCs/>
          <w:sz w:val="28"/>
          <w:szCs w:val="24"/>
          <w:u w:val="single"/>
          <w:lang w:val="en-US"/>
        </w:rPr>
      </w:pPr>
    </w:p>
    <w:p w:rsidR="00C411F9" w:rsidRDefault="00C411F9" w:rsidP="00C411F9">
      <w:pPr>
        <w:shd w:val="clear" w:color="auto" w:fill="FFFFFF"/>
        <w:spacing w:after="0" w:line="240" w:lineRule="auto"/>
        <w:jc w:val="both"/>
        <w:textAlignment w:val="baseline"/>
        <w:rPr>
          <w:rFonts w:ascii="Times New Roman" w:eastAsia="Times New Roman" w:hAnsi="Times New Roman" w:cs="Times New Roman"/>
          <w:b/>
          <w:bCs/>
          <w:sz w:val="28"/>
          <w:szCs w:val="24"/>
          <w:u w:val="single"/>
          <w:lang w:val="en-US"/>
        </w:rPr>
      </w:pPr>
      <w:r w:rsidRPr="00A0407D">
        <w:rPr>
          <w:rFonts w:ascii="Times New Roman" w:eastAsia="Times New Roman" w:hAnsi="Times New Roman" w:cs="Times New Roman"/>
          <w:b/>
          <w:bCs/>
          <w:sz w:val="28"/>
          <w:szCs w:val="24"/>
          <w:u w:val="single"/>
          <w:lang w:val="en-US"/>
        </w:rPr>
        <w:t>Certificate B</w:t>
      </w:r>
    </w:p>
    <w:p w:rsidR="00C411F9" w:rsidRPr="00A0407D" w:rsidRDefault="00C411F9" w:rsidP="00C411F9">
      <w:pPr>
        <w:shd w:val="clear" w:color="auto" w:fill="FFFFFF"/>
        <w:spacing w:after="0" w:line="240" w:lineRule="auto"/>
        <w:jc w:val="both"/>
        <w:textAlignment w:val="baseline"/>
        <w:rPr>
          <w:rFonts w:ascii="Times New Roman" w:eastAsia="Times New Roman" w:hAnsi="Times New Roman" w:cs="Times New Roman"/>
          <w:sz w:val="28"/>
          <w:szCs w:val="24"/>
          <w:lang w:val="en-US"/>
        </w:rPr>
      </w:pPr>
    </w:p>
    <w:p w:rsidR="00C411F9" w:rsidRPr="00A0407D" w:rsidRDefault="00C411F9" w:rsidP="00C411F9">
      <w:pPr>
        <w:numPr>
          <w:ilvl w:val="0"/>
          <w:numId w:val="2"/>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The cadet must have attended a minimum of 75% of total training periods laid down in the syllabus for the first and second years for Senior Division/Wing NCC (All Wings).</w:t>
      </w:r>
    </w:p>
    <w:p w:rsidR="00C411F9" w:rsidRPr="00A0407D" w:rsidRDefault="00C411F9" w:rsidP="00C411F9">
      <w:pPr>
        <w:numPr>
          <w:ilvl w:val="0"/>
          <w:numId w:val="2"/>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Break in the NCC Training Tenure of the cadet SD/ SW prior to appearing in the exam should not exceed more than 18 months at one time after his discharge to count his tenure for Certificate B Examination.</w:t>
      </w:r>
    </w:p>
    <w:p w:rsidR="00C411F9" w:rsidRPr="00A0407D" w:rsidRDefault="00C411F9" w:rsidP="00C411F9">
      <w:pPr>
        <w:numPr>
          <w:ilvl w:val="0"/>
          <w:numId w:val="2"/>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In case the break exceeds 18 months the following procedure will be adopted :-</w:t>
      </w:r>
    </w:p>
    <w:p w:rsidR="00C411F9" w:rsidRPr="00A0407D" w:rsidRDefault="00C411F9" w:rsidP="00C411F9">
      <w:pPr>
        <w:numPr>
          <w:ilvl w:val="1"/>
          <w:numId w:val="2"/>
        </w:numPr>
        <w:shd w:val="clear" w:color="auto" w:fill="FFFFFF"/>
        <w:spacing w:after="0" w:line="240" w:lineRule="auto"/>
        <w:ind w:left="60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If he had been on the unit rolls for a minimum of two years before his discharge and had attended 75% of the total periods during his NCC Tenure he will need another 36 periods of training to become eligible to appear for Certificate B Examination.</w:t>
      </w:r>
    </w:p>
    <w:p w:rsidR="00C411F9" w:rsidRPr="00A0407D" w:rsidRDefault="00C411F9" w:rsidP="00C411F9">
      <w:pPr>
        <w:numPr>
          <w:ilvl w:val="1"/>
          <w:numId w:val="2"/>
        </w:numPr>
        <w:shd w:val="clear" w:color="auto" w:fill="FFFFFF"/>
        <w:spacing w:after="0" w:line="240" w:lineRule="auto"/>
        <w:ind w:left="60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In all other cases where above conditions are not fulfilled the cadet must attend a minimum of 75% periods of the first &amp; second years of training.</w:t>
      </w:r>
    </w:p>
    <w:p w:rsidR="00C411F9" w:rsidRPr="00A0407D" w:rsidRDefault="00C411F9" w:rsidP="00C411F9">
      <w:pPr>
        <w:numPr>
          <w:ilvl w:val="0"/>
          <w:numId w:val="2"/>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Must have attended one Annual Training Camp /NIC /COC / RDC / Attachment with Regular Army/Navy/Air Force.</w:t>
      </w:r>
    </w:p>
    <w:p w:rsidR="00C411F9" w:rsidRPr="00A0407D" w:rsidRDefault="00C411F9" w:rsidP="00C411F9">
      <w:pPr>
        <w:numPr>
          <w:ilvl w:val="0"/>
          <w:numId w:val="2"/>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Cadets possessing Certificate A will be awarded 10 bonus marks.</w:t>
      </w:r>
    </w:p>
    <w:p w:rsidR="00C411F9" w:rsidRPr="00A0407D" w:rsidRDefault="00C411F9" w:rsidP="00C411F9">
      <w:pPr>
        <w:shd w:val="clear" w:color="auto" w:fill="FFFFFF"/>
        <w:spacing w:after="0" w:line="240" w:lineRule="auto"/>
        <w:jc w:val="both"/>
        <w:textAlignment w:val="baseline"/>
        <w:rPr>
          <w:rFonts w:ascii="Times New Roman" w:eastAsia="Times New Roman" w:hAnsi="Times New Roman" w:cs="Times New Roman"/>
          <w:sz w:val="28"/>
          <w:szCs w:val="24"/>
          <w:lang w:val="en-US"/>
        </w:rPr>
      </w:pPr>
    </w:p>
    <w:p w:rsidR="00C411F9" w:rsidRDefault="00C411F9" w:rsidP="00C411F9">
      <w:pPr>
        <w:shd w:val="clear" w:color="auto" w:fill="FFFFFF"/>
        <w:spacing w:after="0" w:line="240" w:lineRule="auto"/>
        <w:jc w:val="both"/>
        <w:textAlignment w:val="baseline"/>
        <w:rPr>
          <w:rFonts w:ascii="Times New Roman" w:eastAsia="Times New Roman" w:hAnsi="Times New Roman" w:cs="Times New Roman"/>
          <w:b/>
          <w:bCs/>
          <w:sz w:val="28"/>
          <w:szCs w:val="24"/>
          <w:u w:val="single"/>
          <w:lang w:val="en-US"/>
        </w:rPr>
      </w:pPr>
      <w:r w:rsidRPr="00A0407D">
        <w:rPr>
          <w:rFonts w:ascii="Times New Roman" w:eastAsia="Times New Roman" w:hAnsi="Times New Roman" w:cs="Times New Roman"/>
          <w:b/>
          <w:bCs/>
          <w:sz w:val="28"/>
          <w:szCs w:val="24"/>
          <w:u w:val="single"/>
          <w:lang w:val="en-US"/>
        </w:rPr>
        <w:t>Certificate C</w:t>
      </w:r>
    </w:p>
    <w:p w:rsidR="00C411F9" w:rsidRPr="00A0407D" w:rsidRDefault="00C411F9" w:rsidP="00C411F9">
      <w:pPr>
        <w:shd w:val="clear" w:color="auto" w:fill="FFFFFF"/>
        <w:spacing w:after="0" w:line="240" w:lineRule="auto"/>
        <w:jc w:val="both"/>
        <w:textAlignment w:val="baseline"/>
        <w:rPr>
          <w:rFonts w:ascii="Times New Roman" w:eastAsia="Times New Roman" w:hAnsi="Times New Roman" w:cs="Times New Roman"/>
          <w:sz w:val="28"/>
          <w:szCs w:val="24"/>
          <w:lang w:val="en-US"/>
        </w:rPr>
      </w:pPr>
    </w:p>
    <w:p w:rsidR="00C411F9" w:rsidRPr="00A0407D" w:rsidRDefault="00C411F9" w:rsidP="00C411F9">
      <w:pPr>
        <w:numPr>
          <w:ilvl w:val="0"/>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The cadet must be in possession of Certificate B.</w:t>
      </w:r>
    </w:p>
    <w:p w:rsidR="00C411F9" w:rsidRPr="00A0407D" w:rsidRDefault="00C411F9" w:rsidP="00C411F9">
      <w:pPr>
        <w:numPr>
          <w:ilvl w:val="0"/>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The cadet must be in third year of Senior Division/Senior Wing NCC Training.</w:t>
      </w:r>
    </w:p>
    <w:p w:rsidR="00C411F9" w:rsidRPr="00A0407D" w:rsidRDefault="00C411F9" w:rsidP="00C411F9">
      <w:pPr>
        <w:numPr>
          <w:ilvl w:val="0"/>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The cadet must have attended a minimum of 75% of the periods of 3</w:t>
      </w:r>
      <w:r w:rsidRPr="00A0407D">
        <w:rPr>
          <w:rFonts w:ascii="Times New Roman" w:eastAsia="Times New Roman" w:hAnsi="Times New Roman" w:cs="Times New Roman"/>
          <w:sz w:val="28"/>
          <w:szCs w:val="24"/>
          <w:bdr w:val="none" w:sz="0" w:space="0" w:color="auto" w:frame="1"/>
          <w:vertAlign w:val="superscript"/>
          <w:lang w:val="en-US"/>
        </w:rPr>
        <w:t>rd</w:t>
      </w:r>
      <w:r w:rsidRPr="00A0407D">
        <w:rPr>
          <w:rFonts w:ascii="Times New Roman" w:eastAsia="Times New Roman" w:hAnsi="Times New Roman" w:cs="Times New Roman"/>
          <w:sz w:val="28"/>
          <w:szCs w:val="24"/>
          <w:bdr w:val="none" w:sz="0" w:space="0" w:color="auto" w:frame="1"/>
          <w:lang w:val="en-US"/>
        </w:rPr>
        <w:t>year syllabus during the academic session.</w:t>
      </w:r>
    </w:p>
    <w:p w:rsidR="00C411F9" w:rsidRPr="00A0407D" w:rsidRDefault="00C411F9" w:rsidP="00C411F9">
      <w:pPr>
        <w:numPr>
          <w:ilvl w:val="0"/>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Break in the NCC Training Tenure of the cadet SD/SW prior to appearing in the Exam should not exceed more than 18 months at one time after his discharge to count his previous tenure for Certificate C examination.</w:t>
      </w:r>
    </w:p>
    <w:p w:rsidR="00C411F9" w:rsidRPr="00A0407D" w:rsidRDefault="00C411F9" w:rsidP="00C411F9">
      <w:pPr>
        <w:numPr>
          <w:ilvl w:val="0"/>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In case the break exceeds 18 months the following procedure will be adopted:-</w:t>
      </w:r>
    </w:p>
    <w:p w:rsidR="00C411F9" w:rsidRPr="00A0407D" w:rsidRDefault="00C411F9" w:rsidP="00C411F9">
      <w:pPr>
        <w:numPr>
          <w:ilvl w:val="1"/>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If he had been on the unit rolls for a minimum of two years before his discharge and attended 75% of the total period during his NCC Tenure he will need another 30 periods of training to become eligible for Certificate C examination.</w:t>
      </w:r>
    </w:p>
    <w:p w:rsidR="00C411F9" w:rsidRPr="00A0407D" w:rsidRDefault="00C411F9" w:rsidP="00C411F9">
      <w:pPr>
        <w:numPr>
          <w:ilvl w:val="1"/>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In other cases where above conditions are not fulfilled, the cadet must attend a minimum of 75% periods of the third year of training.</w:t>
      </w:r>
    </w:p>
    <w:p w:rsidR="00C411F9" w:rsidRPr="00A0407D" w:rsidRDefault="00C411F9" w:rsidP="00C411F9">
      <w:pPr>
        <w:numPr>
          <w:ilvl w:val="0"/>
          <w:numId w:val="3"/>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lastRenderedPageBreak/>
        <w:t>Must have attended one ATC and in addition  one of the following in a three year tenure:-</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Annual Training Camp (This is in addition to one mentioned above).</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Republic Day Camp at Delhi (RDC).</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Centrally Organized Camp (COC). Ordered by HQ DGNCC</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Para Training Camp (PTC).</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National Integration Camp (NIC) (When applicable for SD/ SW Cadets).</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All India Trekking Expedition (HQ DGNCC Organized).</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All India Mountaineering Expedition (HQ DGNCC       Organized).</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Attachment Training with any one of the following:-</w:t>
      </w:r>
    </w:p>
    <w:p w:rsidR="00C411F9" w:rsidRPr="00A0407D" w:rsidRDefault="00C411F9" w:rsidP="00C411F9">
      <w:pPr>
        <w:numPr>
          <w:ilvl w:val="2"/>
          <w:numId w:val="4"/>
        </w:numPr>
        <w:shd w:val="clear" w:color="auto" w:fill="FFFFFF"/>
        <w:spacing w:after="0" w:line="240" w:lineRule="auto"/>
        <w:ind w:left="36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Army Unit.</w:t>
      </w:r>
    </w:p>
    <w:p w:rsidR="00C411F9" w:rsidRPr="00A0407D" w:rsidRDefault="00C411F9" w:rsidP="00C411F9">
      <w:pPr>
        <w:numPr>
          <w:ilvl w:val="2"/>
          <w:numId w:val="4"/>
        </w:numPr>
        <w:shd w:val="clear" w:color="auto" w:fill="FFFFFF"/>
        <w:spacing w:after="0" w:line="240" w:lineRule="auto"/>
        <w:ind w:left="36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Air Force Station.</w:t>
      </w:r>
    </w:p>
    <w:p w:rsidR="00C411F9" w:rsidRPr="00A0407D" w:rsidRDefault="00C411F9" w:rsidP="00C411F9">
      <w:pPr>
        <w:numPr>
          <w:ilvl w:val="2"/>
          <w:numId w:val="4"/>
        </w:numPr>
        <w:shd w:val="clear" w:color="auto" w:fill="FFFFFF"/>
        <w:spacing w:after="0" w:line="240" w:lineRule="auto"/>
        <w:ind w:left="36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Naval Base/ Establishment/ Ship/ Sea Training.</w:t>
      </w:r>
    </w:p>
    <w:p w:rsidR="00C411F9" w:rsidRPr="00A0407D" w:rsidRDefault="00C411F9" w:rsidP="00C411F9">
      <w:pPr>
        <w:numPr>
          <w:ilvl w:val="2"/>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Service Hospital.</w:t>
      </w:r>
    </w:p>
    <w:p w:rsidR="00C411F9" w:rsidRPr="00A0407D" w:rsidRDefault="00C411F9" w:rsidP="00C411F9">
      <w:pPr>
        <w:numPr>
          <w:ilvl w:val="1"/>
          <w:numId w:val="4"/>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Any one of the following Adventure Courses:-</w:t>
      </w:r>
    </w:p>
    <w:p w:rsidR="00C411F9" w:rsidRPr="00A0407D" w:rsidRDefault="00C411F9" w:rsidP="00C411F9">
      <w:pPr>
        <w:numPr>
          <w:ilvl w:val="2"/>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Mountaineering Basic Course.</w:t>
      </w:r>
    </w:p>
    <w:p w:rsidR="00C411F9" w:rsidRPr="00A0407D" w:rsidRDefault="00C411F9" w:rsidP="00C411F9">
      <w:pPr>
        <w:numPr>
          <w:ilvl w:val="2"/>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Mountaineering Advance Course.</w:t>
      </w:r>
    </w:p>
    <w:p w:rsidR="00C411F9" w:rsidRPr="00A0407D" w:rsidRDefault="00C411F9" w:rsidP="00C411F9">
      <w:pPr>
        <w:numPr>
          <w:ilvl w:val="2"/>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Water Skiing/Snow Skiing Courses.</w:t>
      </w:r>
    </w:p>
    <w:p w:rsidR="00C411F9" w:rsidRPr="00A0407D" w:rsidRDefault="00C411F9" w:rsidP="00C411F9">
      <w:pPr>
        <w:numPr>
          <w:ilvl w:val="2"/>
          <w:numId w:val="5"/>
        </w:numPr>
        <w:shd w:val="clear" w:color="auto" w:fill="FFFFFF"/>
        <w:spacing w:after="0" w:line="240" w:lineRule="auto"/>
        <w:ind w:left="556"/>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Snow &amp; Ice (Condensed) Course.</w:t>
      </w:r>
    </w:p>
    <w:p w:rsidR="00C411F9" w:rsidRPr="00A0407D" w:rsidRDefault="00C411F9" w:rsidP="00C411F9">
      <w:pPr>
        <w:numPr>
          <w:ilvl w:val="1"/>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Sailing expedition with actual sailing exceeding 10 days, duly approved by HQ DGNCC.</w:t>
      </w:r>
    </w:p>
    <w:p w:rsidR="00C411F9" w:rsidRPr="00A0407D" w:rsidRDefault="00C411F9" w:rsidP="00C411F9">
      <w:pPr>
        <w:numPr>
          <w:ilvl w:val="1"/>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Participated in NRAI matches as part of HQ DGNCC/Directorate team.</w:t>
      </w:r>
    </w:p>
    <w:p w:rsidR="00C411F9" w:rsidRPr="00A0407D" w:rsidRDefault="00C411F9" w:rsidP="00C411F9">
      <w:pPr>
        <w:numPr>
          <w:ilvl w:val="1"/>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Scuba Diving Course.</w:t>
      </w:r>
    </w:p>
    <w:p w:rsidR="00C411F9" w:rsidRPr="00A0407D" w:rsidRDefault="00C411F9" w:rsidP="00C411F9">
      <w:pPr>
        <w:numPr>
          <w:ilvl w:val="1"/>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 xml:space="preserve">Youth Exchange </w:t>
      </w:r>
      <w:proofErr w:type="spellStart"/>
      <w:r w:rsidRPr="00A0407D">
        <w:rPr>
          <w:rFonts w:ascii="Times New Roman" w:eastAsia="Times New Roman" w:hAnsi="Times New Roman" w:cs="Times New Roman"/>
          <w:sz w:val="28"/>
          <w:szCs w:val="24"/>
          <w:bdr w:val="none" w:sz="0" w:space="0" w:color="auto" w:frame="1"/>
          <w:lang w:val="en-US"/>
        </w:rPr>
        <w:t>Programme</w:t>
      </w:r>
      <w:proofErr w:type="spellEnd"/>
      <w:r w:rsidRPr="00A0407D">
        <w:rPr>
          <w:rFonts w:ascii="Times New Roman" w:eastAsia="Times New Roman" w:hAnsi="Times New Roman" w:cs="Times New Roman"/>
          <w:sz w:val="28"/>
          <w:szCs w:val="24"/>
          <w:bdr w:val="none" w:sz="0" w:space="0" w:color="auto" w:frame="1"/>
          <w:lang w:val="en-US"/>
        </w:rPr>
        <w:t>.</w:t>
      </w:r>
    </w:p>
    <w:p w:rsidR="00C411F9" w:rsidRPr="00A0407D" w:rsidRDefault="00C411F9" w:rsidP="00C411F9">
      <w:pPr>
        <w:numPr>
          <w:ilvl w:val="1"/>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Foreign cruise (Navy or Coast Guard).</w:t>
      </w:r>
    </w:p>
    <w:p w:rsidR="00C411F9" w:rsidRPr="00A0407D" w:rsidRDefault="00C411F9" w:rsidP="00C411F9">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Cadets will be allowed to appear for Certificate C examination only after one year of passing Certificate B examination.</w:t>
      </w:r>
    </w:p>
    <w:p w:rsidR="00C411F9" w:rsidRPr="00A0407D" w:rsidRDefault="00C411F9" w:rsidP="00C411F9">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28"/>
          <w:szCs w:val="24"/>
          <w:lang w:val="en-US"/>
        </w:rPr>
      </w:pPr>
      <w:r w:rsidRPr="00A0407D">
        <w:rPr>
          <w:rFonts w:ascii="Times New Roman" w:eastAsia="Times New Roman" w:hAnsi="Times New Roman" w:cs="Times New Roman"/>
          <w:sz w:val="28"/>
          <w:szCs w:val="24"/>
          <w:bdr w:val="none" w:sz="0" w:space="0" w:color="auto" w:frame="1"/>
          <w:lang w:val="en-US"/>
        </w:rPr>
        <w:t>Air Wing Cadets should have flown minimum four Sorties in Micro light air craft.</w:t>
      </w:r>
    </w:p>
    <w:p w:rsidR="00104D4E" w:rsidRPr="0034162D" w:rsidRDefault="00104D4E" w:rsidP="0034162D">
      <w:pPr>
        <w:jc w:val="both"/>
        <w:rPr>
          <w:rFonts w:ascii="Times New Roman" w:hAnsi="Times New Roman" w:cs="Times New Roman"/>
          <w:sz w:val="24"/>
          <w:szCs w:val="24"/>
        </w:rPr>
      </w:pPr>
    </w:p>
    <w:sectPr w:rsidR="00104D4E" w:rsidRPr="0034162D" w:rsidSect="00E525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C3EA8"/>
    <w:multiLevelType w:val="multilevel"/>
    <w:tmpl w:val="E3B07C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390A9A"/>
    <w:multiLevelType w:val="multilevel"/>
    <w:tmpl w:val="D6D65A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3D0048"/>
    <w:multiLevelType w:val="hybridMultilevel"/>
    <w:tmpl w:val="00B462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1"/>
    <w:lvlOverride w:ilvl="0"/>
    <w:lvlOverride w:ilvl="1">
      <w:startOverride w:val="1"/>
    </w:lvlOverride>
  </w:num>
  <w:num w:numId="5">
    <w:abstractNumId w:val="1"/>
    <w:lvlOverride w:ilvl="0"/>
    <w:lvlOverride w:ilvl="1"/>
    <w:lvlOverride w:ilvl="2">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14976"/>
    <w:rsid w:val="00104D4E"/>
    <w:rsid w:val="0022284C"/>
    <w:rsid w:val="00325B63"/>
    <w:rsid w:val="0034162D"/>
    <w:rsid w:val="003633C9"/>
    <w:rsid w:val="00914976"/>
    <w:rsid w:val="009D328C"/>
    <w:rsid w:val="00BA0196"/>
    <w:rsid w:val="00C411F9"/>
    <w:rsid w:val="00DC18EB"/>
    <w:rsid w:val="00E525FF"/>
    <w:rsid w:val="00EE0408"/>
    <w:rsid w:val="00FE5D8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B63"/>
  </w:style>
  <w:style w:type="paragraph" w:styleId="Heading2">
    <w:name w:val="heading 2"/>
    <w:basedOn w:val="Normal"/>
    <w:next w:val="Normal"/>
    <w:link w:val="Heading2Char"/>
    <w:uiPriority w:val="9"/>
    <w:unhideWhenUsed/>
    <w:qFormat/>
    <w:rsid w:val="00325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5B6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25B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25B6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04D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7</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saisuman</cp:lastModifiedBy>
  <cp:revision>4</cp:revision>
  <dcterms:created xsi:type="dcterms:W3CDTF">2019-01-07T14:44:00Z</dcterms:created>
  <dcterms:modified xsi:type="dcterms:W3CDTF">2019-07-03T09:09:00Z</dcterms:modified>
</cp:coreProperties>
</file>