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CB740C" w14:textId="77777777" w:rsidR="00365FC8" w:rsidRDefault="00365FC8" w:rsidP="00365FC8">
      <w:pPr>
        <w:spacing w:after="0" w:line="276" w:lineRule="auto"/>
        <w:rPr>
          <w:rFonts w:ascii="Arial" w:eastAsia="Times New Roman" w:hAnsi="Arial" w:cs="Arial"/>
          <w:sz w:val="24"/>
          <w:szCs w:val="24"/>
          <w:lang w:val="en-US"/>
        </w:rPr>
      </w:pPr>
      <w:r w:rsidRPr="00365FC8">
        <w:rPr>
          <w:rFonts w:ascii="Arial" w:eastAsia="Times New Roman" w:hAnsi="Arial" w:cs="Arial"/>
          <w:sz w:val="24"/>
          <w:szCs w:val="24"/>
          <w:lang w:val="en-US"/>
        </w:rPr>
        <w:t xml:space="preserve">     </w:t>
      </w:r>
      <w:r>
        <w:rPr>
          <w:rFonts w:ascii="Arial" w:eastAsia="Times New Roman" w:hAnsi="Arial" w:cs="Arial"/>
          <w:sz w:val="24"/>
          <w:szCs w:val="24"/>
          <w:lang w:val="en-US"/>
        </w:rPr>
        <w:t xml:space="preserve">  </w:t>
      </w:r>
    </w:p>
    <w:p w14:paraId="749A8A74" w14:textId="180132E8" w:rsidR="00D947B5" w:rsidRPr="00365FC8" w:rsidRDefault="00365FC8" w:rsidP="00365FC8">
      <w:pPr>
        <w:spacing w:after="0" w:line="276" w:lineRule="auto"/>
        <w:rPr>
          <w:rFonts w:ascii="Arial" w:eastAsia="Times New Roman" w:hAnsi="Arial" w:cs="Arial"/>
          <w:sz w:val="24"/>
          <w:szCs w:val="24"/>
          <w:lang w:val="en-US"/>
        </w:rPr>
      </w:pPr>
      <w:r>
        <w:rPr>
          <w:rFonts w:ascii="Arial" w:eastAsia="Times New Roman" w:hAnsi="Arial" w:cs="Arial"/>
          <w:sz w:val="24"/>
          <w:szCs w:val="24"/>
          <w:lang w:val="en-US"/>
        </w:rPr>
        <w:t xml:space="preserve">       </w:t>
      </w:r>
      <w:r w:rsidRPr="00365FC8">
        <w:rPr>
          <w:rFonts w:ascii="Arial" w:eastAsia="Times New Roman" w:hAnsi="Arial" w:cs="Arial"/>
          <w:sz w:val="24"/>
          <w:szCs w:val="24"/>
          <w:lang w:val="en-US"/>
        </w:rPr>
        <w:t xml:space="preserve">  </w:t>
      </w:r>
      <w:r w:rsidR="00D947B5" w:rsidRPr="00365FC8">
        <w:rPr>
          <w:rFonts w:ascii="Arial" w:eastAsia="Times New Roman" w:hAnsi="Arial" w:cs="Arial"/>
          <w:sz w:val="24"/>
          <w:szCs w:val="24"/>
          <w:lang w:val="en-US"/>
        </w:rPr>
        <w:t>ST. JOSEPH’S COLLEGE FOR WOMEN (AUTONOMOUS), VISAKHAPATNAM</w:t>
      </w:r>
    </w:p>
    <w:p w14:paraId="32C32444" w14:textId="08AB0175" w:rsidR="00365FC8" w:rsidRPr="00365FC8" w:rsidRDefault="00D947B5" w:rsidP="00365FC8">
      <w:pPr>
        <w:spacing w:after="0" w:line="276" w:lineRule="auto"/>
        <w:rPr>
          <w:rFonts w:ascii="Arial" w:eastAsia="Times New Roman" w:hAnsi="Arial" w:cs="Arial"/>
          <w:sz w:val="24"/>
          <w:szCs w:val="24"/>
          <w:lang w:val="en-US"/>
        </w:rPr>
      </w:pPr>
      <w:r w:rsidRPr="00365FC8">
        <w:rPr>
          <w:rFonts w:ascii="Arial" w:eastAsia="Times New Roman" w:hAnsi="Arial" w:cs="Arial"/>
          <w:sz w:val="24"/>
          <w:szCs w:val="24"/>
          <w:lang w:val="en-US"/>
        </w:rPr>
        <w:t xml:space="preserve">      III SEMESTER</w:t>
      </w:r>
      <w:r w:rsidRPr="00365FC8">
        <w:rPr>
          <w:rFonts w:ascii="Arial" w:eastAsia="Times New Roman" w:hAnsi="Arial" w:cs="Arial"/>
          <w:sz w:val="24"/>
          <w:szCs w:val="24"/>
          <w:lang w:val="en-US"/>
        </w:rPr>
        <w:tab/>
      </w:r>
      <w:r w:rsidRPr="00365FC8">
        <w:rPr>
          <w:rFonts w:ascii="Arial" w:eastAsia="Times New Roman" w:hAnsi="Arial" w:cs="Arial"/>
          <w:sz w:val="24"/>
          <w:szCs w:val="24"/>
          <w:lang w:val="en-US"/>
        </w:rPr>
        <w:tab/>
      </w:r>
      <w:r w:rsidR="00365FC8">
        <w:rPr>
          <w:rFonts w:ascii="Arial" w:eastAsia="Times New Roman" w:hAnsi="Arial" w:cs="Arial"/>
          <w:sz w:val="24"/>
          <w:szCs w:val="24"/>
          <w:lang w:val="en-US"/>
        </w:rPr>
        <w:t xml:space="preserve">           </w:t>
      </w:r>
      <w:r w:rsidR="00365FC8" w:rsidRPr="00365FC8">
        <w:rPr>
          <w:rFonts w:ascii="Arial" w:eastAsia="Times New Roman" w:hAnsi="Arial" w:cs="Arial"/>
          <w:b/>
          <w:bCs/>
          <w:sz w:val="24"/>
          <w:szCs w:val="24"/>
          <w:lang w:val="en-US"/>
        </w:rPr>
        <w:t>MULTI-DISCIPLINARY COURSE</w:t>
      </w:r>
      <w:r w:rsidR="00365FC8" w:rsidRPr="00365FC8">
        <w:rPr>
          <w:rFonts w:ascii="Arial" w:eastAsia="Times New Roman" w:hAnsi="Arial" w:cs="Arial"/>
          <w:sz w:val="24"/>
          <w:szCs w:val="24"/>
          <w:lang w:val="en-US"/>
        </w:rPr>
        <w:t xml:space="preserve">         </w:t>
      </w:r>
      <w:r w:rsidR="00365FC8">
        <w:rPr>
          <w:rFonts w:ascii="Arial" w:eastAsia="Times New Roman" w:hAnsi="Arial" w:cs="Arial"/>
          <w:sz w:val="24"/>
          <w:szCs w:val="24"/>
          <w:lang w:val="en-US"/>
        </w:rPr>
        <w:t xml:space="preserve">TIME: </w:t>
      </w:r>
      <w:r w:rsidR="00365FC8" w:rsidRPr="00365FC8">
        <w:rPr>
          <w:rFonts w:ascii="Arial" w:eastAsia="Times New Roman" w:hAnsi="Arial" w:cs="Arial"/>
          <w:sz w:val="24"/>
          <w:szCs w:val="24"/>
          <w:lang w:val="en-US"/>
        </w:rPr>
        <w:t>2Hrs/Week</w:t>
      </w:r>
    </w:p>
    <w:p w14:paraId="250C34FB" w14:textId="4426B05C" w:rsidR="00D947B5" w:rsidRPr="00365FC8" w:rsidRDefault="00365FC8" w:rsidP="00365FC8">
      <w:pPr>
        <w:spacing w:after="0" w:line="276" w:lineRule="auto"/>
        <w:rPr>
          <w:rFonts w:ascii="Arial" w:eastAsia="Times New Roman" w:hAnsi="Arial" w:cs="Arial"/>
          <w:sz w:val="24"/>
          <w:szCs w:val="24"/>
          <w:lang w:val="en-US"/>
        </w:rPr>
      </w:pPr>
      <w:r w:rsidRPr="00365FC8">
        <w:rPr>
          <w:rFonts w:ascii="Arial" w:eastAsia="Times New Roman" w:hAnsi="Arial" w:cs="Arial"/>
          <w:bCs/>
          <w:sz w:val="24"/>
          <w:szCs w:val="24"/>
          <w:lang w:val="en-US"/>
        </w:rPr>
        <w:t xml:space="preserve">     </w:t>
      </w:r>
      <w:r>
        <w:rPr>
          <w:rFonts w:ascii="Arial" w:eastAsia="Times New Roman" w:hAnsi="Arial" w:cs="Arial"/>
          <w:bCs/>
          <w:sz w:val="24"/>
          <w:szCs w:val="24"/>
          <w:lang w:val="en-US"/>
        </w:rPr>
        <w:t xml:space="preserve"> </w:t>
      </w:r>
      <w:r w:rsidR="00D947B5" w:rsidRPr="00365FC8">
        <w:rPr>
          <w:rFonts w:ascii="Arial" w:eastAsia="Times New Roman" w:hAnsi="Arial" w:cs="Arial"/>
          <w:bCs/>
          <w:sz w:val="24"/>
          <w:szCs w:val="24"/>
          <w:lang w:val="en-US"/>
        </w:rPr>
        <w:t>BM 3001 (2)</w:t>
      </w:r>
      <w:r w:rsidR="00D947B5" w:rsidRPr="00365FC8">
        <w:rPr>
          <w:rFonts w:ascii="Arial" w:eastAsia="Times New Roman" w:hAnsi="Arial" w:cs="Arial"/>
          <w:b/>
          <w:bCs/>
          <w:sz w:val="24"/>
          <w:szCs w:val="24"/>
          <w:lang w:val="en-US"/>
        </w:rPr>
        <w:t xml:space="preserve">           </w:t>
      </w:r>
      <w:r w:rsidR="00D947B5" w:rsidRPr="00365FC8">
        <w:rPr>
          <w:rFonts w:ascii="Arial" w:eastAsia="Times New Roman" w:hAnsi="Arial" w:cs="Arial"/>
          <w:b/>
          <w:sz w:val="24"/>
          <w:szCs w:val="24"/>
          <w:lang w:val="en-US"/>
        </w:rPr>
        <w:t xml:space="preserve">  </w:t>
      </w:r>
      <w:r w:rsidRPr="00365FC8">
        <w:rPr>
          <w:rFonts w:ascii="Arial" w:eastAsia="Times New Roman" w:hAnsi="Arial" w:cs="Arial"/>
          <w:b/>
          <w:sz w:val="24"/>
          <w:szCs w:val="24"/>
          <w:lang w:val="en-US"/>
        </w:rPr>
        <w:t xml:space="preserve">                 </w:t>
      </w:r>
      <w:r>
        <w:rPr>
          <w:rFonts w:ascii="Arial" w:eastAsia="Times New Roman" w:hAnsi="Arial" w:cs="Arial"/>
          <w:b/>
          <w:sz w:val="24"/>
          <w:szCs w:val="24"/>
          <w:lang w:val="en-US"/>
        </w:rPr>
        <w:t xml:space="preserve">    </w:t>
      </w:r>
      <w:r w:rsidRPr="00365FC8">
        <w:rPr>
          <w:rFonts w:ascii="Arial" w:eastAsia="Times New Roman" w:hAnsi="Arial" w:cs="Arial"/>
          <w:b/>
          <w:sz w:val="24"/>
          <w:szCs w:val="24"/>
          <w:lang w:val="en-US"/>
        </w:rPr>
        <w:t xml:space="preserve">  BASIC MATHEMATICS</w:t>
      </w:r>
      <w:r w:rsidRPr="00365FC8">
        <w:rPr>
          <w:rFonts w:ascii="Arial" w:eastAsia="Times New Roman" w:hAnsi="Arial" w:cs="Arial"/>
          <w:sz w:val="24"/>
          <w:szCs w:val="24"/>
          <w:lang w:val="en-US"/>
        </w:rPr>
        <w:t xml:space="preserve">                </w:t>
      </w:r>
      <w:r>
        <w:rPr>
          <w:rFonts w:ascii="Arial" w:eastAsia="Times New Roman" w:hAnsi="Arial" w:cs="Arial"/>
          <w:sz w:val="24"/>
          <w:szCs w:val="24"/>
          <w:lang w:val="en-US"/>
        </w:rPr>
        <w:t xml:space="preserve">     </w:t>
      </w:r>
      <w:r w:rsidRPr="00365FC8">
        <w:rPr>
          <w:rFonts w:ascii="Arial" w:eastAsia="Times New Roman" w:hAnsi="Arial" w:cs="Arial"/>
          <w:sz w:val="24"/>
          <w:szCs w:val="24"/>
          <w:lang w:val="en-US"/>
        </w:rPr>
        <w:t>Marks</w:t>
      </w:r>
      <w:proofErr w:type="gramStart"/>
      <w:r w:rsidRPr="00365FC8">
        <w:rPr>
          <w:rFonts w:ascii="Arial" w:eastAsia="Times New Roman" w:hAnsi="Arial" w:cs="Arial"/>
          <w:sz w:val="24"/>
          <w:szCs w:val="24"/>
          <w:lang w:val="en-US"/>
        </w:rPr>
        <w:t>:50</w:t>
      </w:r>
      <w:proofErr w:type="gramEnd"/>
      <w:r w:rsidR="00D947B5" w:rsidRPr="00365FC8">
        <w:rPr>
          <w:rFonts w:ascii="Arial" w:eastAsia="Times New Roman" w:hAnsi="Arial" w:cs="Arial"/>
          <w:b/>
          <w:sz w:val="24"/>
          <w:szCs w:val="24"/>
          <w:lang w:val="en-US"/>
        </w:rPr>
        <w:t xml:space="preserve">                                       </w:t>
      </w:r>
      <w:r w:rsidR="00D947B5" w:rsidRPr="00365FC8">
        <w:rPr>
          <w:rFonts w:ascii="Arial" w:eastAsia="Times New Roman" w:hAnsi="Arial" w:cs="Arial"/>
          <w:sz w:val="24"/>
          <w:szCs w:val="24"/>
          <w:lang w:val="en-US"/>
        </w:rPr>
        <w:t xml:space="preserve">                 </w:t>
      </w:r>
      <w:r w:rsidRPr="00365FC8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</w:p>
    <w:p w14:paraId="60594930" w14:textId="0FFDA060" w:rsidR="00D947B5" w:rsidRPr="00365FC8" w:rsidRDefault="00D947B5" w:rsidP="00D947B5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en-US"/>
        </w:rPr>
      </w:pPr>
      <w:r w:rsidRPr="00365FC8">
        <w:rPr>
          <w:rFonts w:ascii="Arial" w:eastAsia="Times New Roman" w:hAnsi="Arial" w:cs="Arial"/>
          <w:sz w:val="24"/>
          <w:szCs w:val="24"/>
          <w:lang w:val="en-US"/>
        </w:rPr>
        <w:t xml:space="preserve">  </w:t>
      </w:r>
      <w:r w:rsidR="00365FC8" w:rsidRPr="00365FC8">
        <w:rPr>
          <w:rFonts w:ascii="Arial" w:eastAsia="Times New Roman" w:hAnsi="Arial" w:cs="Arial"/>
          <w:sz w:val="24"/>
          <w:szCs w:val="24"/>
          <w:lang w:val="en-US"/>
        </w:rPr>
        <w:t xml:space="preserve">    </w:t>
      </w:r>
      <w:r w:rsidR="00365FC8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365FC8">
        <w:rPr>
          <w:rFonts w:ascii="Arial" w:eastAsia="Calibri" w:hAnsi="Arial" w:cs="Arial"/>
          <w:bCs/>
          <w:color w:val="000000"/>
          <w:sz w:val="24"/>
          <w:szCs w:val="24"/>
        </w:rPr>
        <w:t>w.e.f</w:t>
      </w:r>
      <w:proofErr w:type="spellEnd"/>
      <w:r w:rsidRPr="00365FC8">
        <w:rPr>
          <w:rFonts w:ascii="Arial" w:eastAsia="Calibri" w:hAnsi="Arial" w:cs="Arial"/>
          <w:bCs/>
          <w:color w:val="000000"/>
          <w:sz w:val="24"/>
          <w:szCs w:val="24"/>
        </w:rPr>
        <w:t xml:space="preserve"> </w:t>
      </w:r>
      <w:r w:rsidRPr="00365FC8">
        <w:rPr>
          <w:rFonts w:ascii="Arial" w:eastAsia="Calibri" w:hAnsi="Arial" w:cs="Arial"/>
          <w:color w:val="000000"/>
          <w:sz w:val="24"/>
          <w:szCs w:val="24"/>
        </w:rPr>
        <w:t>AK</w:t>
      </w:r>
      <w:r w:rsidRPr="00365FC8">
        <w:rPr>
          <w:rFonts w:ascii="Arial" w:eastAsia="Calibri" w:hAnsi="Arial" w:cs="Arial"/>
          <w:bCs/>
          <w:color w:val="000000"/>
          <w:sz w:val="24"/>
          <w:szCs w:val="24"/>
        </w:rPr>
        <w:t xml:space="preserve"> 2023-2024 (Admitted B</w:t>
      </w:r>
      <w:bookmarkStart w:id="0" w:name="_GoBack"/>
      <w:bookmarkEnd w:id="0"/>
      <w:r w:rsidRPr="00365FC8">
        <w:rPr>
          <w:rFonts w:ascii="Arial" w:eastAsia="Calibri" w:hAnsi="Arial" w:cs="Arial"/>
          <w:bCs/>
          <w:color w:val="000000"/>
          <w:sz w:val="24"/>
          <w:szCs w:val="24"/>
        </w:rPr>
        <w:t>atch)</w:t>
      </w:r>
      <w:r w:rsidRPr="00365FC8">
        <w:rPr>
          <w:rFonts w:ascii="Arial" w:eastAsia="Times New Roman" w:hAnsi="Arial" w:cs="Arial"/>
          <w:sz w:val="24"/>
          <w:szCs w:val="24"/>
          <w:lang w:val="en-US"/>
        </w:rPr>
        <w:tab/>
        <w:t xml:space="preserve"> </w:t>
      </w:r>
      <w:r w:rsidRPr="00365FC8">
        <w:rPr>
          <w:rFonts w:ascii="Arial" w:eastAsia="Times New Roman" w:hAnsi="Arial" w:cs="Arial"/>
          <w:b/>
          <w:sz w:val="24"/>
          <w:szCs w:val="24"/>
          <w:lang w:val="en-US"/>
        </w:rPr>
        <w:t>SYLLABUS</w:t>
      </w:r>
    </w:p>
    <w:p w14:paraId="5C59A5A1" w14:textId="77777777" w:rsidR="00D947B5" w:rsidRPr="00944947" w:rsidRDefault="00D947B5" w:rsidP="00D947B5">
      <w:pPr>
        <w:rPr>
          <w:rFonts w:ascii="Calibri" w:eastAsia="Calibri" w:hAnsi="Calibri" w:cs="Times New Roman"/>
          <w:kern w:val="2"/>
          <w14:ligatures w14:val="standardContextual"/>
        </w:rPr>
      </w:pPr>
    </w:p>
    <w:p w14:paraId="52D72903" w14:textId="369D79AB" w:rsidR="00365FC8" w:rsidRPr="00365FC8" w:rsidRDefault="00365FC8" w:rsidP="00365FC8">
      <w:pPr>
        <w:spacing w:after="120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       </w:t>
      </w:r>
      <w:r w:rsidRPr="00365FC8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COURSE OUTCOMES: </w:t>
      </w:r>
      <w:r w:rsidR="00D947B5" w:rsidRPr="00365FC8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 </w:t>
      </w:r>
      <w:r w:rsidRPr="00365FC8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After successful completion of this course, the student will be able to </w:t>
      </w:r>
    </w:p>
    <w:p w14:paraId="071ECEEE" w14:textId="77777777" w:rsidR="00D947B5" w:rsidRPr="00365FC8" w:rsidRDefault="00D947B5" w:rsidP="00365FC8">
      <w:pPr>
        <w:spacing w:after="120"/>
        <w:ind w:firstLine="720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365FC8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CO1:</w:t>
      </w:r>
      <w:r w:rsidRPr="00365FC8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understand the concept of sets and relations </w:t>
      </w:r>
    </w:p>
    <w:p w14:paraId="43F52D91" w14:textId="77777777" w:rsidR="00D947B5" w:rsidRPr="00365FC8" w:rsidRDefault="00D947B5" w:rsidP="00365FC8">
      <w:pPr>
        <w:spacing w:after="120"/>
        <w:ind w:firstLine="720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365FC8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CO2:</w:t>
      </w:r>
      <w:r w:rsidRPr="00365FC8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know the method of rationalisation in surds </w:t>
      </w:r>
    </w:p>
    <w:p w14:paraId="2FE1FADA" w14:textId="77777777" w:rsidR="00D947B5" w:rsidRPr="00365FC8" w:rsidRDefault="00D947B5" w:rsidP="00365FC8">
      <w:pPr>
        <w:spacing w:after="120"/>
        <w:ind w:firstLine="720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365FC8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CO3:</w:t>
      </w:r>
      <w:r w:rsidRPr="00365FC8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understand Co-ordinate system and Locus </w:t>
      </w:r>
    </w:p>
    <w:p w14:paraId="0B615B9C" w14:textId="278CC756" w:rsidR="00D947B5" w:rsidRPr="00365FC8" w:rsidRDefault="00D947B5" w:rsidP="00365FC8">
      <w:pPr>
        <w:spacing w:after="120"/>
        <w:ind w:firstLine="720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365FC8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CO4:</w:t>
      </w:r>
      <w:r w:rsidRPr="00365FC8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fi</w:t>
      </w:r>
      <w:r w:rsidR="00D54A2C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nd the Point of intersection of</w:t>
      </w:r>
      <w:r w:rsidRPr="00365FC8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two straight lines </w:t>
      </w:r>
    </w:p>
    <w:p w14:paraId="31041E0E" w14:textId="77777777" w:rsidR="00D947B5" w:rsidRPr="00365FC8" w:rsidRDefault="00D947B5" w:rsidP="00365FC8">
      <w:pPr>
        <w:spacing w:after="120"/>
        <w:ind w:firstLine="720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365FC8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CO5:</w:t>
      </w:r>
      <w:r w:rsidRPr="00365FC8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find the Rank of a matrix. </w:t>
      </w:r>
    </w:p>
    <w:p w14:paraId="0601C346" w14:textId="77777777" w:rsidR="00D947B5" w:rsidRPr="00365FC8" w:rsidRDefault="00D947B5" w:rsidP="00365FC8">
      <w:pPr>
        <w:ind w:firstLine="720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365FC8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Course Content</w:t>
      </w:r>
      <w:r w:rsidRPr="00365FC8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: </w:t>
      </w:r>
    </w:p>
    <w:p w14:paraId="0CAD1326" w14:textId="6436C086" w:rsidR="00D947B5" w:rsidRPr="00365FC8" w:rsidRDefault="00365FC8" w:rsidP="00365FC8">
      <w:pPr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365FC8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    </w:t>
      </w:r>
      <w:r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 </w:t>
      </w:r>
      <w:r w:rsidRPr="00365FC8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UNIT – I:</w:t>
      </w:r>
      <w:r w:rsidRPr="00365FC8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</w:t>
      </w:r>
      <w:r w:rsidRPr="00365FC8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ALGEBRA</w:t>
      </w:r>
      <w:r w:rsidRPr="00365FC8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</w:t>
      </w:r>
    </w:p>
    <w:p w14:paraId="13E015A2" w14:textId="513F8AFD" w:rsidR="00D947B5" w:rsidRPr="00365FC8" w:rsidRDefault="00365FC8" w:rsidP="00365FC8">
      <w:pPr>
        <w:ind w:left="720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365FC8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SETS AND RELATIONS</w:t>
      </w:r>
      <w:r w:rsidR="00D947B5" w:rsidRPr="00365FC8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:</w:t>
      </w:r>
      <w:r w:rsidR="00D947B5" w:rsidRPr="00365FC8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Sets – Finite and Infinite sets – Equality of sets – Subsets – Power set – Universal set – Union and Intersection of sets – Relations – Equivalence relations –Examples. </w:t>
      </w:r>
    </w:p>
    <w:p w14:paraId="16AAA18D" w14:textId="77777777" w:rsidR="00D947B5" w:rsidRPr="00365FC8" w:rsidRDefault="00D947B5" w:rsidP="00365FC8">
      <w:pPr>
        <w:ind w:firstLine="720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365FC8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Surds: </w:t>
      </w:r>
      <w:r w:rsidRPr="00365FC8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Surd – Pure and Mixed surds – Similar surds – Monomial surds – Binomial Surds – </w:t>
      </w:r>
    </w:p>
    <w:p w14:paraId="2B044C74" w14:textId="77777777" w:rsidR="00D947B5" w:rsidRPr="00365FC8" w:rsidRDefault="00D947B5" w:rsidP="00365FC8">
      <w:pPr>
        <w:ind w:firstLine="720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365FC8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Rationalisation. </w:t>
      </w:r>
    </w:p>
    <w:p w14:paraId="5EF5DAC0" w14:textId="63CBD4D9" w:rsidR="00D947B5" w:rsidRPr="00365FC8" w:rsidRDefault="00365FC8" w:rsidP="00365FC8">
      <w:pPr>
        <w:ind w:firstLine="720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365FC8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LOGARITHMS</w:t>
      </w:r>
      <w:r w:rsidR="00D947B5" w:rsidRPr="00365FC8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:</w:t>
      </w:r>
      <w:r w:rsidR="00D947B5" w:rsidRPr="00365FC8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Definition – Properties of Logarithms – Common Logarithms. </w:t>
      </w:r>
    </w:p>
    <w:p w14:paraId="18D5E513" w14:textId="7B96777A" w:rsidR="00D947B5" w:rsidRPr="00365FC8" w:rsidRDefault="00365FC8" w:rsidP="00365FC8">
      <w:pPr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      </w:t>
      </w:r>
      <w:r w:rsidRPr="00365FC8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UNIT – II:</w:t>
      </w:r>
      <w:r w:rsidRPr="00365FC8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</w:t>
      </w:r>
      <w:r w:rsidRPr="00365FC8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CO-ORDINATE GEOMETRY</w:t>
      </w:r>
      <w:r w:rsidRPr="00365FC8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</w:t>
      </w:r>
    </w:p>
    <w:p w14:paraId="039F2302" w14:textId="0CECCB1D" w:rsidR="00D947B5" w:rsidRPr="00365FC8" w:rsidRDefault="00365FC8" w:rsidP="00365FC8">
      <w:pPr>
        <w:ind w:left="1530" w:hanging="810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365FC8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CO-ORDINATE SYSTEM</w:t>
      </w:r>
      <w:r w:rsidR="00D947B5" w:rsidRPr="00365FC8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:</w:t>
      </w:r>
      <w:r w:rsidR="00D947B5" w:rsidRPr="00365FC8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Distance between two points – Division formula – Centroid – Areas of Triangles and Quadrilaterals. </w:t>
      </w:r>
    </w:p>
    <w:p w14:paraId="0B0EC046" w14:textId="77777777" w:rsidR="00D947B5" w:rsidRPr="00365FC8" w:rsidRDefault="00D947B5" w:rsidP="00365FC8">
      <w:pPr>
        <w:ind w:firstLine="720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365FC8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Locus:</w:t>
      </w:r>
      <w:r w:rsidRPr="00365FC8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Definition of Locus – Equation of Locus </w:t>
      </w:r>
    </w:p>
    <w:p w14:paraId="34B7D579" w14:textId="4A2EF8A0" w:rsidR="00D947B5" w:rsidRPr="00365FC8" w:rsidRDefault="00365FC8" w:rsidP="00365FC8">
      <w:pPr>
        <w:ind w:left="1530" w:hanging="810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365FC8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STRAIGHT LINE</w:t>
      </w:r>
      <w:r w:rsidR="00D947B5" w:rsidRPr="00365FC8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:</w:t>
      </w:r>
      <w:r w:rsidR="00D947B5" w:rsidRPr="00365FC8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Different forms – Reduction of general equation into various forms –Point of intersection of two straight lines </w:t>
      </w:r>
    </w:p>
    <w:p w14:paraId="0B855827" w14:textId="1BD8B84E" w:rsidR="00D947B5" w:rsidRPr="00365FC8" w:rsidRDefault="00365FC8" w:rsidP="00365FC8">
      <w:pPr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  <w:r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      </w:t>
      </w:r>
      <w:r w:rsidRPr="00365FC8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UNIT – III:</w:t>
      </w:r>
      <w:r w:rsidRPr="00365FC8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</w:t>
      </w:r>
      <w:r w:rsidRPr="00365FC8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MATRICES </w:t>
      </w:r>
    </w:p>
    <w:p w14:paraId="5A335FD3" w14:textId="02592453" w:rsidR="00D947B5" w:rsidRPr="00365FC8" w:rsidRDefault="00365FC8" w:rsidP="00365FC8">
      <w:pPr>
        <w:spacing w:line="240" w:lineRule="auto"/>
        <w:ind w:left="810" w:hanging="90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365FC8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MATRICES</w:t>
      </w:r>
      <w:r w:rsidR="00D947B5" w:rsidRPr="00365FC8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:</w:t>
      </w:r>
      <w:r w:rsidR="00D947B5" w:rsidRPr="00365FC8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Types of matrices – Examples – Addition  of Matrices – Subtraction of Matrices –      Scalar multiple of a matrix  – Multiplication of matrices – Transpose of a matrix and </w:t>
      </w:r>
    </w:p>
    <w:p w14:paraId="7FEFFF02" w14:textId="77777777" w:rsidR="00D947B5" w:rsidRPr="00365FC8" w:rsidRDefault="00D947B5" w:rsidP="00365FC8">
      <w:pPr>
        <w:spacing w:line="240" w:lineRule="auto"/>
        <w:ind w:firstLine="720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proofErr w:type="gramStart"/>
      <w:r w:rsidRPr="00365FC8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determinants</w:t>
      </w:r>
      <w:proofErr w:type="gramEnd"/>
      <w:r w:rsidRPr="00365FC8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– Minors and Cofactors – Adjoint of a matrix – Inverse of a matrix – Rank of a </w:t>
      </w:r>
    </w:p>
    <w:p w14:paraId="3516FC5E" w14:textId="77777777" w:rsidR="00D947B5" w:rsidRPr="00365FC8" w:rsidRDefault="00D947B5" w:rsidP="00365FC8">
      <w:pPr>
        <w:spacing w:line="240" w:lineRule="auto"/>
        <w:ind w:firstLine="720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proofErr w:type="gramStart"/>
      <w:r w:rsidRPr="00365FC8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matrix</w:t>
      </w:r>
      <w:proofErr w:type="gramEnd"/>
      <w:r w:rsidRPr="00365FC8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– definition and examples.  </w:t>
      </w:r>
    </w:p>
    <w:p w14:paraId="45FE46CC" w14:textId="0B31241D" w:rsidR="00D947B5" w:rsidRPr="00365FC8" w:rsidRDefault="00365FC8" w:rsidP="00365FC8">
      <w:pPr>
        <w:ind w:firstLine="720"/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  <w:r w:rsidRPr="00365FC8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ACTIVITIES:   </w:t>
      </w:r>
      <w:r w:rsidR="00D947B5" w:rsidRPr="00365FC8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Semin</w:t>
      </w:r>
      <w:r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ar/ Quiz/ Assignments/ Problem </w:t>
      </w:r>
      <w:r w:rsidR="00D947B5" w:rsidRPr="00365FC8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Solving Sessions. </w:t>
      </w:r>
    </w:p>
    <w:p w14:paraId="46EEE975" w14:textId="7632AD7E" w:rsidR="00D947B5" w:rsidRPr="00365FC8" w:rsidRDefault="00365FC8" w:rsidP="00365FC8">
      <w:pPr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  <w:r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     </w:t>
      </w:r>
      <w:r w:rsidRPr="00365FC8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REFERENCE BOOKS: </w:t>
      </w:r>
    </w:p>
    <w:p w14:paraId="567F162D" w14:textId="77777777" w:rsidR="00D947B5" w:rsidRPr="00365FC8" w:rsidRDefault="00D947B5" w:rsidP="00365FC8">
      <w:pPr>
        <w:ind w:firstLine="720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365FC8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1. Basic Abstract Algebra by </w:t>
      </w:r>
      <w:proofErr w:type="spellStart"/>
      <w:r w:rsidRPr="00365FC8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P.B.Bhattacharya</w:t>
      </w:r>
      <w:proofErr w:type="spellEnd"/>
      <w:r w:rsidRPr="00365FC8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, </w:t>
      </w:r>
      <w:proofErr w:type="spellStart"/>
      <w:r w:rsidRPr="00365FC8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S.K.Jain</w:t>
      </w:r>
      <w:proofErr w:type="spellEnd"/>
      <w:r w:rsidRPr="00365FC8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, </w:t>
      </w:r>
      <w:proofErr w:type="spellStart"/>
      <w:r w:rsidRPr="00365FC8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S.R.Nagpaul</w:t>
      </w:r>
      <w:proofErr w:type="spellEnd"/>
      <w:r w:rsidRPr="00365FC8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, Cambridge </w:t>
      </w:r>
    </w:p>
    <w:p w14:paraId="6482B308" w14:textId="77777777" w:rsidR="00D947B5" w:rsidRPr="00365FC8" w:rsidRDefault="00D947B5" w:rsidP="00365FC8">
      <w:pPr>
        <w:ind w:firstLine="720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365FC8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  University Press. </w:t>
      </w:r>
    </w:p>
    <w:p w14:paraId="051B2F53" w14:textId="77777777" w:rsidR="00D947B5" w:rsidRPr="00365FC8" w:rsidRDefault="00D947B5" w:rsidP="00365FC8">
      <w:pPr>
        <w:ind w:firstLine="720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365FC8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2. Co-ordinate Geometry by </w:t>
      </w:r>
      <w:proofErr w:type="spellStart"/>
      <w:r w:rsidRPr="00365FC8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M.L.Khanna</w:t>
      </w:r>
      <w:proofErr w:type="spellEnd"/>
      <w:r w:rsidRPr="00365FC8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, Jai Prakash </w:t>
      </w:r>
      <w:proofErr w:type="spellStart"/>
      <w:r w:rsidRPr="00365FC8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Nath</w:t>
      </w:r>
      <w:proofErr w:type="spellEnd"/>
      <w:r w:rsidRPr="00365FC8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Publications. </w:t>
      </w:r>
    </w:p>
    <w:p w14:paraId="7EF32877" w14:textId="77777777" w:rsidR="00D947B5" w:rsidRPr="00365FC8" w:rsidRDefault="00D947B5" w:rsidP="00365FC8">
      <w:pPr>
        <w:ind w:firstLine="720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365FC8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3.   A Text book of Matrices by Shanti Narayan &amp; PK Mittal, </w:t>
      </w:r>
      <w:proofErr w:type="spellStart"/>
      <w:r w:rsidRPr="00365FC8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S.Chand</w:t>
      </w:r>
      <w:proofErr w:type="spellEnd"/>
      <w:r w:rsidRPr="00365FC8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Publications.</w:t>
      </w:r>
    </w:p>
    <w:p w14:paraId="355449A6" w14:textId="16F0768C" w:rsidR="00C959E3" w:rsidRPr="00365FC8" w:rsidRDefault="00365FC8" w:rsidP="00365FC8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**             **               **</w:t>
      </w:r>
    </w:p>
    <w:sectPr w:rsidR="00C959E3" w:rsidRPr="00365FC8" w:rsidSect="00D81978">
      <w:pgSz w:w="11906" w:h="16838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7B5"/>
    <w:rsid w:val="00162F38"/>
    <w:rsid w:val="00365FC8"/>
    <w:rsid w:val="003E6840"/>
    <w:rsid w:val="004F60BD"/>
    <w:rsid w:val="005F5E65"/>
    <w:rsid w:val="007F1A0D"/>
    <w:rsid w:val="008A76FF"/>
    <w:rsid w:val="008C235B"/>
    <w:rsid w:val="00C959E3"/>
    <w:rsid w:val="00D231D3"/>
    <w:rsid w:val="00D32463"/>
    <w:rsid w:val="00D54A2C"/>
    <w:rsid w:val="00D81978"/>
    <w:rsid w:val="00D947B5"/>
    <w:rsid w:val="00DD1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454959"/>
  <w15:chartTrackingRefBased/>
  <w15:docId w15:val="{E05BCA74-1BA8-4F9E-929A-B4B986912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47B5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47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947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947B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947B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947B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947B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947B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947B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947B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947B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947B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947B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947B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947B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947B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947B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947B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947B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947B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D947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947B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D947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947B5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D947B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947B5"/>
    <w:pPr>
      <w:ind w:left="720"/>
      <w:contextualSpacing/>
    </w:pPr>
    <w:rPr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D947B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947B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947B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947B5"/>
    <w:rPr>
      <w:b/>
      <w:bCs/>
      <w:smallCaps/>
      <w:color w:val="0F4761" w:themeColor="accent1" w:themeShade="BF"/>
      <w:spacing w:val="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19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1978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324</Words>
  <Characters>1850</Characters>
  <Application>Microsoft Office Word</Application>
  <DocSecurity>0</DocSecurity>
  <Lines>15</Lines>
  <Paragraphs>4</Paragraphs>
  <ScaleCrop>false</ScaleCrop>
  <Company/>
  <LinksUpToDate>false</LinksUpToDate>
  <CharactersWithSpaces>2170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Bhushanavathi Peketi</dc:creator>
  <cp:keywords/>
  <dc:description/>
  <cp:lastModifiedBy>ADMIN</cp:lastModifiedBy>
  <cp:revision>5</cp:revision>
  <cp:lastPrinted>2024-08-21T10:09:00Z</cp:lastPrinted>
  <dcterms:created xsi:type="dcterms:W3CDTF">2024-07-29T06:00:00Z</dcterms:created>
  <dcterms:modified xsi:type="dcterms:W3CDTF">2024-08-21T10:09:00Z</dcterms:modified>
</cp:coreProperties>
</file>