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CF" w:rsidRPr="0026660C" w:rsidRDefault="00D80ECF" w:rsidP="00D80ECF">
      <w:pPr>
        <w:spacing w:after="0"/>
        <w:rPr>
          <w:rFonts w:ascii="Arial" w:hAnsi="Arial" w:cs="Arial"/>
          <w:sz w:val="24"/>
          <w:szCs w:val="24"/>
        </w:rPr>
      </w:pPr>
      <w:r w:rsidRPr="0026660C">
        <w:rPr>
          <w:rFonts w:ascii="Arial" w:hAnsi="Arial" w:cs="Arial"/>
          <w:sz w:val="24"/>
          <w:szCs w:val="24"/>
        </w:rPr>
        <w:t xml:space="preserve">              </w:t>
      </w:r>
    </w:p>
    <w:p w:rsidR="00D80ECF" w:rsidRPr="0026660C" w:rsidRDefault="00D80ECF" w:rsidP="00D80ECF">
      <w:pPr>
        <w:spacing w:after="0"/>
        <w:rPr>
          <w:rFonts w:ascii="Arial" w:hAnsi="Arial" w:cs="Arial"/>
          <w:sz w:val="24"/>
          <w:szCs w:val="24"/>
        </w:rPr>
      </w:pPr>
      <w:r w:rsidRPr="0026660C">
        <w:rPr>
          <w:rFonts w:ascii="Arial" w:hAnsi="Arial" w:cs="Arial"/>
          <w:sz w:val="24"/>
          <w:szCs w:val="24"/>
        </w:rPr>
        <w:t xml:space="preserve">              ST. JOSEPH’S COLLEGE FOR WOMEN (AUTONOMOUS) VISAKHAPATNAM                               </w:t>
      </w:r>
    </w:p>
    <w:p w:rsidR="00D80ECF" w:rsidRPr="0026660C" w:rsidRDefault="00D80ECF" w:rsidP="00D80ECF">
      <w:pPr>
        <w:tabs>
          <w:tab w:val="left" w:pos="835"/>
          <w:tab w:val="center" w:pos="5400"/>
          <w:tab w:val="left" w:pos="9099"/>
        </w:tabs>
        <w:spacing w:after="0"/>
        <w:rPr>
          <w:rFonts w:ascii="Arial" w:hAnsi="Arial" w:cs="Arial"/>
          <w:sz w:val="24"/>
          <w:szCs w:val="24"/>
        </w:rPr>
      </w:pPr>
      <w:r w:rsidRPr="0026660C">
        <w:rPr>
          <w:rFonts w:ascii="Arial" w:hAnsi="Arial" w:cs="Arial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V</w:t>
      </w:r>
      <w:r w:rsidRPr="0026660C">
        <w:rPr>
          <w:rFonts w:ascii="Arial" w:hAnsi="Arial" w:cs="Arial"/>
          <w:sz w:val="24"/>
          <w:szCs w:val="24"/>
        </w:rPr>
        <w:t xml:space="preserve"> SEMESTER</w:t>
      </w:r>
      <w:r w:rsidRPr="0026660C">
        <w:rPr>
          <w:rFonts w:ascii="Arial" w:hAnsi="Arial" w:cs="Arial"/>
          <w:sz w:val="24"/>
          <w:szCs w:val="24"/>
        </w:rPr>
        <w:tab/>
        <w:t xml:space="preserve">                   </w:t>
      </w:r>
      <w:r w:rsidRPr="00D80ECF">
        <w:rPr>
          <w:rFonts w:ascii="Arial" w:hAnsi="Arial" w:cs="Arial"/>
          <w:b/>
          <w:sz w:val="24"/>
          <w:szCs w:val="24"/>
        </w:rPr>
        <w:t>JOURNALISM &amp; MASS COMMUNICATION</w:t>
      </w:r>
      <w:r w:rsidRPr="0026660C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   </w:t>
      </w:r>
      <w:r w:rsidRPr="0026660C">
        <w:rPr>
          <w:rFonts w:ascii="Arial" w:hAnsi="Arial" w:cs="Arial"/>
          <w:sz w:val="24"/>
          <w:szCs w:val="24"/>
        </w:rPr>
        <w:t>T</w:t>
      </w:r>
      <w:r w:rsidR="00616AEE">
        <w:rPr>
          <w:rFonts w:ascii="Arial" w:hAnsi="Arial" w:cs="Arial"/>
          <w:sz w:val="24"/>
          <w:szCs w:val="24"/>
        </w:rPr>
        <w:t>IME</w:t>
      </w:r>
      <w:proofErr w:type="gramStart"/>
      <w:r w:rsidR="00616AEE">
        <w:rPr>
          <w:rFonts w:ascii="Arial" w:hAnsi="Arial" w:cs="Arial"/>
          <w:sz w:val="24"/>
          <w:szCs w:val="24"/>
        </w:rPr>
        <w:t>:7</w:t>
      </w:r>
      <w:r w:rsidRPr="0026660C">
        <w:rPr>
          <w:rFonts w:ascii="Arial" w:hAnsi="Arial" w:cs="Arial"/>
          <w:sz w:val="24"/>
          <w:szCs w:val="24"/>
        </w:rPr>
        <w:t>HRS</w:t>
      </w:r>
      <w:proofErr w:type="gramEnd"/>
      <w:r w:rsidRPr="0026660C">
        <w:rPr>
          <w:rFonts w:ascii="Arial" w:hAnsi="Arial" w:cs="Arial"/>
          <w:sz w:val="24"/>
          <w:szCs w:val="24"/>
        </w:rPr>
        <w:t>/WEEK</w:t>
      </w:r>
    </w:p>
    <w:p w:rsidR="00D80ECF" w:rsidRPr="0026660C" w:rsidRDefault="00D80ECF" w:rsidP="00D80ECF">
      <w:pPr>
        <w:tabs>
          <w:tab w:val="left" w:pos="881"/>
          <w:tab w:val="center" w:pos="5400"/>
          <w:tab w:val="left" w:pos="9099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  <w:r w:rsidRPr="0026660C">
        <w:rPr>
          <w:rFonts w:ascii="Arial" w:hAnsi="Arial" w:cs="Arial"/>
          <w:sz w:val="24"/>
          <w:szCs w:val="24"/>
        </w:rPr>
        <w:t xml:space="preserve">  JMC </w:t>
      </w:r>
      <w:r>
        <w:rPr>
          <w:rFonts w:ascii="Arial" w:hAnsi="Arial" w:cs="Arial"/>
          <w:sz w:val="24"/>
          <w:szCs w:val="24"/>
        </w:rPr>
        <w:t>5804(4)</w:t>
      </w:r>
      <w:r w:rsidRPr="0026660C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D80ECF">
        <w:rPr>
          <w:rFonts w:ascii="Arial" w:hAnsi="Arial" w:cs="Arial"/>
          <w:b/>
          <w:sz w:val="24"/>
          <w:szCs w:val="24"/>
        </w:rPr>
        <w:t>SOCIAL MEDIA &amp; ONLINE JOURNALISM</w:t>
      </w:r>
      <w:r w:rsidRPr="0026660C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   </w:t>
      </w:r>
      <w:r w:rsidR="00616AEE">
        <w:rPr>
          <w:rFonts w:ascii="Arial" w:hAnsi="Arial" w:cs="Arial"/>
          <w:sz w:val="24"/>
          <w:szCs w:val="24"/>
        </w:rPr>
        <w:t xml:space="preserve"> </w:t>
      </w:r>
      <w:r w:rsidRPr="0026660C">
        <w:rPr>
          <w:rFonts w:ascii="Arial" w:hAnsi="Arial" w:cs="Arial"/>
          <w:sz w:val="24"/>
          <w:szCs w:val="24"/>
        </w:rPr>
        <w:t xml:space="preserve"> MARKS: 100</w:t>
      </w:r>
      <w:r>
        <w:rPr>
          <w:rFonts w:ascii="Arial" w:hAnsi="Arial" w:cs="Arial"/>
          <w:sz w:val="24"/>
          <w:szCs w:val="24"/>
        </w:rPr>
        <w:tab/>
      </w:r>
    </w:p>
    <w:p w:rsidR="00D80ECF" w:rsidRPr="003D1228" w:rsidRDefault="00D80ECF" w:rsidP="00D80ECF">
      <w:pPr>
        <w:tabs>
          <w:tab w:val="left" w:pos="752"/>
          <w:tab w:val="center" w:pos="5400"/>
        </w:tabs>
        <w:spacing w:after="0"/>
        <w:rPr>
          <w:rFonts w:ascii="Arial" w:hAnsi="Arial" w:cs="Arial"/>
          <w:sz w:val="24"/>
          <w:szCs w:val="24"/>
          <w:lang w:val="fr-FR"/>
        </w:rPr>
      </w:pPr>
      <w:r w:rsidRPr="0053585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D1228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r w:rsidRPr="003D1228">
        <w:rPr>
          <w:rFonts w:ascii="Arial" w:hAnsi="Arial" w:cs="Arial"/>
          <w:sz w:val="24"/>
          <w:szCs w:val="24"/>
          <w:lang w:val="fr-FR"/>
        </w:rPr>
        <w:t>. 2022-2023) 2</w:t>
      </w:r>
      <w:r w:rsidR="00535853">
        <w:rPr>
          <w:rFonts w:ascii="Arial" w:hAnsi="Arial" w:cs="Arial"/>
          <w:sz w:val="24"/>
          <w:szCs w:val="24"/>
          <w:lang w:val="fr-FR"/>
        </w:rPr>
        <w:t>0</w:t>
      </w:r>
      <w:r w:rsidRPr="003D1228">
        <w:rPr>
          <w:rFonts w:ascii="Arial" w:hAnsi="Arial" w:cs="Arial"/>
          <w:sz w:val="24"/>
          <w:szCs w:val="24"/>
          <w:lang w:val="fr-FR"/>
        </w:rPr>
        <w:t>A</w:t>
      </w:r>
      <w:r w:rsidR="00535853">
        <w:rPr>
          <w:rFonts w:ascii="Arial" w:hAnsi="Arial" w:cs="Arial"/>
          <w:sz w:val="24"/>
          <w:szCs w:val="24"/>
          <w:lang w:val="fr-FR"/>
        </w:rPr>
        <w:t>H</w:t>
      </w:r>
      <w:r w:rsidRPr="003D1228">
        <w:rPr>
          <w:rFonts w:ascii="Arial" w:hAnsi="Arial" w:cs="Arial"/>
          <w:sz w:val="24"/>
          <w:szCs w:val="24"/>
          <w:lang w:val="fr-FR"/>
        </w:rPr>
        <w:t xml:space="preserve"> BATCH</w:t>
      </w:r>
      <w:r w:rsidRPr="003D1228">
        <w:rPr>
          <w:rFonts w:ascii="Arial" w:hAnsi="Arial" w:cs="Arial"/>
          <w:sz w:val="24"/>
          <w:szCs w:val="24"/>
          <w:lang w:val="fr-FR"/>
        </w:rPr>
        <w:tab/>
      </w:r>
      <w:r w:rsidRPr="00D80ECF">
        <w:rPr>
          <w:rFonts w:ascii="Arial" w:hAnsi="Arial" w:cs="Arial"/>
          <w:b/>
          <w:sz w:val="24"/>
          <w:szCs w:val="24"/>
          <w:lang w:val="fr-FR"/>
        </w:rPr>
        <w:t>SYLLABUS</w:t>
      </w:r>
    </w:p>
    <w:p w:rsidR="00D80ECF" w:rsidRPr="003D1228" w:rsidRDefault="00D80ECF" w:rsidP="00D80ECF">
      <w:pPr>
        <w:rPr>
          <w:rFonts w:ascii="Arial" w:hAnsi="Arial" w:cs="Arial"/>
          <w:sz w:val="24"/>
          <w:szCs w:val="24"/>
          <w:lang w:val="fr-FR"/>
        </w:rPr>
      </w:pPr>
    </w:p>
    <w:p w:rsidR="00D80ECF" w:rsidRPr="00C40985" w:rsidRDefault="00D80ECF" w:rsidP="00D80ECF">
      <w:pPr>
        <w:tabs>
          <w:tab w:val="left" w:pos="540"/>
          <w:tab w:val="left" w:pos="72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D1228">
        <w:rPr>
          <w:rFonts w:ascii="Arial" w:hAnsi="Arial" w:cs="Arial"/>
          <w:sz w:val="24"/>
          <w:szCs w:val="24"/>
          <w:lang w:val="fr-FR"/>
        </w:rPr>
        <w:t xml:space="preserve">    </w:t>
      </w:r>
      <w:r w:rsidRPr="00C40985">
        <w:rPr>
          <w:rFonts w:ascii="Arial" w:hAnsi="Arial" w:cs="Arial"/>
          <w:b/>
          <w:sz w:val="24"/>
          <w:szCs w:val="24"/>
        </w:rPr>
        <w:t>OBJECTIVES</w:t>
      </w:r>
      <w:r w:rsidRPr="00C40985">
        <w:rPr>
          <w:rFonts w:ascii="Arial" w:hAnsi="Arial" w:cs="Arial"/>
          <w:sz w:val="24"/>
          <w:szCs w:val="24"/>
        </w:rPr>
        <w:t>: To enable the students to</w:t>
      </w:r>
    </w:p>
    <w:p w:rsidR="00D80ECF" w:rsidRPr="00C40985" w:rsidRDefault="00D80ECF" w:rsidP="00D80ECF">
      <w:pPr>
        <w:numPr>
          <w:ilvl w:val="0"/>
          <w:numId w:val="2"/>
        </w:numPr>
        <w:tabs>
          <w:tab w:val="left" w:pos="540"/>
          <w:tab w:val="left" w:pos="720"/>
          <w:tab w:val="left" w:pos="1440"/>
        </w:tabs>
        <w:spacing w:after="0"/>
        <w:ind w:hanging="1716"/>
        <w:jc w:val="both"/>
        <w:rPr>
          <w:rFonts w:ascii="Arial" w:hAnsi="Arial" w:cs="Arial"/>
          <w:sz w:val="24"/>
          <w:szCs w:val="24"/>
        </w:rPr>
      </w:pPr>
      <w:r w:rsidRPr="00C40985">
        <w:rPr>
          <w:rFonts w:ascii="Arial" w:hAnsi="Arial" w:cs="Arial"/>
          <w:color w:val="212121"/>
          <w:sz w:val="24"/>
          <w:szCs w:val="24"/>
          <w:lang w:eastAsia="en-GB"/>
        </w:rPr>
        <w:t xml:space="preserve">Understand the basic concept of Social media, focusing on information and communication technologies, social media content, </w:t>
      </w:r>
    </w:p>
    <w:p w:rsidR="00D80ECF" w:rsidRPr="00C40985" w:rsidRDefault="00D80ECF" w:rsidP="00D80ECF">
      <w:pPr>
        <w:numPr>
          <w:ilvl w:val="0"/>
          <w:numId w:val="2"/>
        </w:numPr>
        <w:tabs>
          <w:tab w:val="left" w:pos="540"/>
          <w:tab w:val="left" w:pos="720"/>
          <w:tab w:val="left" w:pos="1440"/>
        </w:tabs>
        <w:spacing w:after="0"/>
        <w:ind w:hanging="1716"/>
        <w:jc w:val="both"/>
        <w:rPr>
          <w:rFonts w:ascii="Arial" w:hAnsi="Arial" w:cs="Arial"/>
          <w:sz w:val="24"/>
          <w:szCs w:val="24"/>
        </w:rPr>
      </w:pPr>
      <w:r w:rsidRPr="00C40985">
        <w:rPr>
          <w:rFonts w:ascii="Arial" w:hAnsi="Arial" w:cs="Arial"/>
          <w:color w:val="212121"/>
          <w:sz w:val="24"/>
          <w:szCs w:val="24"/>
          <w:lang w:eastAsia="en-GB"/>
        </w:rPr>
        <w:t>Understand the use of social media, its application in everyday life and society.</w:t>
      </w:r>
    </w:p>
    <w:p w:rsidR="00D80ECF" w:rsidRPr="00C40985" w:rsidRDefault="00D80ECF" w:rsidP="00D80ECF">
      <w:pPr>
        <w:numPr>
          <w:ilvl w:val="0"/>
          <w:numId w:val="2"/>
        </w:numPr>
        <w:tabs>
          <w:tab w:val="left" w:pos="540"/>
          <w:tab w:val="left" w:pos="720"/>
          <w:tab w:val="left" w:pos="1440"/>
        </w:tabs>
        <w:spacing w:after="0"/>
        <w:ind w:hanging="1716"/>
        <w:jc w:val="both"/>
        <w:rPr>
          <w:rFonts w:ascii="Arial" w:hAnsi="Arial" w:cs="Arial"/>
          <w:sz w:val="24"/>
          <w:szCs w:val="24"/>
        </w:rPr>
      </w:pPr>
      <w:r w:rsidRPr="00C40985">
        <w:rPr>
          <w:rFonts w:ascii="Arial" w:hAnsi="Arial" w:cs="Arial"/>
          <w:color w:val="212121"/>
          <w:sz w:val="24"/>
          <w:szCs w:val="24"/>
          <w:lang w:eastAsia="en-GB"/>
        </w:rPr>
        <w:t xml:space="preserve">Understand the new culture evolved with new media, metrics, the influence of new media in day-to-day life and the evolving theories which explain social media. </w:t>
      </w:r>
    </w:p>
    <w:p w:rsidR="00D80ECF" w:rsidRPr="00C40985" w:rsidRDefault="00D80ECF" w:rsidP="00D80ECF">
      <w:pPr>
        <w:numPr>
          <w:ilvl w:val="0"/>
          <w:numId w:val="2"/>
        </w:numPr>
        <w:tabs>
          <w:tab w:val="left" w:pos="540"/>
          <w:tab w:val="left" w:pos="720"/>
          <w:tab w:val="left" w:pos="1440"/>
        </w:tabs>
        <w:spacing w:after="0"/>
        <w:ind w:hanging="1716"/>
        <w:jc w:val="both"/>
        <w:rPr>
          <w:rFonts w:ascii="Arial" w:hAnsi="Arial" w:cs="Arial"/>
          <w:sz w:val="24"/>
          <w:szCs w:val="24"/>
        </w:rPr>
      </w:pPr>
      <w:r w:rsidRPr="00C40985">
        <w:rPr>
          <w:rFonts w:ascii="Arial" w:hAnsi="Arial" w:cs="Arial"/>
          <w:color w:val="212121"/>
          <w:sz w:val="24"/>
          <w:szCs w:val="24"/>
          <w:lang w:eastAsia="en-GB"/>
        </w:rPr>
        <w:t xml:space="preserve">Critically understand the use of social media and society from a developmental perspective and </w:t>
      </w:r>
    </w:p>
    <w:p w:rsidR="00D80ECF" w:rsidRPr="00C40985" w:rsidRDefault="00D80ECF" w:rsidP="00D80ECF">
      <w:pPr>
        <w:numPr>
          <w:ilvl w:val="0"/>
          <w:numId w:val="2"/>
        </w:numPr>
        <w:tabs>
          <w:tab w:val="left" w:pos="540"/>
          <w:tab w:val="left" w:pos="720"/>
          <w:tab w:val="left" w:pos="1440"/>
        </w:tabs>
        <w:spacing w:after="0"/>
        <w:ind w:hanging="1716"/>
        <w:jc w:val="both"/>
        <w:rPr>
          <w:rFonts w:ascii="Arial" w:hAnsi="Arial" w:cs="Arial"/>
          <w:sz w:val="24"/>
          <w:szCs w:val="24"/>
        </w:rPr>
      </w:pPr>
      <w:r w:rsidRPr="00C40985">
        <w:rPr>
          <w:rFonts w:ascii="Arial" w:hAnsi="Arial" w:cs="Arial"/>
          <w:color w:val="212121"/>
          <w:sz w:val="24"/>
          <w:szCs w:val="24"/>
          <w:lang w:eastAsia="en-GB"/>
        </w:rPr>
        <w:t>To explore on the learning perspective, it also provides space for practical exploration and experiments</w:t>
      </w:r>
    </w:p>
    <w:p w:rsidR="00D80ECF" w:rsidRPr="0026660C" w:rsidRDefault="00D80ECF" w:rsidP="00D80ECF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D80ECF" w:rsidRDefault="00D80ECF" w:rsidP="00D80ECF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26660C">
        <w:rPr>
          <w:rFonts w:ascii="Arial" w:hAnsi="Arial" w:cs="Arial"/>
          <w:sz w:val="24"/>
          <w:szCs w:val="24"/>
        </w:rPr>
        <w:t xml:space="preserve">   </w:t>
      </w:r>
      <w:r w:rsidRPr="00C40985">
        <w:rPr>
          <w:rFonts w:ascii="Arial" w:hAnsi="Arial" w:cs="Arial"/>
          <w:b/>
          <w:sz w:val="24"/>
          <w:szCs w:val="24"/>
        </w:rPr>
        <w:t>LEARNING OUTCOMES</w:t>
      </w:r>
      <w:r w:rsidRPr="0026660C">
        <w:rPr>
          <w:rFonts w:ascii="Arial" w:hAnsi="Arial" w:cs="Arial"/>
          <w:sz w:val="24"/>
          <w:szCs w:val="24"/>
        </w:rPr>
        <w:t>:</w:t>
      </w:r>
    </w:p>
    <w:p w:rsidR="00D80ECF" w:rsidRPr="00C40985" w:rsidRDefault="00D80ECF" w:rsidP="00D80ECF">
      <w:pPr>
        <w:numPr>
          <w:ilvl w:val="3"/>
          <w:numId w:val="1"/>
        </w:numPr>
        <w:tabs>
          <w:tab w:val="left" w:pos="540"/>
          <w:tab w:val="left" w:pos="720"/>
          <w:tab w:val="left" w:pos="1350"/>
        </w:tabs>
        <w:spacing w:after="0"/>
        <w:ind w:hanging="1800"/>
        <w:jc w:val="both"/>
        <w:rPr>
          <w:rFonts w:ascii="Arial" w:hAnsi="Arial" w:cs="Arial"/>
          <w:color w:val="212121"/>
          <w:sz w:val="24"/>
          <w:lang w:eastAsia="en-GB"/>
        </w:rPr>
      </w:pPr>
      <w:r>
        <w:rPr>
          <w:rFonts w:ascii="Arial" w:hAnsi="Arial" w:cs="Arial"/>
          <w:color w:val="212121"/>
          <w:sz w:val="24"/>
          <w:lang w:eastAsia="en-GB"/>
        </w:rPr>
        <w:t>To u</w:t>
      </w:r>
      <w:r w:rsidRPr="00C40985">
        <w:rPr>
          <w:rFonts w:ascii="Arial" w:hAnsi="Arial" w:cs="Arial"/>
          <w:color w:val="212121"/>
          <w:sz w:val="24"/>
          <w:lang w:eastAsia="en-GB"/>
        </w:rPr>
        <w:t>nderstand the concept of new media and its characteristics</w:t>
      </w:r>
    </w:p>
    <w:p w:rsidR="00D80ECF" w:rsidRPr="00C40985" w:rsidRDefault="00D80ECF" w:rsidP="00D80ECF">
      <w:pPr>
        <w:numPr>
          <w:ilvl w:val="3"/>
          <w:numId w:val="1"/>
        </w:numPr>
        <w:tabs>
          <w:tab w:val="left" w:pos="540"/>
          <w:tab w:val="left" w:pos="720"/>
          <w:tab w:val="left" w:pos="1350"/>
        </w:tabs>
        <w:spacing w:after="0"/>
        <w:ind w:hanging="1800"/>
        <w:jc w:val="both"/>
        <w:rPr>
          <w:rFonts w:ascii="Arial" w:hAnsi="Arial" w:cs="Arial"/>
          <w:color w:val="212121"/>
          <w:sz w:val="24"/>
          <w:lang w:eastAsia="en-GB"/>
        </w:rPr>
      </w:pPr>
      <w:r>
        <w:rPr>
          <w:rFonts w:ascii="Arial" w:hAnsi="Arial" w:cs="Arial"/>
          <w:color w:val="212121"/>
          <w:sz w:val="24"/>
          <w:lang w:eastAsia="en-GB"/>
        </w:rPr>
        <w:t>To u</w:t>
      </w:r>
      <w:r w:rsidRPr="00C40985">
        <w:rPr>
          <w:rFonts w:ascii="Arial" w:hAnsi="Arial" w:cs="Arial"/>
          <w:color w:val="212121"/>
          <w:sz w:val="24"/>
          <w:lang w:eastAsia="en-GB"/>
        </w:rPr>
        <w:t xml:space="preserve">nderstand and Explain its roles and functions </w:t>
      </w:r>
    </w:p>
    <w:p w:rsidR="00D80ECF" w:rsidRPr="00C40985" w:rsidRDefault="00D80ECF" w:rsidP="00D80ECF">
      <w:pPr>
        <w:numPr>
          <w:ilvl w:val="3"/>
          <w:numId w:val="1"/>
        </w:numPr>
        <w:tabs>
          <w:tab w:val="left" w:pos="540"/>
          <w:tab w:val="left" w:pos="720"/>
          <w:tab w:val="left" w:pos="1350"/>
        </w:tabs>
        <w:spacing w:after="0"/>
        <w:ind w:hanging="1800"/>
        <w:jc w:val="both"/>
        <w:rPr>
          <w:rFonts w:ascii="Arial" w:hAnsi="Arial" w:cs="Arial"/>
          <w:color w:val="212121"/>
          <w:sz w:val="24"/>
          <w:lang w:eastAsia="en-GB"/>
        </w:rPr>
      </w:pPr>
      <w:r>
        <w:rPr>
          <w:rFonts w:ascii="Arial" w:hAnsi="Arial" w:cs="Arial"/>
          <w:color w:val="212121"/>
          <w:sz w:val="24"/>
          <w:lang w:eastAsia="en-GB"/>
        </w:rPr>
        <w:t>To d</w:t>
      </w:r>
      <w:r w:rsidRPr="00C40985">
        <w:rPr>
          <w:rFonts w:ascii="Arial" w:hAnsi="Arial" w:cs="Arial"/>
          <w:color w:val="212121"/>
          <w:sz w:val="24"/>
          <w:lang w:eastAsia="en-GB"/>
        </w:rPr>
        <w:t xml:space="preserve">etermine the use of social media as a tool for effective communication </w:t>
      </w:r>
    </w:p>
    <w:p w:rsidR="00D80ECF" w:rsidRPr="00C40985" w:rsidRDefault="00D80ECF" w:rsidP="00D80ECF">
      <w:pPr>
        <w:numPr>
          <w:ilvl w:val="3"/>
          <w:numId w:val="1"/>
        </w:numPr>
        <w:tabs>
          <w:tab w:val="left" w:pos="540"/>
          <w:tab w:val="left" w:pos="720"/>
          <w:tab w:val="left" w:pos="1350"/>
        </w:tabs>
        <w:spacing w:after="0"/>
        <w:ind w:hanging="1800"/>
        <w:jc w:val="both"/>
        <w:rPr>
          <w:rFonts w:ascii="Arial" w:hAnsi="Arial" w:cs="Arial"/>
          <w:color w:val="212121"/>
          <w:sz w:val="24"/>
          <w:lang w:eastAsia="en-GB"/>
        </w:rPr>
      </w:pPr>
      <w:r>
        <w:rPr>
          <w:rFonts w:ascii="Arial" w:hAnsi="Arial" w:cs="Arial"/>
          <w:color w:val="212121"/>
          <w:sz w:val="24"/>
          <w:lang w:eastAsia="en-GB"/>
        </w:rPr>
        <w:t>To i</w:t>
      </w:r>
      <w:r w:rsidRPr="00C40985">
        <w:rPr>
          <w:rFonts w:ascii="Arial" w:hAnsi="Arial" w:cs="Arial"/>
          <w:color w:val="212121"/>
          <w:sz w:val="24"/>
          <w:lang w:eastAsia="en-GB"/>
        </w:rPr>
        <w:t xml:space="preserve">dentify its role and use it effectively for personal development and social cause </w:t>
      </w:r>
    </w:p>
    <w:p w:rsidR="00D80ECF" w:rsidRPr="00C40985" w:rsidRDefault="00D80ECF" w:rsidP="00D80ECF">
      <w:pPr>
        <w:numPr>
          <w:ilvl w:val="3"/>
          <w:numId w:val="1"/>
        </w:numPr>
        <w:tabs>
          <w:tab w:val="left" w:pos="540"/>
          <w:tab w:val="left" w:pos="720"/>
          <w:tab w:val="left" w:pos="1350"/>
        </w:tabs>
        <w:spacing w:after="0"/>
        <w:ind w:hanging="1800"/>
        <w:jc w:val="both"/>
        <w:rPr>
          <w:rFonts w:ascii="Arial" w:hAnsi="Arial" w:cs="Arial"/>
          <w:color w:val="212121"/>
          <w:sz w:val="24"/>
          <w:lang w:eastAsia="en-GB"/>
        </w:rPr>
      </w:pPr>
      <w:r>
        <w:rPr>
          <w:rFonts w:ascii="Arial" w:hAnsi="Arial" w:cs="Arial"/>
          <w:color w:val="212121"/>
          <w:sz w:val="24"/>
          <w:lang w:eastAsia="en-GB"/>
        </w:rPr>
        <w:t>To c</w:t>
      </w:r>
      <w:r w:rsidRPr="00C40985">
        <w:rPr>
          <w:rFonts w:ascii="Arial" w:hAnsi="Arial" w:cs="Arial"/>
          <w:color w:val="212121"/>
          <w:sz w:val="24"/>
          <w:lang w:eastAsia="en-GB"/>
        </w:rPr>
        <w:t xml:space="preserve">onnect it for effective media work </w:t>
      </w:r>
    </w:p>
    <w:p w:rsidR="00D80ECF" w:rsidRPr="00C40985" w:rsidRDefault="00D80ECF" w:rsidP="00D80ECF">
      <w:pPr>
        <w:numPr>
          <w:ilvl w:val="3"/>
          <w:numId w:val="1"/>
        </w:numPr>
        <w:tabs>
          <w:tab w:val="left" w:pos="540"/>
          <w:tab w:val="left" w:pos="720"/>
          <w:tab w:val="left" w:pos="1350"/>
        </w:tabs>
        <w:spacing w:after="0"/>
        <w:ind w:hanging="1800"/>
        <w:jc w:val="both"/>
        <w:rPr>
          <w:rFonts w:ascii="Arial" w:hAnsi="Arial" w:cs="Arial"/>
          <w:color w:val="212121"/>
          <w:sz w:val="24"/>
          <w:lang w:eastAsia="en-GB"/>
        </w:rPr>
      </w:pPr>
      <w:r>
        <w:rPr>
          <w:rFonts w:ascii="Arial" w:hAnsi="Arial" w:cs="Arial"/>
          <w:color w:val="212121"/>
          <w:sz w:val="24"/>
          <w:lang w:eastAsia="en-GB"/>
        </w:rPr>
        <w:t>To u</w:t>
      </w:r>
      <w:r w:rsidRPr="00C40985">
        <w:rPr>
          <w:rFonts w:ascii="Arial" w:hAnsi="Arial" w:cs="Arial"/>
          <w:color w:val="212121"/>
          <w:sz w:val="24"/>
          <w:lang w:eastAsia="en-GB"/>
        </w:rPr>
        <w:t xml:space="preserve">nderstand the concept of metrics and the evolving theories </w:t>
      </w:r>
    </w:p>
    <w:p w:rsidR="00D80ECF" w:rsidRPr="00C40985" w:rsidRDefault="00D80ECF" w:rsidP="00D80ECF">
      <w:pPr>
        <w:numPr>
          <w:ilvl w:val="3"/>
          <w:numId w:val="1"/>
        </w:numPr>
        <w:tabs>
          <w:tab w:val="left" w:pos="540"/>
          <w:tab w:val="left" w:pos="720"/>
          <w:tab w:val="left" w:pos="1350"/>
        </w:tabs>
        <w:spacing w:after="0"/>
        <w:ind w:hanging="1800"/>
        <w:jc w:val="both"/>
        <w:rPr>
          <w:rFonts w:ascii="Arial" w:hAnsi="Arial" w:cs="Arial"/>
          <w:color w:val="212121"/>
          <w:sz w:val="24"/>
          <w:lang w:eastAsia="en-GB"/>
        </w:rPr>
      </w:pPr>
      <w:r>
        <w:rPr>
          <w:rFonts w:ascii="Arial" w:hAnsi="Arial" w:cs="Arial"/>
          <w:color w:val="212121"/>
          <w:sz w:val="24"/>
          <w:lang w:eastAsia="en-GB"/>
        </w:rPr>
        <w:t>To u</w:t>
      </w:r>
      <w:r w:rsidRPr="00C40985">
        <w:rPr>
          <w:rFonts w:ascii="Arial" w:hAnsi="Arial" w:cs="Arial"/>
          <w:color w:val="212121"/>
          <w:sz w:val="24"/>
          <w:lang w:eastAsia="en-GB"/>
        </w:rPr>
        <w:t xml:space="preserve">nderstand social media marketing </w:t>
      </w:r>
    </w:p>
    <w:p w:rsidR="00D80ECF" w:rsidRPr="00C40985" w:rsidRDefault="00D80ECF" w:rsidP="00D80ECF">
      <w:pPr>
        <w:numPr>
          <w:ilvl w:val="3"/>
          <w:numId w:val="1"/>
        </w:numPr>
        <w:tabs>
          <w:tab w:val="left" w:pos="540"/>
          <w:tab w:val="left" w:pos="720"/>
          <w:tab w:val="left" w:pos="1350"/>
        </w:tabs>
        <w:spacing w:after="0"/>
        <w:ind w:hanging="1800"/>
        <w:jc w:val="both"/>
        <w:rPr>
          <w:rFonts w:ascii="Arial" w:hAnsi="Arial" w:cs="Arial"/>
          <w:color w:val="212121"/>
          <w:sz w:val="24"/>
          <w:lang w:eastAsia="en-GB"/>
        </w:rPr>
      </w:pPr>
      <w:r>
        <w:rPr>
          <w:rFonts w:ascii="Arial" w:hAnsi="Arial" w:cs="Arial"/>
          <w:color w:val="212121"/>
          <w:sz w:val="24"/>
          <w:lang w:eastAsia="en-GB"/>
        </w:rPr>
        <w:t>To c</w:t>
      </w:r>
      <w:r w:rsidRPr="00C40985">
        <w:rPr>
          <w:rFonts w:ascii="Arial" w:hAnsi="Arial" w:cs="Arial"/>
          <w:color w:val="212121"/>
          <w:sz w:val="24"/>
          <w:lang w:eastAsia="en-GB"/>
        </w:rPr>
        <w:t xml:space="preserve">reate and manage social media content responsibly </w:t>
      </w:r>
    </w:p>
    <w:p w:rsidR="00D80ECF" w:rsidRPr="0026660C" w:rsidRDefault="00D80ECF" w:rsidP="00D80EC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0ECF" w:rsidRDefault="00D80ECF" w:rsidP="00616AEE">
      <w:pPr>
        <w:pStyle w:val="Default"/>
        <w:tabs>
          <w:tab w:val="left" w:pos="1350"/>
          <w:tab w:val="left" w:pos="1620"/>
          <w:tab w:val="left" w:pos="1710"/>
          <w:tab w:val="left" w:pos="1890"/>
        </w:tabs>
        <w:spacing w:line="360" w:lineRule="auto"/>
        <w:ind w:left="1080" w:hanging="108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bCs/>
        </w:rPr>
        <w:t>UNIT-</w:t>
      </w:r>
      <w:r w:rsidRPr="0026660C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 xml:space="preserve">: </w:t>
      </w:r>
      <w:r w:rsidRPr="00F41A15">
        <w:rPr>
          <w:rFonts w:ascii="Arial" w:hAnsi="Arial" w:cs="Arial"/>
          <w:lang w:eastAsia="en-GB"/>
        </w:rPr>
        <w:t xml:space="preserve">Social media- Characteristics- Development of social media Analogue and Digital- Interactivity in social media social form of new media- identities and communities online- Living in the interface- </w:t>
      </w:r>
      <w:proofErr w:type="spellStart"/>
      <w:r w:rsidRPr="00F41A15">
        <w:rPr>
          <w:rFonts w:ascii="Arial" w:hAnsi="Arial" w:cs="Arial"/>
          <w:lang w:eastAsia="en-GB"/>
        </w:rPr>
        <w:t>Hypertextual</w:t>
      </w:r>
      <w:proofErr w:type="spellEnd"/>
      <w:r w:rsidRPr="00F41A15">
        <w:rPr>
          <w:rFonts w:ascii="Arial" w:hAnsi="Arial" w:cs="Arial"/>
          <w:lang w:eastAsia="en-GB"/>
        </w:rPr>
        <w:t>, non-sequential writing Simulation – remediation- Consumption of social media and privacy Social Network sites (SNS) definitions-</w:t>
      </w:r>
    </w:p>
    <w:p w:rsidR="00D80ECF" w:rsidRPr="00D80ECF" w:rsidRDefault="00D80ECF" w:rsidP="00616AEE">
      <w:pPr>
        <w:pStyle w:val="Default"/>
        <w:tabs>
          <w:tab w:val="left" w:pos="1350"/>
          <w:tab w:val="left" w:pos="1620"/>
          <w:tab w:val="left" w:pos="1710"/>
          <w:tab w:val="left" w:pos="1890"/>
        </w:tabs>
        <w:spacing w:line="360" w:lineRule="auto"/>
        <w:ind w:left="1080" w:hanging="1080"/>
        <w:jc w:val="both"/>
        <w:rPr>
          <w:rFonts w:ascii="Arial" w:hAnsi="Arial" w:cs="Arial"/>
          <w:b/>
          <w:bCs/>
        </w:rPr>
      </w:pPr>
    </w:p>
    <w:p w:rsidR="00D80ECF" w:rsidRPr="00D80ECF" w:rsidRDefault="00D80ECF" w:rsidP="00616AEE">
      <w:pPr>
        <w:pStyle w:val="Default"/>
        <w:tabs>
          <w:tab w:val="left" w:pos="1350"/>
          <w:tab w:val="left" w:pos="1620"/>
          <w:tab w:val="left" w:pos="1710"/>
          <w:tab w:val="left" w:pos="1890"/>
        </w:tabs>
        <w:spacing w:line="360" w:lineRule="auto"/>
        <w:ind w:left="1080" w:hanging="10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UNIT-</w:t>
      </w:r>
      <w:r w:rsidRPr="0026660C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ab/>
      </w:r>
      <w:r w:rsidRPr="00F41A15">
        <w:rPr>
          <w:rFonts w:ascii="Arial" w:hAnsi="Arial" w:cs="Arial"/>
          <w:lang w:eastAsia="en-GB"/>
        </w:rPr>
        <w:t xml:space="preserve">Digital divide- Convergence of media-Social media use and social network practices- internet and the public sphere - Virtual relationships -virtual communities-new media and identity- virtual ethnography- Para-social Interaction - social media in Journalism </w:t>
      </w:r>
    </w:p>
    <w:p w:rsidR="00D80ECF" w:rsidRDefault="00D80ECF" w:rsidP="00616AEE">
      <w:pPr>
        <w:pStyle w:val="Default"/>
        <w:tabs>
          <w:tab w:val="left" w:pos="1350"/>
          <w:tab w:val="left" w:pos="1620"/>
          <w:tab w:val="left" w:pos="1710"/>
          <w:tab w:val="left" w:pos="1890"/>
        </w:tabs>
        <w:spacing w:line="360" w:lineRule="auto"/>
        <w:ind w:left="1440" w:hanging="14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D80ECF" w:rsidRPr="00F41A15" w:rsidRDefault="00D80ECF" w:rsidP="00616AEE">
      <w:pPr>
        <w:pStyle w:val="Default"/>
        <w:tabs>
          <w:tab w:val="left" w:pos="900"/>
          <w:tab w:val="left" w:pos="1350"/>
          <w:tab w:val="left" w:pos="1620"/>
          <w:tab w:val="left" w:pos="1710"/>
          <w:tab w:val="left" w:pos="1890"/>
        </w:tabs>
        <w:spacing w:line="360" w:lineRule="auto"/>
        <w:ind w:left="1080" w:hanging="1080"/>
        <w:jc w:val="both"/>
        <w:rPr>
          <w:rFonts w:ascii="Arial" w:hAnsi="Arial" w:cs="Arial"/>
          <w:b/>
          <w:bCs/>
        </w:rPr>
      </w:pPr>
      <w:r w:rsidRPr="0026660C">
        <w:rPr>
          <w:rFonts w:ascii="Arial" w:hAnsi="Arial" w:cs="Arial"/>
          <w:b/>
          <w:bCs/>
        </w:rPr>
        <w:t>UNIT</w:t>
      </w:r>
      <w:r>
        <w:rPr>
          <w:rFonts w:ascii="Arial" w:hAnsi="Arial" w:cs="Arial"/>
          <w:b/>
          <w:bCs/>
        </w:rPr>
        <w:t>-</w:t>
      </w:r>
      <w:r w:rsidRPr="0026660C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ab/>
        <w:t xml:space="preserve">  </w:t>
      </w:r>
      <w:r w:rsidR="00BC50F2" w:rsidRPr="00F41A15">
        <w:rPr>
          <w:rFonts w:ascii="Arial" w:hAnsi="Arial" w:cs="Arial"/>
          <w:lang w:eastAsia="en-GB"/>
        </w:rPr>
        <w:t>Cyber culture</w:t>
      </w:r>
      <w:r w:rsidRPr="00F41A15">
        <w:rPr>
          <w:rFonts w:ascii="Arial" w:hAnsi="Arial" w:cs="Arial"/>
          <w:lang w:eastAsia="en-GB"/>
        </w:rPr>
        <w:t xml:space="preserve"> and cybernetics - Consumption and play- meanings and uses of new media, the technological shaping of everyday life- Uses and gratification- </w:t>
      </w:r>
      <w:proofErr w:type="spellStart"/>
      <w:r w:rsidRPr="00F41A15">
        <w:rPr>
          <w:rFonts w:ascii="Arial" w:hAnsi="Arial" w:cs="Arial"/>
          <w:lang w:eastAsia="en-GB"/>
        </w:rPr>
        <w:t>physicalism</w:t>
      </w:r>
      <w:proofErr w:type="spellEnd"/>
      <w:r w:rsidRPr="00F41A15">
        <w:rPr>
          <w:rFonts w:ascii="Arial" w:hAnsi="Arial" w:cs="Arial"/>
          <w:lang w:eastAsia="en-GB"/>
        </w:rPr>
        <w:t xml:space="preserve">, humanism and technology- </w:t>
      </w:r>
      <w:proofErr w:type="spellStart"/>
      <w:r w:rsidRPr="00F41A15">
        <w:rPr>
          <w:rFonts w:ascii="Arial" w:hAnsi="Arial" w:cs="Arial"/>
          <w:lang w:eastAsia="en-GB"/>
        </w:rPr>
        <w:t>Physicalism</w:t>
      </w:r>
      <w:proofErr w:type="spellEnd"/>
      <w:r w:rsidRPr="00F41A15">
        <w:rPr>
          <w:rFonts w:ascii="Arial" w:hAnsi="Arial" w:cs="Arial"/>
          <w:lang w:eastAsia="en-GB"/>
        </w:rPr>
        <w:t xml:space="preserve"> and technological determinism </w:t>
      </w:r>
    </w:p>
    <w:p w:rsidR="00D80ECF" w:rsidRDefault="00D80ECF" w:rsidP="00616AEE">
      <w:pPr>
        <w:pStyle w:val="Default"/>
        <w:tabs>
          <w:tab w:val="left" w:pos="1350"/>
          <w:tab w:val="left" w:pos="1620"/>
          <w:tab w:val="left" w:pos="1710"/>
          <w:tab w:val="left" w:pos="1890"/>
        </w:tabs>
        <w:spacing w:line="360" w:lineRule="auto"/>
        <w:ind w:left="1440" w:hanging="14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D80ECF" w:rsidRDefault="00D80ECF" w:rsidP="00616AEE">
      <w:pPr>
        <w:pStyle w:val="Default"/>
        <w:tabs>
          <w:tab w:val="left" w:pos="990"/>
          <w:tab w:val="left" w:pos="1350"/>
          <w:tab w:val="left" w:pos="1620"/>
          <w:tab w:val="left" w:pos="1710"/>
          <w:tab w:val="left" w:pos="1890"/>
        </w:tabs>
        <w:spacing w:line="360" w:lineRule="auto"/>
        <w:ind w:left="1170" w:hanging="117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bCs/>
        </w:rPr>
        <w:t>UNIT-</w:t>
      </w:r>
      <w:r w:rsidRPr="0026660C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:</w:t>
      </w:r>
      <w:r w:rsidRPr="00F41A15">
        <w:rPr>
          <w:rFonts w:ascii="Arial" w:hAnsi="Arial" w:cs="Arial"/>
          <w:b/>
          <w:bCs/>
        </w:rPr>
        <w:tab/>
      </w:r>
      <w:r w:rsidRPr="00F41A15">
        <w:rPr>
          <w:rFonts w:ascii="Arial" w:hAnsi="Arial" w:cs="Arial"/>
          <w:lang w:eastAsia="en-GB"/>
        </w:rPr>
        <w:t xml:space="preserve">Social media and development- E-Governance – social media and Information Literacy- Social media Metrics and analysis-Social media measures- See, Say, Feel Do- Google Analytics- </w:t>
      </w:r>
      <w:r w:rsidR="00BC50F2" w:rsidRPr="00F41A15">
        <w:rPr>
          <w:rFonts w:ascii="Arial" w:hAnsi="Arial" w:cs="Arial"/>
          <w:lang w:eastAsia="en-GB"/>
        </w:rPr>
        <w:t>Face book</w:t>
      </w:r>
      <w:r w:rsidRPr="00F41A15">
        <w:rPr>
          <w:rFonts w:ascii="Arial" w:hAnsi="Arial" w:cs="Arial"/>
          <w:lang w:eastAsia="en-GB"/>
        </w:rPr>
        <w:t xml:space="preserve">- Twitter Network Analyses – SNS measurement </w:t>
      </w:r>
    </w:p>
    <w:p w:rsidR="00D80ECF" w:rsidRPr="00F41A15" w:rsidRDefault="00D80ECF" w:rsidP="00616AEE">
      <w:pPr>
        <w:pStyle w:val="Default"/>
        <w:tabs>
          <w:tab w:val="left" w:pos="990"/>
          <w:tab w:val="left" w:pos="1350"/>
          <w:tab w:val="left" w:pos="1620"/>
          <w:tab w:val="left" w:pos="1710"/>
          <w:tab w:val="left" w:pos="1890"/>
        </w:tabs>
        <w:spacing w:line="360" w:lineRule="auto"/>
        <w:ind w:left="1170" w:hanging="1170"/>
        <w:jc w:val="both"/>
        <w:rPr>
          <w:rFonts w:ascii="Arial" w:hAnsi="Arial" w:cs="Arial"/>
          <w:b/>
          <w:bCs/>
        </w:rPr>
      </w:pPr>
    </w:p>
    <w:p w:rsidR="00D80ECF" w:rsidRPr="00F41A15" w:rsidRDefault="00D80ECF" w:rsidP="00616AEE">
      <w:pPr>
        <w:pStyle w:val="Default"/>
        <w:tabs>
          <w:tab w:val="left" w:pos="1350"/>
          <w:tab w:val="left" w:pos="1620"/>
          <w:tab w:val="left" w:pos="1710"/>
          <w:tab w:val="left" w:pos="1890"/>
        </w:tabs>
        <w:spacing w:line="360" w:lineRule="auto"/>
        <w:ind w:left="900" w:hanging="90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UNIT-</w:t>
      </w:r>
      <w:r w:rsidRPr="0026660C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: </w:t>
      </w:r>
      <w:r w:rsidRPr="00F41A15">
        <w:rPr>
          <w:rFonts w:ascii="Arial" w:hAnsi="Arial" w:cs="Arial"/>
          <w:lang w:eastAsia="en-GB"/>
        </w:rPr>
        <w:t>Social media in advertising and Marketing-Advertising and marketing theories-Consumers – Branding – Promotions -Market research - Marketing communication - SM strategic planning- Search engine Optimization-Return on investment - Real-time social marketing</w:t>
      </w:r>
    </w:p>
    <w:p w:rsidR="00E17995" w:rsidRDefault="00E17995" w:rsidP="00616AEE">
      <w:pPr>
        <w:spacing w:before="100" w:beforeAutospacing="1" w:after="100" w:afterAutospacing="1" w:line="360" w:lineRule="auto"/>
        <w:rPr>
          <w:rFonts w:ascii="Arial" w:hAnsi="Arial" w:cs="Arial"/>
          <w:b/>
          <w:bCs/>
          <w:sz w:val="24"/>
          <w:lang w:eastAsia="en-GB"/>
        </w:rPr>
      </w:pPr>
    </w:p>
    <w:p w:rsidR="00E17995" w:rsidRDefault="002F6F0A" w:rsidP="00D80ECF">
      <w:pPr>
        <w:spacing w:before="100" w:beforeAutospacing="1" w:after="100" w:afterAutospacing="1"/>
        <w:rPr>
          <w:rFonts w:ascii="Arial" w:hAnsi="Arial" w:cs="Arial"/>
          <w:b/>
          <w:bCs/>
          <w:sz w:val="24"/>
          <w:lang w:eastAsia="en-GB"/>
        </w:rPr>
      </w:pPr>
      <w:r w:rsidRPr="0026660C">
        <w:rPr>
          <w:rFonts w:ascii="Arial" w:hAnsi="Arial" w:cs="Arial"/>
          <w:sz w:val="24"/>
          <w:szCs w:val="24"/>
        </w:rPr>
        <w:t xml:space="preserve">JMC </w:t>
      </w:r>
      <w:r>
        <w:rPr>
          <w:rFonts w:ascii="Arial" w:hAnsi="Arial" w:cs="Arial"/>
          <w:sz w:val="24"/>
          <w:szCs w:val="24"/>
        </w:rPr>
        <w:t>5804(4)</w:t>
      </w:r>
      <w:r w:rsidRPr="0026660C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  <w:r>
        <w:rPr>
          <w:rFonts w:ascii="Arial" w:hAnsi="Arial" w:cs="Arial"/>
          <w:sz w:val="24"/>
          <w:szCs w:val="24"/>
        </w:rPr>
        <w:t>::</w:t>
      </w:r>
    </w:p>
    <w:p w:rsidR="00D80ECF" w:rsidRPr="00F41A15" w:rsidRDefault="00D80ECF" w:rsidP="00D80ECF">
      <w:pPr>
        <w:spacing w:before="100" w:beforeAutospacing="1" w:after="100" w:afterAutospacing="1"/>
        <w:rPr>
          <w:rFonts w:ascii="Arial" w:hAnsi="Arial" w:cs="Arial"/>
          <w:sz w:val="24"/>
          <w:lang w:eastAsia="en-GB"/>
        </w:rPr>
      </w:pPr>
      <w:r w:rsidRPr="00F41A15">
        <w:rPr>
          <w:rFonts w:ascii="Arial" w:hAnsi="Arial" w:cs="Arial"/>
          <w:b/>
          <w:bCs/>
          <w:sz w:val="24"/>
          <w:lang w:eastAsia="en-GB"/>
        </w:rPr>
        <w:t>Co-curricular Activities Suggested</w:t>
      </w:r>
      <w:r w:rsidRPr="00F41A15">
        <w:rPr>
          <w:rFonts w:ascii="Arial" w:hAnsi="Arial" w:cs="Arial"/>
          <w:sz w:val="24"/>
          <w:lang w:eastAsia="en-GB"/>
        </w:rPr>
        <w:t xml:space="preserve">: </w:t>
      </w:r>
      <w:r w:rsidRPr="00F41A15">
        <w:rPr>
          <w:rFonts w:ascii="Arial" w:hAnsi="Arial" w:cs="Arial"/>
          <w:b/>
          <w:bCs/>
          <w:sz w:val="24"/>
          <w:lang w:eastAsia="en-GB"/>
        </w:rPr>
        <w:t xml:space="preserve">(5 h) Group Project- 1 </w:t>
      </w:r>
    </w:p>
    <w:p w:rsidR="00D80ECF" w:rsidRPr="00F41A15" w:rsidRDefault="00D80ECF" w:rsidP="00D80ECF">
      <w:pPr>
        <w:spacing w:before="100" w:beforeAutospacing="1" w:after="100" w:afterAutospacing="1"/>
        <w:rPr>
          <w:rFonts w:ascii="Arial" w:hAnsi="Arial" w:cs="Arial"/>
          <w:sz w:val="24"/>
          <w:lang w:eastAsia="en-GB"/>
        </w:rPr>
      </w:pPr>
      <w:r w:rsidRPr="00F41A15">
        <w:rPr>
          <w:rFonts w:ascii="Arial" w:hAnsi="Arial" w:cs="Arial"/>
          <w:sz w:val="24"/>
          <w:lang w:eastAsia="en-GB"/>
        </w:rPr>
        <w:t xml:space="preserve">New media concepts </w:t>
      </w:r>
    </w:p>
    <w:p w:rsidR="00D80ECF" w:rsidRPr="00F41A15" w:rsidRDefault="00D80ECF" w:rsidP="00D80ECF">
      <w:pPr>
        <w:spacing w:before="100" w:beforeAutospacing="1" w:after="100" w:afterAutospacing="1"/>
        <w:rPr>
          <w:rFonts w:ascii="Arial" w:hAnsi="Arial" w:cs="Arial"/>
          <w:sz w:val="24"/>
          <w:lang w:eastAsia="en-GB"/>
        </w:rPr>
      </w:pPr>
      <w:r w:rsidRPr="00F41A15">
        <w:rPr>
          <w:rFonts w:ascii="Arial" w:hAnsi="Arial" w:cs="Arial"/>
          <w:sz w:val="24"/>
          <w:lang w:eastAsia="en-GB"/>
        </w:rPr>
        <w:t xml:space="preserve">Analogue and digital changes, Interactive communication; Hypertext; Consumption of social media; Simulation; Remediation Students work in a team: Reading understanding the text, guided observation and experiment of the team for a week on their selected area of the topic, Write down the work, distribute the text in the class on the previous day of the presentation and discussion. </w:t>
      </w:r>
    </w:p>
    <w:p w:rsidR="00D80ECF" w:rsidRPr="00F41A15" w:rsidRDefault="00D80ECF" w:rsidP="00D80ECF">
      <w:pPr>
        <w:spacing w:before="100" w:beforeAutospacing="1" w:after="100" w:afterAutospacing="1"/>
        <w:rPr>
          <w:rFonts w:ascii="Arial" w:hAnsi="Arial" w:cs="Arial"/>
          <w:sz w:val="24"/>
          <w:lang w:eastAsia="en-GB"/>
        </w:rPr>
      </w:pPr>
      <w:r w:rsidRPr="00F41A15">
        <w:rPr>
          <w:rFonts w:ascii="Arial" w:hAnsi="Arial" w:cs="Arial"/>
          <w:b/>
          <w:bCs/>
          <w:sz w:val="24"/>
          <w:lang w:eastAsia="en-GB"/>
        </w:rPr>
        <w:t xml:space="preserve">Project - 2 </w:t>
      </w:r>
    </w:p>
    <w:p w:rsidR="00D80ECF" w:rsidRPr="00F41A15" w:rsidRDefault="00D80ECF" w:rsidP="00D80ECF">
      <w:pPr>
        <w:spacing w:before="100" w:beforeAutospacing="1" w:after="100" w:afterAutospacing="1"/>
        <w:rPr>
          <w:rFonts w:ascii="Arial" w:hAnsi="Arial" w:cs="Arial"/>
          <w:sz w:val="24"/>
          <w:lang w:eastAsia="en-GB"/>
        </w:rPr>
      </w:pPr>
      <w:r w:rsidRPr="00F41A15">
        <w:rPr>
          <w:rFonts w:ascii="Arial" w:hAnsi="Arial" w:cs="Arial"/>
          <w:sz w:val="24"/>
          <w:lang w:eastAsia="en-GB"/>
        </w:rPr>
        <w:t xml:space="preserve">Project- production- processing and dissemination of social media messages </w:t>
      </w:r>
      <w:proofErr w:type="gramStart"/>
      <w:r w:rsidRPr="00F41A15">
        <w:rPr>
          <w:rFonts w:ascii="Arial" w:hAnsi="Arial" w:cs="Arial"/>
          <w:sz w:val="24"/>
          <w:lang w:eastAsia="en-GB"/>
        </w:rPr>
        <w:t>Managing</w:t>
      </w:r>
      <w:proofErr w:type="gramEnd"/>
      <w:r w:rsidRPr="00F41A15">
        <w:rPr>
          <w:rFonts w:ascii="Arial" w:hAnsi="Arial" w:cs="Arial"/>
          <w:sz w:val="24"/>
          <w:lang w:eastAsia="en-GB"/>
        </w:rPr>
        <w:t xml:space="preserve"> one’s SNS </w:t>
      </w:r>
    </w:p>
    <w:p w:rsidR="00D80ECF" w:rsidRPr="00F41A15" w:rsidRDefault="00D80ECF" w:rsidP="00D80ECF">
      <w:pPr>
        <w:spacing w:before="100" w:beforeAutospacing="1" w:after="100" w:afterAutospacing="1"/>
        <w:rPr>
          <w:rFonts w:ascii="Arial" w:hAnsi="Arial" w:cs="Arial"/>
          <w:sz w:val="24"/>
          <w:lang w:eastAsia="en-GB"/>
        </w:rPr>
      </w:pPr>
      <w:r w:rsidRPr="00F41A15">
        <w:rPr>
          <w:rFonts w:ascii="Arial" w:hAnsi="Arial" w:cs="Arial"/>
          <w:b/>
          <w:bCs/>
          <w:sz w:val="24"/>
          <w:lang w:eastAsia="en-GB"/>
        </w:rPr>
        <w:t xml:space="preserve">Project - 3 </w:t>
      </w:r>
    </w:p>
    <w:p w:rsidR="00D80ECF" w:rsidRPr="00F41A15" w:rsidRDefault="00D80ECF" w:rsidP="00D80ECF">
      <w:pPr>
        <w:spacing w:before="100" w:beforeAutospacing="1" w:after="100" w:afterAutospacing="1"/>
        <w:rPr>
          <w:rFonts w:ascii="Arial" w:hAnsi="Arial" w:cs="Arial"/>
          <w:sz w:val="24"/>
          <w:lang w:eastAsia="en-GB"/>
        </w:rPr>
      </w:pPr>
      <w:r w:rsidRPr="00F41A15">
        <w:rPr>
          <w:rFonts w:ascii="Arial" w:hAnsi="Arial" w:cs="Arial"/>
          <w:sz w:val="24"/>
          <w:lang w:eastAsia="en-GB"/>
        </w:rPr>
        <w:t>Case studies Cyberspace and Real-world</w:t>
      </w:r>
    </w:p>
    <w:p w:rsidR="00D80ECF" w:rsidRPr="00F41A15" w:rsidRDefault="00D80ECF" w:rsidP="00D80ECF">
      <w:pPr>
        <w:spacing w:before="100" w:beforeAutospacing="1" w:after="100" w:afterAutospacing="1"/>
        <w:rPr>
          <w:rFonts w:ascii="Arial" w:hAnsi="Arial" w:cs="Arial"/>
          <w:sz w:val="24"/>
          <w:lang w:eastAsia="en-GB"/>
        </w:rPr>
      </w:pPr>
      <w:r w:rsidRPr="00F41A15">
        <w:rPr>
          <w:rFonts w:ascii="Arial" w:hAnsi="Arial" w:cs="Arial"/>
          <w:b/>
          <w:bCs/>
          <w:sz w:val="24"/>
          <w:lang w:eastAsia="en-GB"/>
        </w:rPr>
        <w:t xml:space="preserve">Project – 4 </w:t>
      </w:r>
    </w:p>
    <w:p w:rsidR="00D80ECF" w:rsidRPr="00F41A15" w:rsidRDefault="00D80ECF" w:rsidP="00D80ECF">
      <w:pPr>
        <w:spacing w:before="100" w:beforeAutospacing="1" w:after="100" w:afterAutospacing="1"/>
        <w:rPr>
          <w:rFonts w:ascii="Arial" w:hAnsi="Arial" w:cs="Arial"/>
          <w:sz w:val="24"/>
          <w:lang w:eastAsia="en-GB"/>
        </w:rPr>
      </w:pPr>
      <w:r w:rsidRPr="00F41A15">
        <w:rPr>
          <w:rFonts w:ascii="Arial" w:hAnsi="Arial" w:cs="Arial"/>
          <w:sz w:val="24"/>
          <w:lang w:eastAsia="en-GB"/>
        </w:rPr>
        <w:t xml:space="preserve">Project Network analysis </w:t>
      </w:r>
    </w:p>
    <w:p w:rsidR="00D80ECF" w:rsidRPr="00F41A15" w:rsidRDefault="00D80ECF" w:rsidP="00D80ECF">
      <w:pPr>
        <w:spacing w:before="100" w:beforeAutospacing="1" w:after="100" w:afterAutospacing="1"/>
        <w:rPr>
          <w:rFonts w:ascii="Arial" w:hAnsi="Arial" w:cs="Arial"/>
          <w:sz w:val="24"/>
          <w:lang w:eastAsia="en-GB"/>
        </w:rPr>
      </w:pPr>
      <w:r w:rsidRPr="00F41A15">
        <w:rPr>
          <w:rFonts w:ascii="Arial" w:hAnsi="Arial" w:cs="Arial"/>
          <w:b/>
          <w:bCs/>
          <w:sz w:val="24"/>
          <w:lang w:eastAsia="en-GB"/>
        </w:rPr>
        <w:t xml:space="preserve">Project- 5 </w:t>
      </w:r>
    </w:p>
    <w:p w:rsidR="00D80ECF" w:rsidRPr="00F41A15" w:rsidRDefault="00D80ECF" w:rsidP="00D80ECF">
      <w:pPr>
        <w:spacing w:before="100" w:beforeAutospacing="1" w:after="100" w:afterAutospacing="1"/>
        <w:rPr>
          <w:rFonts w:ascii="Arial" w:hAnsi="Arial" w:cs="Arial"/>
          <w:sz w:val="24"/>
          <w:lang w:eastAsia="en-GB"/>
        </w:rPr>
      </w:pPr>
      <w:r w:rsidRPr="00F41A15">
        <w:rPr>
          <w:rFonts w:ascii="Arial" w:hAnsi="Arial" w:cs="Arial"/>
          <w:sz w:val="24"/>
          <w:lang w:eastAsia="en-GB"/>
        </w:rPr>
        <w:t xml:space="preserve">Social Marketing </w:t>
      </w:r>
    </w:p>
    <w:p w:rsidR="00D80ECF" w:rsidRPr="00F41A15" w:rsidRDefault="00D80ECF" w:rsidP="00D80ECF">
      <w:pPr>
        <w:spacing w:before="100" w:beforeAutospacing="1" w:after="100" w:afterAutospacing="1"/>
        <w:rPr>
          <w:rFonts w:ascii="Arial" w:hAnsi="Arial" w:cs="Arial"/>
          <w:sz w:val="24"/>
          <w:lang w:eastAsia="en-GB"/>
        </w:rPr>
      </w:pPr>
      <w:r w:rsidRPr="00F41A15">
        <w:rPr>
          <w:rFonts w:ascii="Arial" w:hAnsi="Arial" w:cs="Arial"/>
          <w:b/>
          <w:bCs/>
          <w:i/>
          <w:iCs/>
          <w:sz w:val="24"/>
          <w:lang w:eastAsia="en-GB"/>
        </w:rPr>
        <w:t xml:space="preserve">Reference books and websites: </w:t>
      </w:r>
    </w:p>
    <w:p w:rsidR="00D80ECF" w:rsidRPr="00F41A15" w:rsidRDefault="00D80ECF" w:rsidP="00E17995">
      <w:pPr>
        <w:spacing w:before="100" w:beforeAutospacing="1" w:after="100" w:afterAutospacing="1" w:line="240" w:lineRule="auto"/>
        <w:ind w:left="180"/>
        <w:rPr>
          <w:rFonts w:ascii="Arial" w:hAnsi="Arial" w:cs="Arial"/>
          <w:sz w:val="24"/>
          <w:lang w:eastAsia="en-GB"/>
        </w:rPr>
      </w:pPr>
      <w:r w:rsidRPr="00F41A15">
        <w:rPr>
          <w:rFonts w:ascii="Arial" w:hAnsi="Arial" w:cs="Arial"/>
          <w:sz w:val="24"/>
          <w:lang w:eastAsia="en-GB"/>
        </w:rPr>
        <w:t xml:space="preserve">●  New media, A critical introduction; Second edition, Martin Lister, Jon </w:t>
      </w:r>
      <w:proofErr w:type="spellStart"/>
      <w:r w:rsidRPr="00F41A15">
        <w:rPr>
          <w:rFonts w:ascii="Arial" w:hAnsi="Arial" w:cs="Arial"/>
          <w:sz w:val="24"/>
          <w:lang w:eastAsia="en-GB"/>
        </w:rPr>
        <w:t>Ovey</w:t>
      </w:r>
      <w:proofErr w:type="spellEnd"/>
      <w:r w:rsidRPr="00F41A15">
        <w:rPr>
          <w:rFonts w:ascii="Arial" w:hAnsi="Arial" w:cs="Arial"/>
          <w:sz w:val="24"/>
          <w:lang w:eastAsia="en-GB"/>
        </w:rPr>
        <w:t xml:space="preserve">, Seth Giddings, Iain Grant &amp; Kieran Kelly- </w:t>
      </w:r>
      <w:proofErr w:type="spellStart"/>
      <w:r w:rsidRPr="00F41A15">
        <w:rPr>
          <w:rFonts w:ascii="Arial" w:hAnsi="Arial" w:cs="Arial"/>
          <w:sz w:val="24"/>
          <w:lang w:eastAsia="en-GB"/>
        </w:rPr>
        <w:t>Ebook</w:t>
      </w:r>
      <w:proofErr w:type="spellEnd"/>
    </w:p>
    <w:p w:rsidR="00D80ECF" w:rsidRPr="00F41A15" w:rsidRDefault="00D80ECF" w:rsidP="00E17995">
      <w:pPr>
        <w:spacing w:before="100" w:beforeAutospacing="1" w:after="100" w:afterAutospacing="1" w:line="240" w:lineRule="auto"/>
        <w:ind w:left="720" w:hanging="630"/>
        <w:rPr>
          <w:rFonts w:ascii="Arial" w:hAnsi="Arial" w:cs="Arial"/>
          <w:sz w:val="24"/>
          <w:lang w:eastAsia="en-GB"/>
        </w:rPr>
      </w:pPr>
      <w:proofErr w:type="gramStart"/>
      <w:r w:rsidRPr="00F41A15">
        <w:rPr>
          <w:rFonts w:ascii="Arial" w:hAnsi="Arial" w:cs="Arial"/>
          <w:color w:val="212121"/>
          <w:sz w:val="24"/>
          <w:lang w:eastAsia="en-GB"/>
        </w:rPr>
        <w:t>●  Living</w:t>
      </w:r>
      <w:proofErr w:type="gramEnd"/>
      <w:r w:rsidRPr="00F41A15">
        <w:rPr>
          <w:rFonts w:ascii="Arial" w:hAnsi="Arial" w:cs="Arial"/>
          <w:color w:val="212121"/>
          <w:sz w:val="24"/>
          <w:lang w:eastAsia="en-GB"/>
        </w:rPr>
        <w:t xml:space="preserve"> in the Information Age, A New Media Reader, </w:t>
      </w:r>
      <w:proofErr w:type="spellStart"/>
      <w:r w:rsidRPr="00F41A15">
        <w:rPr>
          <w:rFonts w:ascii="Arial" w:hAnsi="Arial" w:cs="Arial"/>
          <w:color w:val="212121"/>
          <w:sz w:val="24"/>
          <w:lang w:eastAsia="en-GB"/>
        </w:rPr>
        <w:t>Wrik</w:t>
      </w:r>
      <w:proofErr w:type="spellEnd"/>
      <w:r w:rsidRPr="00F41A15">
        <w:rPr>
          <w:rFonts w:ascii="Arial" w:hAnsi="Arial" w:cs="Arial"/>
          <w:color w:val="212121"/>
          <w:sz w:val="24"/>
          <w:lang w:eastAsia="en-GB"/>
        </w:rPr>
        <w:t xml:space="preserve">, P. </w:t>
      </w:r>
      <w:proofErr w:type="spellStart"/>
      <w:r w:rsidRPr="00F41A15">
        <w:rPr>
          <w:rFonts w:ascii="Arial" w:hAnsi="Arial" w:cs="Arial"/>
          <w:color w:val="212121"/>
          <w:sz w:val="24"/>
          <w:lang w:eastAsia="en-GB"/>
        </w:rPr>
        <w:t>Bucy</w:t>
      </w:r>
      <w:proofErr w:type="spellEnd"/>
      <w:r w:rsidRPr="00F41A15">
        <w:rPr>
          <w:rFonts w:ascii="Arial" w:hAnsi="Arial" w:cs="Arial"/>
          <w:color w:val="212121"/>
          <w:sz w:val="24"/>
          <w:lang w:eastAsia="en-GB"/>
        </w:rPr>
        <w:t xml:space="preserve">, Second Edition </w:t>
      </w:r>
    </w:p>
    <w:p w:rsidR="00D80ECF" w:rsidRPr="00F41A15" w:rsidRDefault="00D80ECF" w:rsidP="00E17995">
      <w:pPr>
        <w:spacing w:before="100" w:beforeAutospacing="1" w:after="100" w:afterAutospacing="1" w:line="240" w:lineRule="auto"/>
        <w:ind w:left="720" w:hanging="630"/>
        <w:rPr>
          <w:rFonts w:ascii="Arial" w:hAnsi="Arial" w:cs="Arial"/>
          <w:sz w:val="24"/>
          <w:lang w:eastAsia="en-GB"/>
        </w:rPr>
      </w:pPr>
      <w:proofErr w:type="gramStart"/>
      <w:r w:rsidRPr="00F41A15">
        <w:rPr>
          <w:rFonts w:ascii="Arial" w:hAnsi="Arial" w:cs="Arial"/>
          <w:sz w:val="24"/>
          <w:lang w:eastAsia="en-GB"/>
        </w:rPr>
        <w:t>●  Social</w:t>
      </w:r>
      <w:proofErr w:type="gramEnd"/>
      <w:r w:rsidRPr="00F41A15">
        <w:rPr>
          <w:rFonts w:ascii="Arial" w:hAnsi="Arial" w:cs="Arial"/>
          <w:sz w:val="24"/>
          <w:lang w:eastAsia="en-GB"/>
        </w:rPr>
        <w:t xml:space="preserve"> media, growth and development, </w:t>
      </w:r>
      <w:proofErr w:type="spellStart"/>
      <w:r w:rsidRPr="00F41A15">
        <w:rPr>
          <w:rFonts w:ascii="Arial" w:hAnsi="Arial" w:cs="Arial"/>
          <w:sz w:val="24"/>
          <w:lang w:eastAsia="en-GB"/>
        </w:rPr>
        <w:t>Sandesh</w:t>
      </w:r>
      <w:proofErr w:type="spellEnd"/>
      <w:r w:rsidRPr="00F41A15">
        <w:rPr>
          <w:rFonts w:ascii="Arial" w:hAnsi="Arial" w:cs="Arial"/>
          <w:sz w:val="24"/>
          <w:lang w:eastAsia="en-GB"/>
        </w:rPr>
        <w:t xml:space="preserve"> </w:t>
      </w:r>
      <w:proofErr w:type="spellStart"/>
      <w:r w:rsidRPr="00F41A15">
        <w:rPr>
          <w:rFonts w:ascii="Arial" w:hAnsi="Arial" w:cs="Arial"/>
          <w:sz w:val="24"/>
          <w:lang w:eastAsia="en-GB"/>
        </w:rPr>
        <w:t>Shrivastava</w:t>
      </w:r>
      <w:proofErr w:type="spellEnd"/>
      <w:r w:rsidRPr="00F41A15">
        <w:rPr>
          <w:rFonts w:ascii="Arial" w:hAnsi="Arial" w:cs="Arial"/>
          <w:sz w:val="24"/>
          <w:lang w:eastAsia="en-GB"/>
        </w:rPr>
        <w:t xml:space="preserve"> </w:t>
      </w:r>
    </w:p>
    <w:p w:rsidR="00D80ECF" w:rsidRPr="00F41A15" w:rsidRDefault="00E17995" w:rsidP="002F6F0A">
      <w:pPr>
        <w:spacing w:before="100" w:beforeAutospacing="1" w:after="100" w:afterAutospacing="1" w:line="480" w:lineRule="auto"/>
        <w:rPr>
          <w:rFonts w:ascii="Arial" w:hAnsi="Arial" w:cs="Arial"/>
          <w:sz w:val="24"/>
          <w:lang w:eastAsia="en-GB"/>
        </w:rPr>
      </w:pPr>
      <w:r>
        <w:rPr>
          <w:rFonts w:ascii="Arial" w:hAnsi="Arial" w:cs="Arial"/>
          <w:b/>
          <w:bCs/>
          <w:color w:val="212121"/>
          <w:sz w:val="24"/>
          <w:lang w:eastAsia="en-GB"/>
        </w:rPr>
        <w:t xml:space="preserve"> </w:t>
      </w:r>
      <w:r w:rsidR="00D80ECF" w:rsidRPr="00F41A15">
        <w:rPr>
          <w:rFonts w:ascii="Arial" w:hAnsi="Arial" w:cs="Arial"/>
          <w:b/>
          <w:bCs/>
          <w:color w:val="212121"/>
          <w:sz w:val="24"/>
          <w:lang w:eastAsia="en-GB"/>
        </w:rPr>
        <w:t xml:space="preserve">Reading Materials and references </w:t>
      </w:r>
    </w:p>
    <w:p w:rsidR="00D80ECF" w:rsidRPr="00F41A15" w:rsidRDefault="00D80ECF" w:rsidP="002F6F0A">
      <w:pPr>
        <w:numPr>
          <w:ilvl w:val="0"/>
          <w:numId w:val="3"/>
        </w:numPr>
        <w:spacing w:before="100" w:beforeAutospacing="1" w:after="100" w:afterAutospacing="1" w:line="480" w:lineRule="auto"/>
        <w:rPr>
          <w:rFonts w:ascii="Arial" w:hAnsi="Arial" w:cs="Arial"/>
          <w:color w:val="212121"/>
          <w:sz w:val="24"/>
          <w:lang w:eastAsia="en-GB"/>
        </w:rPr>
      </w:pPr>
      <w:r w:rsidRPr="00F41A15">
        <w:rPr>
          <w:rFonts w:ascii="Arial" w:hAnsi="Arial" w:cs="Arial"/>
          <w:color w:val="212121"/>
          <w:sz w:val="24"/>
          <w:lang w:eastAsia="en-GB"/>
        </w:rPr>
        <w:t xml:space="preserve">Social Media Communication, Concepts Practices, Data law and Ethics, Jeremy Harris </w:t>
      </w:r>
      <w:proofErr w:type="spellStart"/>
      <w:r w:rsidRPr="00F41A15">
        <w:rPr>
          <w:rFonts w:ascii="Arial" w:hAnsi="Arial" w:cs="Arial"/>
          <w:color w:val="212121"/>
          <w:sz w:val="24"/>
          <w:lang w:eastAsia="en-GB"/>
        </w:rPr>
        <w:t>Lipschultz</w:t>
      </w:r>
      <w:proofErr w:type="spellEnd"/>
    </w:p>
    <w:p w:rsidR="00D80ECF" w:rsidRPr="00F41A15" w:rsidRDefault="00D80ECF" w:rsidP="002F6F0A">
      <w:pPr>
        <w:numPr>
          <w:ilvl w:val="0"/>
          <w:numId w:val="3"/>
        </w:numPr>
        <w:spacing w:before="100" w:beforeAutospacing="1" w:after="100" w:afterAutospacing="1" w:line="480" w:lineRule="auto"/>
        <w:rPr>
          <w:rFonts w:ascii="Arial" w:hAnsi="Arial" w:cs="Arial"/>
          <w:color w:val="212121"/>
          <w:sz w:val="24"/>
          <w:lang w:eastAsia="en-GB"/>
        </w:rPr>
      </w:pPr>
      <w:r w:rsidRPr="00F41A15">
        <w:rPr>
          <w:rFonts w:ascii="Arial" w:hAnsi="Arial" w:cs="Arial"/>
          <w:color w:val="212121"/>
          <w:sz w:val="24"/>
          <w:lang w:eastAsia="en-GB"/>
        </w:rPr>
        <w:t xml:space="preserve">Indian Connected, Mapping the Impact of new media, Edited by </w:t>
      </w:r>
      <w:proofErr w:type="spellStart"/>
      <w:r w:rsidRPr="00F41A15">
        <w:rPr>
          <w:rFonts w:ascii="Arial" w:hAnsi="Arial" w:cs="Arial"/>
          <w:color w:val="212121"/>
          <w:sz w:val="24"/>
          <w:lang w:eastAsia="en-GB"/>
        </w:rPr>
        <w:t>Sunetra</w:t>
      </w:r>
      <w:proofErr w:type="spellEnd"/>
      <w:r w:rsidRPr="00F41A15">
        <w:rPr>
          <w:rFonts w:ascii="Arial" w:hAnsi="Arial" w:cs="Arial"/>
          <w:color w:val="212121"/>
          <w:sz w:val="24"/>
          <w:lang w:eastAsia="en-GB"/>
        </w:rPr>
        <w:t xml:space="preserve"> </w:t>
      </w:r>
      <w:proofErr w:type="spellStart"/>
      <w:r w:rsidRPr="00F41A15">
        <w:rPr>
          <w:rFonts w:ascii="Arial" w:hAnsi="Arial" w:cs="Arial"/>
          <w:color w:val="212121"/>
          <w:sz w:val="24"/>
          <w:lang w:eastAsia="en-GB"/>
        </w:rPr>
        <w:t>Sen</w:t>
      </w:r>
      <w:proofErr w:type="spellEnd"/>
      <w:r w:rsidRPr="00F41A15">
        <w:rPr>
          <w:rFonts w:ascii="Arial" w:hAnsi="Arial" w:cs="Arial"/>
          <w:color w:val="212121"/>
          <w:sz w:val="24"/>
          <w:lang w:eastAsia="en-GB"/>
        </w:rPr>
        <w:t xml:space="preserve"> </w:t>
      </w:r>
      <w:proofErr w:type="spellStart"/>
      <w:r w:rsidRPr="00F41A15">
        <w:rPr>
          <w:rFonts w:ascii="Arial" w:hAnsi="Arial" w:cs="Arial"/>
          <w:color w:val="212121"/>
          <w:sz w:val="24"/>
          <w:lang w:eastAsia="en-GB"/>
        </w:rPr>
        <w:t>Narayan</w:t>
      </w:r>
      <w:proofErr w:type="spellEnd"/>
      <w:r w:rsidRPr="00F41A15">
        <w:rPr>
          <w:rFonts w:ascii="Arial" w:hAnsi="Arial" w:cs="Arial"/>
          <w:color w:val="212121"/>
          <w:sz w:val="24"/>
          <w:lang w:eastAsia="en-GB"/>
        </w:rPr>
        <w:t xml:space="preserve">, </w:t>
      </w:r>
      <w:proofErr w:type="spellStart"/>
      <w:r w:rsidRPr="00F41A15">
        <w:rPr>
          <w:rFonts w:ascii="Arial" w:hAnsi="Arial" w:cs="Arial"/>
          <w:color w:val="212121"/>
          <w:sz w:val="24"/>
          <w:lang w:eastAsia="en-GB"/>
        </w:rPr>
        <w:t>SalinyNarayan</w:t>
      </w:r>
      <w:proofErr w:type="spellEnd"/>
    </w:p>
    <w:p w:rsidR="00D80ECF" w:rsidRPr="00F41A15" w:rsidRDefault="00D80ECF" w:rsidP="002F6F0A">
      <w:pPr>
        <w:numPr>
          <w:ilvl w:val="0"/>
          <w:numId w:val="3"/>
        </w:numPr>
        <w:spacing w:before="100" w:beforeAutospacing="1" w:after="100" w:afterAutospacing="1" w:line="480" w:lineRule="auto"/>
        <w:rPr>
          <w:rFonts w:ascii="Arial" w:hAnsi="Arial" w:cs="Arial"/>
          <w:color w:val="212121"/>
          <w:sz w:val="24"/>
          <w:lang w:eastAsia="en-GB"/>
        </w:rPr>
      </w:pPr>
      <w:r w:rsidRPr="00F41A15">
        <w:rPr>
          <w:rFonts w:ascii="Arial" w:hAnsi="Arial" w:cs="Arial"/>
          <w:color w:val="212121"/>
          <w:sz w:val="24"/>
          <w:lang w:eastAsia="en-GB"/>
        </w:rPr>
        <w:t xml:space="preserve">Language, Society, and New media, Sociolinguistics Today, Marcel </w:t>
      </w:r>
      <w:proofErr w:type="spellStart"/>
      <w:r w:rsidRPr="00F41A15">
        <w:rPr>
          <w:rFonts w:ascii="Arial" w:hAnsi="Arial" w:cs="Arial"/>
          <w:color w:val="212121"/>
          <w:sz w:val="24"/>
          <w:lang w:eastAsia="en-GB"/>
        </w:rPr>
        <w:t>Danesi</w:t>
      </w:r>
      <w:proofErr w:type="spellEnd"/>
    </w:p>
    <w:p w:rsidR="00D80ECF" w:rsidRPr="00F41A15" w:rsidRDefault="00D80ECF" w:rsidP="002F6F0A">
      <w:pPr>
        <w:numPr>
          <w:ilvl w:val="0"/>
          <w:numId w:val="3"/>
        </w:numPr>
        <w:spacing w:before="100" w:beforeAutospacing="1" w:after="100" w:afterAutospacing="1" w:line="480" w:lineRule="auto"/>
        <w:rPr>
          <w:rFonts w:ascii="Arial" w:hAnsi="Arial" w:cs="Arial"/>
          <w:sz w:val="24"/>
          <w:lang w:eastAsia="en-GB"/>
        </w:rPr>
      </w:pPr>
      <w:r w:rsidRPr="00F41A15">
        <w:rPr>
          <w:rFonts w:ascii="Arial" w:hAnsi="Arial" w:cs="Arial"/>
          <w:sz w:val="24"/>
          <w:lang w:eastAsia="en-GB"/>
        </w:rPr>
        <w:t xml:space="preserve">In the social media Handbook, Policies and best practices, Nancy Flynn </w:t>
      </w:r>
    </w:p>
    <w:p w:rsidR="00D80ECF" w:rsidRDefault="00616AEE" w:rsidP="00616AEE">
      <w:pPr>
        <w:pStyle w:val="Default"/>
        <w:tabs>
          <w:tab w:val="left" w:pos="1350"/>
          <w:tab w:val="left" w:pos="1620"/>
          <w:tab w:val="left" w:pos="1710"/>
          <w:tab w:val="left" w:pos="1890"/>
        </w:tabs>
        <w:ind w:left="1440" w:hanging="14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**           **            **</w:t>
      </w:r>
    </w:p>
    <w:p w:rsidR="00D80ECF" w:rsidRDefault="00D80ECF" w:rsidP="00D80ECF">
      <w:pPr>
        <w:pStyle w:val="Default"/>
        <w:tabs>
          <w:tab w:val="left" w:pos="1350"/>
          <w:tab w:val="left" w:pos="1620"/>
          <w:tab w:val="left" w:pos="1710"/>
          <w:tab w:val="left" w:pos="1890"/>
        </w:tabs>
        <w:ind w:left="1440" w:hanging="1440"/>
        <w:jc w:val="both"/>
        <w:rPr>
          <w:rFonts w:ascii="Arial" w:hAnsi="Arial" w:cs="Arial"/>
          <w:b/>
          <w:bCs/>
        </w:rPr>
      </w:pPr>
    </w:p>
    <w:p w:rsidR="00D80ECF" w:rsidRDefault="00D80ECF" w:rsidP="00D80ECF">
      <w:pPr>
        <w:pStyle w:val="Default"/>
        <w:tabs>
          <w:tab w:val="left" w:pos="1350"/>
          <w:tab w:val="left" w:pos="1620"/>
          <w:tab w:val="left" w:pos="1710"/>
          <w:tab w:val="left" w:pos="1890"/>
        </w:tabs>
        <w:ind w:left="1440" w:hanging="1440"/>
        <w:jc w:val="both"/>
        <w:rPr>
          <w:rFonts w:ascii="Arial" w:hAnsi="Arial" w:cs="Arial"/>
          <w:b/>
          <w:bCs/>
        </w:rPr>
      </w:pPr>
    </w:p>
    <w:p w:rsidR="00D80ECF" w:rsidRPr="0026660C" w:rsidRDefault="00D80ECF" w:rsidP="00616AEE">
      <w:pPr>
        <w:jc w:val="center"/>
      </w:pPr>
    </w:p>
    <w:p w:rsidR="009B7B65" w:rsidRDefault="009B7B65"/>
    <w:sectPr w:rsidR="009B7B65" w:rsidSect="00D80ECF">
      <w:pgSz w:w="12240" w:h="18720" w:code="258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F606A"/>
    <w:multiLevelType w:val="multilevel"/>
    <w:tmpl w:val="006458A2"/>
    <w:lvl w:ilvl="0">
      <w:start w:val="1"/>
      <w:numFmt w:val="lowerRoman"/>
      <w:lvlText w:val="%1."/>
      <w:lvlJc w:val="right"/>
      <w:pPr>
        <w:tabs>
          <w:tab w:val="num" w:pos="1080"/>
        </w:tabs>
        <w:ind w:left="108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3240"/>
        </w:tabs>
        <w:ind w:left="324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400"/>
        </w:tabs>
        <w:ind w:left="540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360"/>
      </w:pPr>
    </w:lvl>
  </w:abstractNum>
  <w:abstractNum w:abstractNumId="1">
    <w:nsid w:val="28090DEF"/>
    <w:multiLevelType w:val="hybridMultilevel"/>
    <w:tmpl w:val="6C08C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CB6280"/>
    <w:multiLevelType w:val="hybridMultilevel"/>
    <w:tmpl w:val="34646E4E"/>
    <w:lvl w:ilvl="0" w:tplc="0409000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D80ECF"/>
    <w:rsid w:val="00176E13"/>
    <w:rsid w:val="002F6F0A"/>
    <w:rsid w:val="003D1CF3"/>
    <w:rsid w:val="004D3AAB"/>
    <w:rsid w:val="00535853"/>
    <w:rsid w:val="0059418C"/>
    <w:rsid w:val="00616AEE"/>
    <w:rsid w:val="00682B3E"/>
    <w:rsid w:val="00761424"/>
    <w:rsid w:val="0098427C"/>
    <w:rsid w:val="009B7B65"/>
    <w:rsid w:val="009C2C93"/>
    <w:rsid w:val="009F20D6"/>
    <w:rsid w:val="00BC50F2"/>
    <w:rsid w:val="00D06669"/>
    <w:rsid w:val="00D80ECF"/>
    <w:rsid w:val="00DE5554"/>
    <w:rsid w:val="00E17995"/>
    <w:rsid w:val="00F11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EC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80ECF"/>
    <w:pPr>
      <w:ind w:left="720"/>
      <w:contextualSpacing/>
    </w:pPr>
  </w:style>
  <w:style w:type="paragraph" w:customStyle="1" w:styleId="Default">
    <w:name w:val="Default"/>
    <w:rsid w:val="00D80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4</cp:revision>
  <dcterms:created xsi:type="dcterms:W3CDTF">2022-09-20T09:30:00Z</dcterms:created>
  <dcterms:modified xsi:type="dcterms:W3CDTF">2022-09-20T10:30:00Z</dcterms:modified>
</cp:coreProperties>
</file>