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6C4CC" w14:textId="7C8A0C09" w:rsidR="00F46117" w:rsidRDefault="00F46117" w:rsidP="00F4611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5888DF8" w14:textId="236E043B" w:rsidR="00F46117" w:rsidRDefault="00F46117" w:rsidP="00F46117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32BB1DFD" w14:textId="2F5D4E12" w:rsidR="00F46117" w:rsidRDefault="00F46117" w:rsidP="00F46117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Z-Ma2-35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  <w:t xml:space="preserve">     PRINCIPLES</w:t>
      </w:r>
      <w:r>
        <w:rPr>
          <w:rFonts w:ascii="Arial" w:hAnsi="Arial" w:cs="Arial"/>
          <w:b/>
          <w:spacing w:val="-1"/>
        </w:rPr>
        <w:t xml:space="preserve"> </w:t>
      </w:r>
      <w:r>
        <w:rPr>
          <w:rFonts w:ascii="Arial" w:hAnsi="Arial" w:cs="Arial"/>
          <w:b/>
        </w:rPr>
        <w:t>OF</w:t>
      </w:r>
      <w:r>
        <w:rPr>
          <w:rFonts w:ascii="Arial" w:hAnsi="Arial" w:cs="Arial"/>
          <w:b/>
          <w:spacing w:val="-1"/>
        </w:rPr>
        <w:t xml:space="preserve"> </w:t>
      </w:r>
      <w:r>
        <w:rPr>
          <w:rFonts w:ascii="Arial" w:hAnsi="Arial" w:cs="Arial"/>
          <w:b/>
        </w:rPr>
        <w:t xml:space="preserve">GENETICS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</w:t>
      </w:r>
      <w:r>
        <w:t>MARKS</w:t>
      </w:r>
      <w:proofErr w:type="gramStart"/>
      <w:r>
        <w:t>:</w:t>
      </w:r>
      <w:r>
        <w:t>5</w:t>
      </w:r>
      <w:r>
        <w:t>0</w:t>
      </w:r>
      <w:proofErr w:type="gramEnd"/>
    </w:p>
    <w:p w14:paraId="4F7A43E8" w14:textId="2428D41F" w:rsidR="00F46117" w:rsidRDefault="00F46117" w:rsidP="00F46117">
      <w:pPr>
        <w:spacing w:before="0" w:beforeAutospacing="0"/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</w:t>
      </w:r>
      <w:r>
        <w:rPr>
          <w:rFonts w:ascii="Arial" w:hAnsi="Arial" w:cs="Arial"/>
          <w:sz w:val="24"/>
          <w:szCs w:val="24"/>
        </w:rPr>
        <w:t xml:space="preserve">  </w:t>
      </w:r>
      <w:r w:rsidRPr="00F46117">
        <w:rPr>
          <w:rFonts w:ascii="Arial" w:hAnsi="Arial" w:cs="Arial"/>
          <w:b/>
          <w:bCs/>
        </w:rPr>
        <w:t>PRACTICAL</w:t>
      </w:r>
      <w:r>
        <w:rPr>
          <w:b/>
          <w:bCs/>
        </w:rPr>
        <w:t xml:space="preserve"> </w:t>
      </w:r>
      <w: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3B8AD8BD" w14:textId="02D87414" w:rsidR="00D77E03" w:rsidRDefault="00D77E03" w:rsidP="00F46117">
      <w:pPr>
        <w:ind w:firstLine="252"/>
        <w:jc w:val="both"/>
      </w:pPr>
      <w:r>
        <w:t xml:space="preserve">                                                                                                      </w:t>
      </w:r>
    </w:p>
    <w:p w14:paraId="3B8AD8BE" w14:textId="77777777" w:rsidR="00D77E03" w:rsidRPr="00F46117" w:rsidRDefault="00D77E03" w:rsidP="00D77E03">
      <w:pPr>
        <w:pStyle w:val="Heading1"/>
        <w:spacing w:before="90" w:beforeAutospacing="0"/>
        <w:ind w:left="536"/>
        <w:rPr>
          <w:rFonts w:ascii="Arial" w:hAnsi="Arial" w:cs="Arial"/>
          <w:kern w:val="36"/>
        </w:rPr>
      </w:pPr>
      <w:r w:rsidRPr="00F46117">
        <w:rPr>
          <w:rFonts w:ascii="Arial" w:hAnsi="Arial" w:cs="Arial"/>
          <w:kern w:val="36"/>
        </w:rPr>
        <w:t>LEARNING</w:t>
      </w:r>
      <w:r w:rsidRPr="00F46117">
        <w:rPr>
          <w:rFonts w:ascii="Arial" w:hAnsi="Arial" w:cs="Arial"/>
          <w:spacing w:val="-3"/>
          <w:kern w:val="36"/>
        </w:rPr>
        <w:t xml:space="preserve"> </w:t>
      </w:r>
      <w:r w:rsidRPr="00F46117">
        <w:rPr>
          <w:rFonts w:ascii="Arial" w:hAnsi="Arial" w:cs="Arial"/>
          <w:kern w:val="36"/>
        </w:rPr>
        <w:t>OBJECTIVES</w:t>
      </w:r>
    </w:p>
    <w:p w14:paraId="3B8AD8BF" w14:textId="77777777" w:rsidR="00D77E03" w:rsidRPr="00F46117" w:rsidRDefault="00D77E03" w:rsidP="00D77E03">
      <w:pPr>
        <w:pStyle w:val="ListParagraph"/>
        <w:numPr>
          <w:ilvl w:val="1"/>
          <w:numId w:val="1"/>
        </w:numPr>
        <w:spacing w:before="1" w:beforeAutospacing="0"/>
        <w:ind w:right="122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To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acquire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practical</w:t>
      </w:r>
      <w:r w:rsidRPr="00F46117">
        <w:rPr>
          <w:rFonts w:ascii="Arial" w:hAnsi="Arial" w:cs="Arial"/>
          <w:spacing w:val="3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knowledge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on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importance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Mendelian</w:t>
      </w:r>
      <w:r w:rsidRPr="00F46117">
        <w:rPr>
          <w:rFonts w:ascii="Arial" w:hAnsi="Arial" w:cs="Arial"/>
          <w:spacing w:val="3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principles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by</w:t>
      </w:r>
      <w:r w:rsidRPr="00F46117">
        <w:rPr>
          <w:rFonts w:ascii="Arial" w:hAnsi="Arial" w:cs="Arial"/>
          <w:spacing w:val="25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solving</w:t>
      </w:r>
      <w:r w:rsidRPr="00F46117">
        <w:rPr>
          <w:rFonts w:ascii="Arial" w:hAnsi="Arial" w:cs="Arial"/>
          <w:spacing w:val="30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</w:t>
      </w:r>
      <w:r w:rsidRPr="00F46117">
        <w:rPr>
          <w:rFonts w:ascii="Arial" w:hAnsi="Arial" w:cs="Arial"/>
          <w:spacing w:val="-57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problems.</w:t>
      </w:r>
      <w:bookmarkStart w:id="0" w:name="_GoBack"/>
      <w:bookmarkEnd w:id="0"/>
    </w:p>
    <w:p w14:paraId="3B8AD8C0" w14:textId="77777777" w:rsidR="00D77E03" w:rsidRPr="00F46117" w:rsidRDefault="00D77E03" w:rsidP="00D77E03">
      <w:pPr>
        <w:pStyle w:val="ListParagraph"/>
        <w:numPr>
          <w:ilvl w:val="1"/>
          <w:numId w:val="1"/>
        </w:numPr>
        <w:spacing w:before="2" w:beforeAutospacing="0" w:line="293" w:lineRule="exact"/>
        <w:ind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To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provide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required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knowledge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 gene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interactions</w:t>
      </w:r>
    </w:p>
    <w:p w14:paraId="3B8AD8C1" w14:textId="77777777" w:rsidR="00D77E03" w:rsidRPr="00F46117" w:rsidRDefault="00D77E03" w:rsidP="00D77E03">
      <w:pPr>
        <w:pStyle w:val="ListParagraph"/>
        <w:numPr>
          <w:ilvl w:val="1"/>
          <w:numId w:val="1"/>
        </w:numPr>
        <w:spacing w:line="293" w:lineRule="exact"/>
        <w:ind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To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acquaint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students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Human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karyotype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&amp;</w:t>
      </w:r>
      <w:r w:rsidRPr="00F46117">
        <w:rPr>
          <w:rFonts w:ascii="Arial" w:hAnsi="Arial" w:cs="Arial"/>
          <w:spacing w:val="-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pedigree analysis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basics</w:t>
      </w:r>
    </w:p>
    <w:p w14:paraId="3B8AD8C2" w14:textId="77777777" w:rsidR="00D77E03" w:rsidRPr="00F46117" w:rsidRDefault="00D77E03" w:rsidP="00D77E03">
      <w:pPr>
        <w:pStyle w:val="ListParagraph"/>
        <w:numPr>
          <w:ilvl w:val="1"/>
          <w:numId w:val="1"/>
        </w:numPr>
        <w:spacing w:before="1" w:beforeAutospacing="0"/>
        <w:ind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To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understand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 various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genetic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concepts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through Virtual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labs</w:t>
      </w:r>
    </w:p>
    <w:p w14:paraId="3B8AD8C5" w14:textId="5FEDF8F3" w:rsidR="00D77E03" w:rsidRPr="00F46117" w:rsidRDefault="00D77E03" w:rsidP="00F46117">
      <w:pPr>
        <w:pStyle w:val="BodyText"/>
        <w:spacing w:line="270" w:lineRule="exact"/>
        <w:ind w:left="252" w:firstLine="0"/>
        <w:rPr>
          <w:rFonts w:ascii="Arial" w:hAnsi="Arial" w:cs="Arial"/>
          <w:b/>
          <w:bCs/>
        </w:rPr>
      </w:pPr>
      <w:r w:rsidRPr="00F46117">
        <w:rPr>
          <w:rFonts w:ascii="Arial" w:hAnsi="Arial" w:cs="Arial"/>
        </w:rPr>
        <w:t xml:space="preserve"> </w:t>
      </w:r>
      <w:r w:rsidRPr="00F46117">
        <w:rPr>
          <w:rFonts w:ascii="Arial" w:hAnsi="Arial" w:cs="Arial"/>
          <w:b/>
          <w:bCs/>
        </w:rPr>
        <w:t xml:space="preserve"> COURSE OUTCOMES</w:t>
      </w:r>
    </w:p>
    <w:p w14:paraId="3B8AD8C6" w14:textId="77777777" w:rsidR="00D77E03" w:rsidRPr="00F46117" w:rsidRDefault="00D77E03" w:rsidP="00D77E03">
      <w:pPr>
        <w:pStyle w:val="ListParagraph"/>
        <w:numPr>
          <w:ilvl w:val="1"/>
          <w:numId w:val="2"/>
        </w:numPr>
        <w:spacing w:before="1" w:beforeAutospacing="0"/>
        <w:ind w:right="122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CO1- K4- Apply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practical</w:t>
      </w:r>
      <w:r w:rsidRPr="00F46117">
        <w:rPr>
          <w:rFonts w:ascii="Arial" w:hAnsi="Arial" w:cs="Arial"/>
          <w:spacing w:val="3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knowledge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on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importance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3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Mendelian</w:t>
      </w:r>
      <w:r w:rsidRPr="00F46117">
        <w:rPr>
          <w:rFonts w:ascii="Arial" w:hAnsi="Arial" w:cs="Arial"/>
          <w:spacing w:val="3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principles</w:t>
      </w:r>
      <w:r w:rsidRPr="00F46117">
        <w:rPr>
          <w:rFonts w:ascii="Arial" w:hAnsi="Arial" w:cs="Arial"/>
          <w:spacing w:val="3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by</w:t>
      </w:r>
      <w:r w:rsidRPr="00F46117">
        <w:rPr>
          <w:rFonts w:ascii="Arial" w:hAnsi="Arial" w:cs="Arial"/>
          <w:spacing w:val="25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solving</w:t>
      </w:r>
      <w:r w:rsidRPr="00F46117">
        <w:rPr>
          <w:rFonts w:ascii="Arial" w:hAnsi="Arial" w:cs="Arial"/>
          <w:spacing w:val="30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</w:t>
      </w:r>
      <w:r w:rsidRPr="00F46117">
        <w:rPr>
          <w:rFonts w:ascii="Arial" w:hAnsi="Arial" w:cs="Arial"/>
          <w:spacing w:val="-57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problems.</w:t>
      </w:r>
    </w:p>
    <w:p w14:paraId="3B8AD8C7" w14:textId="77777777" w:rsidR="00D77E03" w:rsidRPr="00F46117" w:rsidRDefault="00D77E03" w:rsidP="00D77E03">
      <w:pPr>
        <w:pStyle w:val="ListParagraph"/>
        <w:numPr>
          <w:ilvl w:val="1"/>
          <w:numId w:val="2"/>
        </w:numPr>
        <w:spacing w:before="2" w:beforeAutospacing="0" w:line="293" w:lineRule="exact"/>
        <w:ind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CO2- K2- Explain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about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 gene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interactions</w:t>
      </w:r>
    </w:p>
    <w:p w14:paraId="3B8AD8C8" w14:textId="77777777" w:rsidR="00D77E03" w:rsidRPr="00F46117" w:rsidRDefault="00D77E03" w:rsidP="00D77E03">
      <w:pPr>
        <w:pStyle w:val="ListParagraph"/>
        <w:numPr>
          <w:ilvl w:val="1"/>
          <w:numId w:val="2"/>
        </w:numPr>
        <w:spacing w:line="293" w:lineRule="exact"/>
        <w:ind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CO3- K2- Describe basics of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Human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karyotype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&amp;</w:t>
      </w:r>
      <w:r w:rsidRPr="00F46117">
        <w:rPr>
          <w:rFonts w:ascii="Arial" w:hAnsi="Arial" w:cs="Arial"/>
          <w:spacing w:val="-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pedigree analysis</w:t>
      </w:r>
      <w:r w:rsidRPr="00F46117">
        <w:rPr>
          <w:rFonts w:ascii="Arial" w:hAnsi="Arial" w:cs="Arial"/>
          <w:spacing w:val="-1"/>
          <w:sz w:val="24"/>
          <w:szCs w:val="24"/>
        </w:rPr>
        <w:t>.</w:t>
      </w:r>
    </w:p>
    <w:p w14:paraId="3B8AD8C9" w14:textId="77777777" w:rsidR="00D77E03" w:rsidRPr="00F46117" w:rsidRDefault="00D77E03" w:rsidP="00D77E03">
      <w:pPr>
        <w:pStyle w:val="ListParagraph"/>
        <w:numPr>
          <w:ilvl w:val="1"/>
          <w:numId w:val="2"/>
        </w:numPr>
        <w:spacing w:before="1" w:beforeAutospacing="0"/>
        <w:ind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CO4- K2- Discuss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 various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genetic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concepts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through Virtual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labs</w:t>
      </w:r>
    </w:p>
    <w:p w14:paraId="3B8AD8CA" w14:textId="77777777" w:rsidR="00D77E03" w:rsidRPr="00F46117" w:rsidRDefault="00D77E03" w:rsidP="00D77E03">
      <w:pPr>
        <w:pStyle w:val="ListParagraph"/>
        <w:spacing w:before="1" w:beforeAutospacing="0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 xml:space="preserve"> </w:t>
      </w:r>
    </w:p>
    <w:p w14:paraId="3B8AD8CC" w14:textId="47747B36" w:rsidR="00D77E03" w:rsidRPr="00F46117" w:rsidRDefault="00D77E03" w:rsidP="00F46117">
      <w:pPr>
        <w:pStyle w:val="Heading1"/>
        <w:spacing w:before="0" w:beforeAutospacing="0"/>
        <w:ind w:left="536"/>
        <w:rPr>
          <w:rFonts w:ascii="Arial" w:hAnsi="Arial" w:cs="Arial"/>
          <w:kern w:val="36"/>
        </w:rPr>
      </w:pPr>
      <w:r w:rsidRPr="00F46117">
        <w:rPr>
          <w:rFonts w:ascii="Arial" w:hAnsi="Arial" w:cs="Arial"/>
          <w:kern w:val="36"/>
        </w:rPr>
        <w:t xml:space="preserve"> SYLLABUS:</w:t>
      </w:r>
    </w:p>
    <w:p w14:paraId="3B8AD8CD" w14:textId="77777777" w:rsidR="00D77E03" w:rsidRPr="00F46117" w:rsidRDefault="00D77E03" w:rsidP="00F46117">
      <w:pPr>
        <w:pStyle w:val="ListParagraph"/>
        <w:numPr>
          <w:ilvl w:val="0"/>
          <w:numId w:val="3"/>
        </w:numPr>
        <w:spacing w:before="0" w:beforeAutospacing="0"/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Study</w:t>
      </w:r>
      <w:r w:rsidRPr="00F46117">
        <w:rPr>
          <w:rFonts w:ascii="Arial" w:hAnsi="Arial" w:cs="Arial"/>
          <w:spacing w:val="-8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Mendelian inheritance &amp; Non-mendelian inheritance using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suitable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examples/Problems</w:t>
      </w:r>
    </w:p>
    <w:p w14:paraId="3B8AD8CE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Study</w:t>
      </w:r>
      <w:r w:rsidRPr="00F46117">
        <w:rPr>
          <w:rFonts w:ascii="Arial" w:hAnsi="Arial" w:cs="Arial"/>
          <w:spacing w:val="-9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 linkage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recombination,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gene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mapping using</w:t>
      </w:r>
      <w:r w:rsidRPr="00F46117">
        <w:rPr>
          <w:rFonts w:ascii="Arial" w:hAnsi="Arial" w:cs="Arial"/>
          <w:spacing w:val="-3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the data</w:t>
      </w:r>
    </w:p>
    <w:p w14:paraId="3B8AD8CF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Study</w:t>
      </w:r>
      <w:r w:rsidRPr="00F46117">
        <w:rPr>
          <w:rFonts w:ascii="Arial" w:hAnsi="Arial" w:cs="Arial"/>
          <w:spacing w:val="-9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human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karyotypes</w:t>
      </w:r>
    </w:p>
    <w:p w14:paraId="3B8AD8D0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Blood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grouping</w:t>
      </w:r>
      <w:r w:rsidRPr="00F46117">
        <w:rPr>
          <w:rFonts w:ascii="Arial" w:hAnsi="Arial" w:cs="Arial"/>
          <w:spacing w:val="-4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and Rh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in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humans</w:t>
      </w:r>
    </w:p>
    <w:p w14:paraId="3B8AD8D1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Demonstration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prenatal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diagnosis</w:t>
      </w:r>
      <w:r w:rsidRPr="00F46117">
        <w:rPr>
          <w:rFonts w:ascii="Arial" w:hAnsi="Arial" w:cs="Arial"/>
          <w:spacing w:val="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(Virtual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lab).</w:t>
      </w:r>
    </w:p>
    <w:p w14:paraId="3B8AD8D2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Amniocentesis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demo or virtual lab</w:t>
      </w:r>
    </w:p>
    <w:p w14:paraId="3B8AD8D3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Demonstration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Ultrasonography</w:t>
      </w:r>
      <w:r w:rsidRPr="00F46117">
        <w:rPr>
          <w:rFonts w:ascii="Arial" w:hAnsi="Arial" w:cs="Arial"/>
          <w:spacing w:val="-5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(Virtual lab).</w:t>
      </w:r>
    </w:p>
    <w:p w14:paraId="3B8AD8D4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Scoring</w:t>
      </w:r>
      <w:r w:rsidRPr="00F46117">
        <w:rPr>
          <w:rFonts w:ascii="Arial" w:hAnsi="Arial" w:cs="Arial"/>
          <w:spacing w:val="-4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dysmorphic features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in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syndromic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patients</w:t>
      </w:r>
    </w:p>
    <w:p w14:paraId="3B8AD8D5" w14:textId="77777777" w:rsidR="00D77E03" w:rsidRPr="00F46117" w:rsidRDefault="00D77E03" w:rsidP="00D77E03">
      <w:pPr>
        <w:pStyle w:val="ListParagraph"/>
        <w:numPr>
          <w:ilvl w:val="0"/>
          <w:numId w:val="3"/>
        </w:numPr>
        <w:ind w:hanging="24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Genetic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Counselling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methods based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on case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history</w:t>
      </w:r>
    </w:p>
    <w:p w14:paraId="3B8AD8D6" w14:textId="77777777" w:rsidR="00D77E03" w:rsidRPr="00F46117" w:rsidRDefault="00D77E03" w:rsidP="00D77E03">
      <w:pPr>
        <w:pStyle w:val="ListParagraph"/>
        <w:numPr>
          <w:ilvl w:val="0"/>
          <w:numId w:val="3"/>
        </w:numPr>
        <w:spacing w:before="1" w:beforeAutospacing="0"/>
        <w:ind w:left="896" w:hanging="361"/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>Construction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and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analysis</w:t>
      </w:r>
      <w:r w:rsidRPr="00F46117">
        <w:rPr>
          <w:rFonts w:ascii="Arial" w:hAnsi="Arial" w:cs="Arial"/>
          <w:spacing w:val="-1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of</w:t>
      </w:r>
      <w:r w:rsidRPr="00F46117">
        <w:rPr>
          <w:rFonts w:ascii="Arial" w:hAnsi="Arial" w:cs="Arial"/>
          <w:spacing w:val="-2"/>
          <w:sz w:val="24"/>
          <w:szCs w:val="24"/>
        </w:rPr>
        <w:t xml:space="preserve"> </w:t>
      </w:r>
      <w:r w:rsidRPr="00F46117">
        <w:rPr>
          <w:rFonts w:ascii="Arial" w:hAnsi="Arial" w:cs="Arial"/>
          <w:sz w:val="24"/>
          <w:szCs w:val="24"/>
        </w:rPr>
        <w:t>Pedigree</w:t>
      </w:r>
    </w:p>
    <w:p w14:paraId="3B8AD8D7" w14:textId="77777777" w:rsidR="00D77E03" w:rsidRPr="00F46117" w:rsidRDefault="00D77E03" w:rsidP="00D77E03">
      <w:pPr>
        <w:pStyle w:val="Heading1"/>
        <w:ind w:left="536"/>
        <w:rPr>
          <w:rFonts w:ascii="Arial" w:hAnsi="Arial" w:cs="Arial"/>
          <w:kern w:val="36"/>
        </w:rPr>
      </w:pPr>
      <w:r w:rsidRPr="00F46117">
        <w:rPr>
          <w:rFonts w:ascii="Arial" w:hAnsi="Arial" w:cs="Arial"/>
          <w:kern w:val="36"/>
        </w:rPr>
        <w:t>RFERENCE</w:t>
      </w:r>
      <w:r w:rsidRPr="00F46117">
        <w:rPr>
          <w:rFonts w:ascii="Arial" w:hAnsi="Arial" w:cs="Arial"/>
          <w:spacing w:val="-3"/>
          <w:kern w:val="36"/>
        </w:rPr>
        <w:t xml:space="preserve"> </w:t>
      </w:r>
      <w:r w:rsidRPr="00F46117">
        <w:rPr>
          <w:rFonts w:ascii="Arial" w:hAnsi="Arial" w:cs="Arial"/>
          <w:kern w:val="36"/>
        </w:rPr>
        <w:t>WEB</w:t>
      </w:r>
      <w:r w:rsidRPr="00F46117">
        <w:rPr>
          <w:rFonts w:ascii="Arial" w:hAnsi="Arial" w:cs="Arial"/>
          <w:spacing w:val="-2"/>
          <w:kern w:val="36"/>
        </w:rPr>
        <w:t xml:space="preserve"> </w:t>
      </w:r>
      <w:r w:rsidRPr="00F46117">
        <w:rPr>
          <w:rFonts w:ascii="Arial" w:hAnsi="Arial" w:cs="Arial"/>
          <w:kern w:val="36"/>
        </w:rPr>
        <w:t>LINKS:</w:t>
      </w:r>
    </w:p>
    <w:p w14:paraId="3B8AD8D8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before="16" w:beforeAutospacing="0" w:line="293" w:lineRule="exact"/>
        <w:rPr>
          <w:rFonts w:ascii="Arial" w:hAnsi="Arial" w:cs="Arial"/>
          <w:sz w:val="24"/>
          <w:szCs w:val="24"/>
        </w:rPr>
      </w:pPr>
      <w:hyperlink r:id="rId5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https://www.iitg.ac.in/cseweb/vlab/anthropology/Experiments/Mendels%20law/index.html</w:t>
        </w:r>
      </w:hyperlink>
    </w:p>
    <w:p w14:paraId="3B8AD8D9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line="293" w:lineRule="exact"/>
        <w:rPr>
          <w:rFonts w:ascii="Arial" w:hAnsi="Arial" w:cs="Arial"/>
          <w:sz w:val="24"/>
          <w:szCs w:val="24"/>
        </w:rPr>
      </w:pPr>
      <w:hyperlink r:id="rId6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https://learn.genetics.utah.edu/content/labs/</w:t>
        </w:r>
      </w:hyperlink>
    </w:p>
    <w:p w14:paraId="3B8AD8DA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line="293" w:lineRule="exact"/>
        <w:rPr>
          <w:rFonts w:ascii="Arial" w:hAnsi="Arial" w:cs="Arial"/>
          <w:sz w:val="24"/>
          <w:szCs w:val="24"/>
        </w:rPr>
      </w:pPr>
      <w:hyperlink r:id="rId7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https://virtuallabs.merlot.org/vl_biology.html</w:t>
        </w:r>
      </w:hyperlink>
    </w:p>
    <w:p w14:paraId="3B8AD8DB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line="293" w:lineRule="exact"/>
        <w:rPr>
          <w:rFonts w:ascii="Arial" w:hAnsi="Arial" w:cs="Arial"/>
          <w:sz w:val="24"/>
          <w:szCs w:val="24"/>
        </w:rPr>
      </w:pPr>
      <w:hyperlink r:id="rId8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https://blog.praxilabs.com/2020/06/30/dna-extraction-virtual-lab/</w:t>
        </w:r>
      </w:hyperlink>
    </w:p>
    <w:p w14:paraId="3B8AD8DC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line="293" w:lineRule="exact"/>
        <w:rPr>
          <w:rFonts w:ascii="Arial" w:hAnsi="Arial" w:cs="Arial"/>
          <w:sz w:val="24"/>
          <w:szCs w:val="24"/>
        </w:rPr>
      </w:pPr>
      <w:hyperlink r:id="rId9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https://jru.edu.in/studentcorner/lab-manual/agriculture/Fundamentals%20of%20Genetics.pdf</w:t>
        </w:r>
      </w:hyperlink>
    </w:p>
    <w:p w14:paraId="3B8AD8DD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before="1" w:beforeAutospacing="0" w:line="294" w:lineRule="exact"/>
        <w:rPr>
          <w:rFonts w:ascii="Arial" w:hAnsi="Arial" w:cs="Arial"/>
          <w:sz w:val="24"/>
          <w:szCs w:val="24"/>
        </w:rPr>
      </w:pPr>
      <w:hyperlink r:id="rId10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https://academicworks.cuny.edu/cgi/viewcontent.cgi?article=1008&amp;context=ny_oers</w:t>
        </w:r>
      </w:hyperlink>
    </w:p>
    <w:p w14:paraId="3B8AD8DE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before="2" w:beforeAutospacing="0"/>
        <w:ind w:right="571"/>
        <w:rPr>
          <w:rFonts w:ascii="Arial" w:hAnsi="Arial" w:cs="Arial"/>
          <w:sz w:val="24"/>
          <w:szCs w:val="24"/>
        </w:rPr>
      </w:pPr>
      <w:hyperlink r:id="rId11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https://sjce.ac.in/wp-content/uploads/2018/04/Cell-Biology-Genetics-Laboratory-Manual-17-</w:t>
        </w:r>
      </w:hyperlink>
      <w:r w:rsidR="00D77E03" w:rsidRPr="00F46117">
        <w:rPr>
          <w:rFonts w:ascii="Arial" w:hAnsi="Arial" w:cs="Arial"/>
          <w:color w:val="0462C1"/>
          <w:spacing w:val="-57"/>
          <w:sz w:val="24"/>
          <w:szCs w:val="24"/>
        </w:rPr>
        <w:t xml:space="preserve"> </w:t>
      </w:r>
      <w:hyperlink r:id="rId12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18.pdf</w:t>
        </w:r>
      </w:hyperlink>
    </w:p>
    <w:p w14:paraId="3B8AD8E0" w14:textId="2D9EA129" w:rsidR="00D77E03" w:rsidRPr="00F46117" w:rsidRDefault="00F46117" w:rsidP="00F46117">
      <w:pPr>
        <w:pStyle w:val="ListParagraph"/>
        <w:numPr>
          <w:ilvl w:val="1"/>
          <w:numId w:val="1"/>
        </w:numPr>
        <w:spacing w:before="3" w:beforeAutospacing="0" w:line="292" w:lineRule="exact"/>
        <w:rPr>
          <w:rFonts w:ascii="Arial" w:hAnsi="Arial" w:cs="Arial"/>
          <w:sz w:val="24"/>
          <w:szCs w:val="24"/>
        </w:rPr>
      </w:pPr>
      <w:hyperlink r:id="rId13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https://www.rlbcau.ac.in/pdf/Agriculture/AGP%20113%20%20Fundamentals%20of%20Genetics</w:t>
        </w:r>
      </w:hyperlink>
      <w:hyperlink r:id="rId14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.pdf</w:t>
        </w:r>
      </w:hyperlink>
    </w:p>
    <w:p w14:paraId="3B8AD8E1" w14:textId="77777777" w:rsidR="00D77E03" w:rsidRPr="00F46117" w:rsidRDefault="00F46117" w:rsidP="00F46117">
      <w:pPr>
        <w:pStyle w:val="ListParagraph"/>
        <w:numPr>
          <w:ilvl w:val="1"/>
          <w:numId w:val="1"/>
        </w:numPr>
        <w:spacing w:before="2" w:beforeAutospacing="0"/>
        <w:rPr>
          <w:rFonts w:ascii="Arial" w:hAnsi="Arial" w:cs="Arial"/>
          <w:sz w:val="24"/>
          <w:szCs w:val="24"/>
        </w:rPr>
      </w:pPr>
      <w:hyperlink r:id="rId15" w:history="1">
        <w:r w:rsidR="00D77E03" w:rsidRPr="00F46117">
          <w:rPr>
            <w:rStyle w:val="Hyperlink"/>
            <w:rFonts w:ascii="Arial" w:hAnsi="Arial" w:cs="Arial"/>
            <w:color w:val="0462C1"/>
            <w:sz w:val="24"/>
            <w:szCs w:val="24"/>
            <w:u w:color="0462C1"/>
          </w:rPr>
          <w:t>https://coabnau.in/uploads/1610707528_GPB3.2PracticalManual-Final.pdf</w:t>
        </w:r>
      </w:hyperlink>
    </w:p>
    <w:p w14:paraId="16C301F0" w14:textId="56F23AAE" w:rsidR="00882A2D" w:rsidRPr="00F46117" w:rsidRDefault="00882A2D" w:rsidP="00F46117">
      <w:pPr>
        <w:rPr>
          <w:rFonts w:ascii="Arial" w:hAnsi="Arial" w:cs="Arial"/>
          <w:sz w:val="24"/>
          <w:szCs w:val="24"/>
        </w:rPr>
      </w:pPr>
      <w:r w:rsidRPr="00F46117">
        <w:rPr>
          <w:rFonts w:ascii="Arial" w:hAnsi="Arial" w:cs="Arial"/>
          <w:sz w:val="24"/>
          <w:szCs w:val="24"/>
        </w:rPr>
        <w:t xml:space="preserve">                                                  **</w:t>
      </w:r>
      <w:r w:rsidR="00F46117">
        <w:rPr>
          <w:rFonts w:ascii="Arial" w:hAnsi="Arial" w:cs="Arial"/>
          <w:sz w:val="24"/>
          <w:szCs w:val="24"/>
        </w:rPr>
        <w:t xml:space="preserve">          </w:t>
      </w:r>
      <w:r w:rsidRPr="00F46117">
        <w:rPr>
          <w:rFonts w:ascii="Arial" w:hAnsi="Arial" w:cs="Arial"/>
          <w:sz w:val="24"/>
          <w:szCs w:val="24"/>
        </w:rPr>
        <w:t>**</w:t>
      </w:r>
      <w:r w:rsidR="00F46117">
        <w:rPr>
          <w:rFonts w:ascii="Arial" w:hAnsi="Arial" w:cs="Arial"/>
          <w:sz w:val="24"/>
          <w:szCs w:val="24"/>
        </w:rPr>
        <w:t xml:space="preserve">            </w:t>
      </w:r>
      <w:r w:rsidRPr="00F46117">
        <w:rPr>
          <w:rFonts w:ascii="Arial" w:hAnsi="Arial" w:cs="Arial"/>
          <w:sz w:val="24"/>
          <w:szCs w:val="24"/>
        </w:rPr>
        <w:t>**</w:t>
      </w:r>
      <w:r w:rsidR="00F46117">
        <w:rPr>
          <w:rFonts w:ascii="Arial" w:hAnsi="Arial" w:cs="Arial"/>
          <w:sz w:val="24"/>
          <w:szCs w:val="24"/>
        </w:rPr>
        <w:t xml:space="preserve"> </w:t>
      </w:r>
    </w:p>
    <w:sectPr w:rsidR="00882A2D" w:rsidRPr="00F46117" w:rsidSect="00F4611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1306"/>
    <w:multiLevelType w:val="multilevel"/>
    <w:tmpl w:val="DBFC0348"/>
    <w:lvl w:ilvl="0">
      <w:numFmt w:val="bullet"/>
      <w:lvlText w:val=""/>
      <w:lvlJc w:val="left"/>
      <w:pPr>
        <w:ind w:left="536" w:hanging="359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ind w:left="973" w:hanging="360"/>
      </w:pPr>
      <w:rPr>
        <w:rFonts w:ascii="Symbol" w:hAnsi="Symbol" w:hint="default"/>
        <w:sz w:val="24"/>
        <w:szCs w:val="24"/>
      </w:rPr>
    </w:lvl>
    <w:lvl w:ilvl="2">
      <w:numFmt w:val="bullet"/>
      <w:lvlText w:val="•"/>
      <w:lvlJc w:val="left"/>
      <w:pPr>
        <w:ind w:left="1991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002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013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02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036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047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05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3269161B"/>
    <w:multiLevelType w:val="multilevel"/>
    <w:tmpl w:val="6F5A3A36"/>
    <w:lvl w:ilvl="0">
      <w:numFmt w:val="bullet"/>
      <w:lvlText w:val=""/>
      <w:lvlJc w:val="left"/>
      <w:pPr>
        <w:ind w:left="536" w:hanging="359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ind w:left="973" w:hanging="360"/>
      </w:pPr>
      <w:rPr>
        <w:rFonts w:ascii="Symbol" w:hAnsi="Symbol" w:hint="default"/>
        <w:sz w:val="24"/>
        <w:szCs w:val="24"/>
      </w:rPr>
    </w:lvl>
    <w:lvl w:ilvl="2">
      <w:numFmt w:val="bullet"/>
      <w:lvlText w:val="•"/>
      <w:lvlJc w:val="left"/>
      <w:pPr>
        <w:ind w:left="1991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002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013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02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036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047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05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17D76A6"/>
    <w:multiLevelType w:val="multilevel"/>
    <w:tmpl w:val="2CC624F2"/>
    <w:lvl w:ilvl="0">
      <w:start w:val="1"/>
      <w:numFmt w:val="decimal"/>
      <w:lvlText w:val="%1."/>
      <w:lvlJc w:val="left"/>
      <w:pPr>
        <w:ind w:left="776" w:hanging="24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•"/>
      <w:lvlJc w:val="left"/>
      <w:pPr>
        <w:ind w:left="1710" w:hanging="24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640" w:hanging="24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570" w:hanging="24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500" w:hanging="24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430" w:hanging="24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360" w:hanging="24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290" w:hanging="24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220" w:hanging="24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03"/>
    <w:rsid w:val="001A20FD"/>
    <w:rsid w:val="00434008"/>
    <w:rsid w:val="006704D8"/>
    <w:rsid w:val="00882A2D"/>
    <w:rsid w:val="00900B40"/>
    <w:rsid w:val="00D77E03"/>
    <w:rsid w:val="00F4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AD8B9"/>
  <w15:chartTrackingRefBased/>
  <w15:docId w15:val="{D8036AD8-09F3-42A8-AB60-4AA070D68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E03"/>
    <w:pPr>
      <w:widowControl w:val="0"/>
      <w:autoSpaceDE w:val="0"/>
      <w:autoSpaceDN w:val="0"/>
      <w:spacing w:before="100" w:beforeAutospacing="1" w:after="0" w:line="240" w:lineRule="auto"/>
    </w:pPr>
    <w:rPr>
      <w:rFonts w:ascii="Times New Roman" w:eastAsia="Times New Roman" w:hAnsi="Times New Roman" w:cs="Times New Roman"/>
      <w:lang w:eastAsia="en-IN"/>
    </w:rPr>
  </w:style>
  <w:style w:type="paragraph" w:styleId="Heading1">
    <w:name w:val="heading 1"/>
    <w:basedOn w:val="Normal"/>
    <w:link w:val="Heading1Char"/>
    <w:uiPriority w:val="99"/>
    <w:qFormat/>
    <w:rsid w:val="00D77E03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77E03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BodyText">
    <w:name w:val="Body Text"/>
    <w:basedOn w:val="Normal"/>
    <w:link w:val="BodyTextChar"/>
    <w:uiPriority w:val="99"/>
    <w:unhideWhenUsed/>
    <w:rsid w:val="00D77E03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77E03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99"/>
    <w:qFormat/>
    <w:rsid w:val="00D77E03"/>
    <w:pPr>
      <w:ind w:left="542" w:hanging="361"/>
    </w:pPr>
  </w:style>
  <w:style w:type="character" w:styleId="Hyperlink">
    <w:name w:val="Hyperlink"/>
    <w:basedOn w:val="DefaultParagraphFont"/>
    <w:uiPriority w:val="99"/>
    <w:unhideWhenUsed/>
    <w:rsid w:val="00D77E0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46117"/>
    <w:pPr>
      <w:widowControl/>
      <w:autoSpaceDE/>
      <w:autoSpaceDN/>
      <w:spacing w:after="100" w:afterAutospacing="1"/>
    </w:pPr>
    <w:rPr>
      <w:sz w:val="24"/>
      <w:szCs w:val="24"/>
      <w:lang w:val="en-US" w:eastAsia="en-US" w:bidi="te-IN"/>
    </w:rPr>
  </w:style>
  <w:style w:type="paragraph" w:customStyle="1" w:styleId="Default">
    <w:name w:val="Default"/>
    <w:uiPriority w:val="99"/>
    <w:rsid w:val="00F46117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0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praxilabs.com/2020/06/30/dna-extraction-virtual-lab/" TargetMode="External"/><Relationship Id="rId13" Type="http://schemas.openxmlformats.org/officeDocument/2006/relationships/hyperlink" Target="https://www.rlbcau.ac.in/pdf/Agriculture/AGP%20113%20%20Fundamentals%20of%20Genetic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rtuallabs.merlot.org/vl_biology.html" TargetMode="External"/><Relationship Id="rId12" Type="http://schemas.openxmlformats.org/officeDocument/2006/relationships/hyperlink" Target="https://sjce.ac.in/wp-content/uploads/2018/04/Cell-Biology-Genetics-Laboratory-Manual-17-18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.genetics.utah.edu/content/labs/" TargetMode="External"/><Relationship Id="rId11" Type="http://schemas.openxmlformats.org/officeDocument/2006/relationships/hyperlink" Target="https://sjce.ac.in/wp-content/uploads/2018/04/Cell-Biology-Genetics-Laboratory-Manual-17-18.pdf" TargetMode="External"/><Relationship Id="rId5" Type="http://schemas.openxmlformats.org/officeDocument/2006/relationships/hyperlink" Target="https://www.iitg.ac.in/cseweb/vlab/anthropology/Experiments/Mendels%20law/index.html" TargetMode="External"/><Relationship Id="rId15" Type="http://schemas.openxmlformats.org/officeDocument/2006/relationships/hyperlink" Target="https://coabnau.in/uploads/1610707528_GPB3.2PracticalManual-Final.pdf" TargetMode="External"/><Relationship Id="rId10" Type="http://schemas.openxmlformats.org/officeDocument/2006/relationships/hyperlink" Target="https://academicworks.cuny.edu/cgi/viewcontent.cgi?article=1008&amp;context=ny_o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ru.edu.in/studentcorner/lab-manual/agriculture/Fundamentals%20of%20Genetics.pdf" TargetMode="External"/><Relationship Id="rId14" Type="http://schemas.openxmlformats.org/officeDocument/2006/relationships/hyperlink" Target="https://www.rlbcau.ac.in/pdf/Agriculture/AGP%20113%20%20Fundamentals%20of%20Genetic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2024-07-28T14:03:00Z</dcterms:created>
  <dcterms:modified xsi:type="dcterms:W3CDTF">2024-08-22T04:58:00Z</dcterms:modified>
</cp:coreProperties>
</file>