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BF6" w:rsidRDefault="00EC7BF6" w:rsidP="00EC7BF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E071C" w:rsidRPr="00EC7BF6" w:rsidRDefault="00EC7BF6" w:rsidP="00EC7BF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0E071C" w:rsidRPr="00EC7BF6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0E071C" w:rsidRPr="00EC7BF6" w:rsidRDefault="003E06EC" w:rsidP="000E071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I</w:t>
      </w:r>
      <w:r w:rsidR="000E071C" w:rsidRPr="00EC7BF6">
        <w:rPr>
          <w:rFonts w:ascii="Arial" w:hAnsi="Arial" w:cs="Arial"/>
          <w:bCs/>
          <w:sz w:val="24"/>
          <w:szCs w:val="24"/>
        </w:rPr>
        <w:t>II SEMESTER</w:t>
      </w:r>
      <w:r w:rsidR="000E071C" w:rsidRPr="00EC7BF6">
        <w:rPr>
          <w:rFonts w:ascii="Arial" w:hAnsi="Arial" w:cs="Arial"/>
          <w:bCs/>
          <w:sz w:val="24"/>
          <w:szCs w:val="24"/>
        </w:rPr>
        <w:tab/>
      </w:r>
      <w:r w:rsidR="000E071C" w:rsidRPr="00EC7BF6">
        <w:rPr>
          <w:rFonts w:ascii="Arial" w:hAnsi="Arial" w:cs="Arial"/>
          <w:bCs/>
          <w:sz w:val="24"/>
          <w:szCs w:val="24"/>
        </w:rPr>
        <w:tab/>
        <w:t xml:space="preserve">         </w:t>
      </w:r>
      <w:r w:rsidR="000E071C" w:rsidRPr="00EC7BF6">
        <w:rPr>
          <w:rFonts w:ascii="Arial" w:hAnsi="Arial" w:cs="Arial"/>
          <w:b/>
          <w:bCs/>
          <w:sz w:val="24"/>
          <w:szCs w:val="24"/>
        </w:rPr>
        <w:t xml:space="preserve">BIOTECHNOLGY </w:t>
      </w:r>
      <w:r w:rsidR="000E071C" w:rsidRPr="00EC7BF6">
        <w:rPr>
          <w:rFonts w:ascii="Arial" w:hAnsi="Arial" w:cs="Arial"/>
          <w:bCs/>
          <w:sz w:val="24"/>
          <w:szCs w:val="24"/>
        </w:rPr>
        <w:t xml:space="preserve">                        TIME: </w:t>
      </w:r>
      <w:r w:rsidR="00B07FC8" w:rsidRPr="00EC7BF6">
        <w:rPr>
          <w:rFonts w:ascii="Arial" w:hAnsi="Arial" w:cs="Arial"/>
          <w:bCs/>
          <w:sz w:val="24"/>
          <w:szCs w:val="24"/>
        </w:rPr>
        <w:t>4</w:t>
      </w:r>
      <w:r w:rsidR="000E071C" w:rsidRPr="00EC7BF6">
        <w:rPr>
          <w:rFonts w:ascii="Arial" w:hAnsi="Arial" w:cs="Arial"/>
          <w:bCs/>
          <w:sz w:val="24"/>
          <w:szCs w:val="24"/>
        </w:rPr>
        <w:t>Hrs/Week</w:t>
      </w:r>
    </w:p>
    <w:p w:rsidR="000E071C" w:rsidRPr="00EC7BF6" w:rsidRDefault="000E071C" w:rsidP="000317F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BTH-Ma-</w:t>
      </w:r>
      <w:r w:rsidR="000317F8" w:rsidRPr="00EC7BF6">
        <w:rPr>
          <w:rFonts w:ascii="Arial" w:hAnsi="Arial" w:cs="Arial"/>
          <w:bCs/>
          <w:sz w:val="24"/>
          <w:szCs w:val="24"/>
        </w:rPr>
        <w:t>4</w:t>
      </w:r>
      <w:r w:rsidRPr="00EC7BF6">
        <w:rPr>
          <w:rFonts w:ascii="Arial" w:hAnsi="Arial" w:cs="Arial"/>
          <w:bCs/>
          <w:sz w:val="24"/>
          <w:szCs w:val="24"/>
        </w:rPr>
        <w:t>-</w:t>
      </w:r>
      <w:r w:rsidR="003E06EC" w:rsidRPr="00EC7BF6">
        <w:rPr>
          <w:rFonts w:ascii="Arial" w:hAnsi="Arial" w:cs="Arial"/>
          <w:bCs/>
          <w:sz w:val="24"/>
          <w:szCs w:val="24"/>
        </w:rPr>
        <w:t>3</w:t>
      </w:r>
      <w:r w:rsidRPr="00EC7BF6">
        <w:rPr>
          <w:rFonts w:ascii="Arial" w:hAnsi="Arial" w:cs="Arial"/>
          <w:bCs/>
          <w:sz w:val="24"/>
          <w:szCs w:val="24"/>
        </w:rPr>
        <w:t>701 (3)</w:t>
      </w:r>
      <w:r w:rsidR="00F14268" w:rsidRPr="00EC7BF6">
        <w:rPr>
          <w:rFonts w:ascii="Arial" w:hAnsi="Arial" w:cs="Arial"/>
          <w:bCs/>
          <w:sz w:val="24"/>
          <w:szCs w:val="24"/>
        </w:rPr>
        <w:t xml:space="preserve">       </w:t>
      </w:r>
      <w:r w:rsidRPr="00EC7BF6">
        <w:rPr>
          <w:rFonts w:ascii="Arial" w:hAnsi="Arial" w:cs="Arial"/>
          <w:bCs/>
          <w:sz w:val="24"/>
          <w:szCs w:val="24"/>
        </w:rPr>
        <w:t xml:space="preserve"> </w:t>
      </w:r>
      <w:r w:rsidR="00F14268" w:rsidRPr="00EC7BF6">
        <w:rPr>
          <w:rFonts w:ascii="Arial" w:hAnsi="Arial" w:cs="Arial"/>
          <w:bCs/>
          <w:sz w:val="24"/>
          <w:szCs w:val="24"/>
        </w:rPr>
        <w:t xml:space="preserve">      </w:t>
      </w:r>
      <w:r w:rsidR="000317F8" w:rsidRPr="00EC7BF6">
        <w:rPr>
          <w:rFonts w:ascii="Arial" w:hAnsi="Arial" w:cs="Arial"/>
          <w:bCs/>
          <w:sz w:val="24"/>
          <w:szCs w:val="24"/>
        </w:rPr>
        <w:t xml:space="preserve">           </w:t>
      </w:r>
      <w:r w:rsidR="000317F8" w:rsidRPr="00EC7BF6">
        <w:rPr>
          <w:rFonts w:ascii="Arial" w:hAnsi="Arial" w:cs="Arial"/>
          <w:b/>
          <w:bCs/>
          <w:sz w:val="24"/>
          <w:szCs w:val="24"/>
        </w:rPr>
        <w:t>METABOLISM</w:t>
      </w:r>
      <w:r w:rsidR="00EC7BF6" w:rsidRPr="00EC7BF6">
        <w:rPr>
          <w:rFonts w:ascii="Arial" w:hAnsi="Arial" w:cs="Arial"/>
          <w:bCs/>
          <w:sz w:val="24"/>
          <w:szCs w:val="24"/>
        </w:rPr>
        <w:t xml:space="preserve"> </w:t>
      </w:r>
      <w:r w:rsidR="00EC7BF6" w:rsidRPr="00EC7BF6">
        <w:rPr>
          <w:rFonts w:ascii="Arial" w:hAnsi="Arial" w:cs="Arial"/>
          <w:bCs/>
          <w:sz w:val="24"/>
          <w:szCs w:val="24"/>
        </w:rPr>
        <w:tab/>
      </w:r>
      <w:r w:rsidR="00EC7BF6" w:rsidRPr="00EC7BF6">
        <w:rPr>
          <w:rFonts w:ascii="Arial" w:hAnsi="Arial" w:cs="Arial"/>
          <w:bCs/>
          <w:sz w:val="24"/>
          <w:szCs w:val="24"/>
        </w:rPr>
        <w:tab/>
        <w:t xml:space="preserve">      </w:t>
      </w:r>
      <w:r w:rsidR="00EC7BF6">
        <w:rPr>
          <w:rFonts w:ascii="Arial" w:hAnsi="Arial" w:cs="Arial"/>
          <w:bCs/>
          <w:sz w:val="24"/>
          <w:szCs w:val="24"/>
        </w:rPr>
        <w:t xml:space="preserve">   </w:t>
      </w:r>
      <w:r w:rsidR="00EC7BF6" w:rsidRPr="00EC7BF6">
        <w:rPr>
          <w:rFonts w:ascii="Arial" w:hAnsi="Arial" w:cs="Arial"/>
          <w:bCs/>
          <w:sz w:val="24"/>
          <w:szCs w:val="24"/>
        </w:rPr>
        <w:t xml:space="preserve"> </w:t>
      </w:r>
      <w:r w:rsidR="00EC7BF6" w:rsidRPr="00EC7BF6">
        <w:rPr>
          <w:rFonts w:ascii="Arial" w:hAnsi="Arial" w:cs="Arial"/>
          <w:bCs/>
          <w:sz w:val="24"/>
          <w:szCs w:val="24"/>
        </w:rPr>
        <w:t>Max. Marks: 100</w:t>
      </w:r>
    </w:p>
    <w:p w:rsidR="000E071C" w:rsidRPr="00EC7BF6" w:rsidRDefault="000E071C" w:rsidP="000E071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C7BF6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EC7BF6">
        <w:rPr>
          <w:rFonts w:ascii="Arial" w:hAnsi="Arial" w:cs="Arial"/>
          <w:bCs/>
          <w:sz w:val="24"/>
          <w:szCs w:val="24"/>
        </w:rPr>
        <w:t>. 2023-24 admitted batch (23AK</w:t>
      </w:r>
      <w:r w:rsidR="00EC7BF6">
        <w:rPr>
          <w:rFonts w:ascii="Arial" w:hAnsi="Arial" w:cs="Arial"/>
          <w:bCs/>
          <w:sz w:val="24"/>
          <w:szCs w:val="24"/>
        </w:rPr>
        <w:t xml:space="preserve">) </w:t>
      </w:r>
      <w:r w:rsidR="00EC7BF6" w:rsidRPr="00EC7BF6">
        <w:rPr>
          <w:rFonts w:ascii="Arial" w:hAnsi="Arial" w:cs="Arial"/>
          <w:b/>
          <w:bCs/>
          <w:sz w:val="24"/>
          <w:szCs w:val="24"/>
        </w:rPr>
        <w:t>SYLLABUS</w:t>
      </w:r>
      <w:r w:rsidRPr="00EC7BF6">
        <w:rPr>
          <w:rFonts w:ascii="Arial" w:hAnsi="Arial" w:cs="Arial"/>
          <w:bCs/>
          <w:sz w:val="24"/>
          <w:szCs w:val="24"/>
        </w:rPr>
        <w:t xml:space="preserve">                                                     </w:t>
      </w:r>
    </w:p>
    <w:p w:rsidR="000E071C" w:rsidRPr="00EC7BF6" w:rsidRDefault="000E071C" w:rsidP="000E071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E071C" w:rsidRPr="00EC7BF6" w:rsidRDefault="000E071C" w:rsidP="00EC7BF6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 xml:space="preserve">          </w:t>
      </w:r>
      <w:r w:rsidRPr="00EC7BF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EC7BF6">
        <w:rPr>
          <w:rFonts w:ascii="Arial" w:hAnsi="Arial" w:cs="Arial"/>
          <w:b/>
          <w:bCs/>
          <w:sz w:val="24"/>
          <w:szCs w:val="24"/>
        </w:rPr>
        <w:tab/>
      </w:r>
    </w:p>
    <w:p w:rsidR="000E071C" w:rsidRPr="00EC7BF6" w:rsidRDefault="000E071C" w:rsidP="000E07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b/>
          <w:sz w:val="24"/>
          <w:szCs w:val="24"/>
        </w:rPr>
        <w:t xml:space="preserve">OBJECTIVES:  </w:t>
      </w:r>
      <w:r w:rsidRPr="00EC7BF6">
        <w:rPr>
          <w:rFonts w:ascii="Arial" w:hAnsi="Arial" w:cs="Arial"/>
          <w:sz w:val="24"/>
          <w:szCs w:val="24"/>
        </w:rPr>
        <w:t xml:space="preserve">To enable the students to </w:t>
      </w:r>
    </w:p>
    <w:p w:rsidR="000E071C" w:rsidRPr="00EC7BF6" w:rsidRDefault="002F3462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sz w:val="24"/>
          <w:szCs w:val="24"/>
        </w:rPr>
        <w:t>Sketch</w:t>
      </w:r>
      <w:r w:rsidR="00A46E5C" w:rsidRPr="00EC7BF6">
        <w:rPr>
          <w:rFonts w:ascii="Arial" w:hAnsi="Arial" w:cs="Arial"/>
          <w:sz w:val="24"/>
          <w:szCs w:val="24"/>
        </w:rPr>
        <w:t xml:space="preserve"> </w:t>
      </w:r>
      <w:r w:rsidRPr="00EC7BF6">
        <w:rPr>
          <w:rFonts w:ascii="Arial" w:hAnsi="Arial" w:cs="Arial"/>
          <w:sz w:val="24"/>
          <w:szCs w:val="24"/>
        </w:rPr>
        <w:t>the entire carbohydrate metabolism and its energetics.</w:t>
      </w:r>
    </w:p>
    <w:p w:rsidR="000E071C" w:rsidRPr="00EC7BF6" w:rsidRDefault="002F3462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sz w:val="24"/>
          <w:szCs w:val="24"/>
        </w:rPr>
        <w:t>Comprehend lipid metabolism &amp; its role in human body maintenance.</w:t>
      </w:r>
    </w:p>
    <w:p w:rsidR="00E94CCD" w:rsidRPr="00EC7BF6" w:rsidRDefault="00E94CCD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sz w:val="24"/>
          <w:szCs w:val="24"/>
        </w:rPr>
        <w:t xml:space="preserve">Swot the </w:t>
      </w:r>
      <w:r w:rsidR="002F3462" w:rsidRPr="00EC7BF6">
        <w:rPr>
          <w:rFonts w:ascii="Arial" w:hAnsi="Arial" w:cs="Arial"/>
          <w:sz w:val="24"/>
          <w:szCs w:val="24"/>
        </w:rPr>
        <w:t>amino acid metabolism and their inborn errors</w:t>
      </w:r>
      <w:r w:rsidRPr="00EC7BF6">
        <w:rPr>
          <w:rFonts w:ascii="Arial" w:hAnsi="Arial" w:cs="Arial"/>
          <w:sz w:val="24"/>
          <w:szCs w:val="24"/>
        </w:rPr>
        <w:t xml:space="preserve">. </w:t>
      </w:r>
    </w:p>
    <w:p w:rsidR="00AC5F0F" w:rsidRPr="00EC7BF6" w:rsidRDefault="002F3462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sz w:val="24"/>
          <w:szCs w:val="24"/>
        </w:rPr>
        <w:t xml:space="preserve">Gain the basic concepts of enzymology and their </w:t>
      </w:r>
      <w:r w:rsidR="00AE78A4" w:rsidRPr="00EC7BF6">
        <w:rPr>
          <w:rFonts w:ascii="Arial" w:hAnsi="Arial" w:cs="Arial"/>
          <w:sz w:val="24"/>
          <w:szCs w:val="24"/>
        </w:rPr>
        <w:t>interactions with substrates.</w:t>
      </w:r>
      <w:r w:rsidR="00E94CCD" w:rsidRPr="00EC7BF6">
        <w:rPr>
          <w:rFonts w:ascii="Arial" w:hAnsi="Arial" w:cs="Arial"/>
          <w:sz w:val="24"/>
          <w:szCs w:val="24"/>
        </w:rPr>
        <w:t xml:space="preserve"> </w:t>
      </w:r>
    </w:p>
    <w:p w:rsidR="00916950" w:rsidRPr="00EC7BF6" w:rsidRDefault="00AE78A4" w:rsidP="00EB0A19">
      <w:pPr>
        <w:numPr>
          <w:ilvl w:val="0"/>
          <w:numId w:val="3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sz w:val="24"/>
          <w:szCs w:val="24"/>
        </w:rPr>
        <w:t>Understand the basic kinetics of enzymes and role of factors involved</w:t>
      </w:r>
      <w:r w:rsidR="00E94CCD" w:rsidRPr="00EC7BF6">
        <w:rPr>
          <w:rFonts w:ascii="Arial" w:hAnsi="Arial" w:cs="Arial"/>
          <w:sz w:val="24"/>
          <w:szCs w:val="24"/>
        </w:rPr>
        <w:t xml:space="preserve">. </w:t>
      </w:r>
    </w:p>
    <w:p w:rsidR="00916950" w:rsidRPr="00EC7BF6" w:rsidRDefault="00916950" w:rsidP="00916950">
      <w:pPr>
        <w:spacing w:after="0" w:line="240" w:lineRule="auto"/>
        <w:ind w:left="540"/>
        <w:jc w:val="both"/>
        <w:rPr>
          <w:rFonts w:ascii="Arial" w:hAnsi="Arial" w:cs="Arial"/>
          <w:sz w:val="24"/>
          <w:szCs w:val="24"/>
        </w:rPr>
      </w:pPr>
    </w:p>
    <w:p w:rsidR="000E071C" w:rsidRPr="00EC7BF6" w:rsidRDefault="000E071C" w:rsidP="000E07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C7BF6">
        <w:rPr>
          <w:rFonts w:ascii="Arial" w:hAnsi="Arial" w:cs="Arial"/>
          <w:b/>
          <w:bCs/>
          <w:sz w:val="24"/>
          <w:szCs w:val="24"/>
        </w:rPr>
        <w:t>COURSE OUTCOMES: Students will</w:t>
      </w:r>
    </w:p>
    <w:p w:rsidR="000E071C" w:rsidRPr="00EC7BF6" w:rsidRDefault="000E071C" w:rsidP="000E07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E071C" w:rsidRPr="00EC7BF6" w:rsidRDefault="000E071C" w:rsidP="00EB0A1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65144261"/>
      <w:r w:rsidRPr="00EC7BF6">
        <w:rPr>
          <w:rFonts w:ascii="Arial" w:hAnsi="Arial" w:cs="Arial"/>
          <w:b/>
          <w:bCs/>
          <w:sz w:val="24"/>
          <w:szCs w:val="24"/>
        </w:rPr>
        <w:t>CO1:</w:t>
      </w:r>
      <w:r w:rsidRPr="00EC7BF6">
        <w:rPr>
          <w:rFonts w:ascii="Arial" w:hAnsi="Arial" w:cs="Arial"/>
          <w:sz w:val="24"/>
          <w:szCs w:val="24"/>
        </w:rPr>
        <w:t xml:space="preserve"> </w:t>
      </w:r>
      <w:r w:rsidR="00B43DA6" w:rsidRPr="00EC7BF6">
        <w:rPr>
          <w:rFonts w:ascii="Arial" w:hAnsi="Arial" w:cs="Arial"/>
          <w:sz w:val="24"/>
          <w:szCs w:val="24"/>
        </w:rPr>
        <w:t>Familiarized</w:t>
      </w:r>
      <w:r w:rsidR="00C97B05" w:rsidRPr="00EC7BF6">
        <w:rPr>
          <w:rFonts w:ascii="Arial" w:hAnsi="Arial" w:cs="Arial"/>
          <w:sz w:val="24"/>
          <w:szCs w:val="24"/>
        </w:rPr>
        <w:t xml:space="preserve"> with </w:t>
      </w:r>
      <w:r w:rsidR="00B43DA6" w:rsidRPr="00EC7BF6">
        <w:rPr>
          <w:rFonts w:ascii="Arial" w:hAnsi="Arial" w:cs="Arial"/>
          <w:sz w:val="24"/>
          <w:szCs w:val="24"/>
        </w:rPr>
        <w:t>major pathways of carbohydrates.</w:t>
      </w:r>
    </w:p>
    <w:p w:rsidR="000E071C" w:rsidRPr="00EC7BF6" w:rsidRDefault="000E071C" w:rsidP="00EB0A1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b/>
          <w:bCs/>
          <w:sz w:val="24"/>
          <w:szCs w:val="24"/>
        </w:rPr>
        <w:t>CO2:</w:t>
      </w:r>
      <w:r w:rsidRPr="00EC7BF6">
        <w:rPr>
          <w:rFonts w:ascii="Arial" w:hAnsi="Arial" w:cs="Arial"/>
          <w:sz w:val="24"/>
          <w:szCs w:val="24"/>
        </w:rPr>
        <w:t xml:space="preserve"> Be </w:t>
      </w:r>
      <w:r w:rsidR="00B43DA6" w:rsidRPr="00EC7BF6">
        <w:rPr>
          <w:rFonts w:ascii="Arial" w:hAnsi="Arial" w:cs="Arial"/>
          <w:sz w:val="24"/>
          <w:szCs w:val="24"/>
        </w:rPr>
        <w:t>realize</w:t>
      </w:r>
      <w:r w:rsidR="009F7EE2" w:rsidRPr="00EC7BF6">
        <w:rPr>
          <w:rFonts w:ascii="Arial" w:hAnsi="Arial" w:cs="Arial"/>
          <w:sz w:val="24"/>
          <w:szCs w:val="24"/>
        </w:rPr>
        <w:t xml:space="preserve"> </w:t>
      </w:r>
      <w:r w:rsidR="00B43DA6" w:rsidRPr="00EC7BF6">
        <w:rPr>
          <w:rFonts w:ascii="Arial" w:hAnsi="Arial" w:cs="Arial"/>
          <w:sz w:val="24"/>
          <w:szCs w:val="24"/>
        </w:rPr>
        <w:t>physiological fates of lipids</w:t>
      </w:r>
      <w:r w:rsidR="009F7EE2" w:rsidRPr="00EC7BF6">
        <w:rPr>
          <w:rFonts w:ascii="Arial" w:hAnsi="Arial" w:cs="Arial"/>
          <w:sz w:val="24"/>
          <w:szCs w:val="24"/>
        </w:rPr>
        <w:t>.</w:t>
      </w:r>
    </w:p>
    <w:p w:rsidR="00B43DA6" w:rsidRPr="00EC7BF6" w:rsidRDefault="000E071C" w:rsidP="00EB0A19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b/>
          <w:bCs/>
          <w:sz w:val="24"/>
          <w:szCs w:val="24"/>
        </w:rPr>
        <w:t>CO3:</w:t>
      </w:r>
      <w:r w:rsidRPr="00EC7BF6">
        <w:rPr>
          <w:rFonts w:ascii="Arial" w:hAnsi="Arial" w:cs="Arial"/>
          <w:sz w:val="24"/>
          <w:szCs w:val="24"/>
        </w:rPr>
        <w:t xml:space="preserve"> </w:t>
      </w:r>
      <w:r w:rsidR="00B43DA6" w:rsidRPr="00EC7BF6">
        <w:rPr>
          <w:rFonts w:ascii="Arial" w:hAnsi="Arial" w:cs="Arial"/>
          <w:sz w:val="24"/>
          <w:szCs w:val="24"/>
        </w:rPr>
        <w:t>Acquaint on amino acid metabolism.</w:t>
      </w:r>
    </w:p>
    <w:p w:rsidR="000E071C" w:rsidRPr="00EC7BF6" w:rsidRDefault="000E071C" w:rsidP="00EB0A19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b/>
          <w:bCs/>
          <w:sz w:val="24"/>
          <w:szCs w:val="24"/>
        </w:rPr>
        <w:t>CO4:</w:t>
      </w:r>
      <w:r w:rsidR="002D6A64" w:rsidRPr="00EC7BF6">
        <w:rPr>
          <w:rFonts w:ascii="Arial" w:hAnsi="Arial" w:cs="Arial"/>
          <w:sz w:val="24"/>
          <w:szCs w:val="24"/>
        </w:rPr>
        <w:t xml:space="preserve"> Be proficient </w:t>
      </w:r>
      <w:r w:rsidR="00B43DA6" w:rsidRPr="00EC7BF6">
        <w:rPr>
          <w:rFonts w:ascii="Arial" w:hAnsi="Arial" w:cs="Arial"/>
          <w:sz w:val="24"/>
          <w:szCs w:val="24"/>
        </w:rPr>
        <w:t>in nomenclature &amp; nature of various enzymes</w:t>
      </w:r>
      <w:r w:rsidR="002D6A64" w:rsidRPr="00EC7BF6">
        <w:rPr>
          <w:rFonts w:ascii="Arial" w:hAnsi="Arial" w:cs="Arial"/>
          <w:sz w:val="24"/>
          <w:szCs w:val="24"/>
        </w:rPr>
        <w:t>.</w:t>
      </w:r>
    </w:p>
    <w:p w:rsidR="007A3B62" w:rsidRPr="00EC7BF6" w:rsidRDefault="000E071C" w:rsidP="00EB0A19">
      <w:pPr>
        <w:pStyle w:val="ListParagraph"/>
        <w:numPr>
          <w:ilvl w:val="0"/>
          <w:numId w:val="1"/>
        </w:numPr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EC7BF6">
        <w:rPr>
          <w:rFonts w:ascii="Arial" w:hAnsi="Arial" w:cs="Arial"/>
          <w:b/>
          <w:bCs/>
          <w:sz w:val="24"/>
          <w:szCs w:val="24"/>
        </w:rPr>
        <w:t>CO5</w:t>
      </w:r>
      <w:bookmarkEnd w:id="0"/>
      <w:r w:rsidRPr="00EC7BF6">
        <w:rPr>
          <w:rFonts w:ascii="Arial" w:hAnsi="Arial" w:cs="Arial"/>
          <w:b/>
          <w:bCs/>
          <w:sz w:val="24"/>
          <w:szCs w:val="24"/>
        </w:rPr>
        <w:t>:</w:t>
      </w:r>
      <w:r w:rsidRPr="00EC7BF6">
        <w:rPr>
          <w:rFonts w:ascii="Arial" w:hAnsi="Arial" w:cs="Arial"/>
          <w:sz w:val="24"/>
          <w:szCs w:val="24"/>
        </w:rPr>
        <w:t xml:space="preserve"> Acquire </w:t>
      </w:r>
      <w:r w:rsidR="00B43DA6" w:rsidRPr="00EC7BF6">
        <w:rPr>
          <w:rFonts w:ascii="Arial" w:hAnsi="Arial" w:cs="Arial"/>
          <w:sz w:val="24"/>
          <w:szCs w:val="24"/>
        </w:rPr>
        <w:t>fundamental insights of enzyme kinetics</w:t>
      </w:r>
      <w:r w:rsidR="00417CBF" w:rsidRPr="00EC7BF6">
        <w:rPr>
          <w:rFonts w:ascii="Arial" w:hAnsi="Arial" w:cs="Arial"/>
          <w:sz w:val="24"/>
          <w:szCs w:val="24"/>
        </w:rPr>
        <w:t>.</w:t>
      </w:r>
      <w:r w:rsidR="00A127D5" w:rsidRPr="00EC7BF6">
        <w:rPr>
          <w:rFonts w:ascii="Arial" w:hAnsi="Arial" w:cs="Arial"/>
          <w:sz w:val="24"/>
          <w:szCs w:val="24"/>
        </w:rPr>
        <w:t xml:space="preserve"> </w:t>
      </w:r>
    </w:p>
    <w:p w:rsidR="00A654D8" w:rsidRPr="00EC7BF6" w:rsidRDefault="00A654D8" w:rsidP="00736254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</w:p>
    <w:p w:rsidR="008214A9" w:rsidRPr="00EC7BF6" w:rsidRDefault="00AE4AE6" w:rsidP="008214A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C7BF6">
        <w:rPr>
          <w:rFonts w:ascii="Arial" w:hAnsi="Arial" w:cs="Arial"/>
          <w:b/>
          <w:sz w:val="24"/>
          <w:szCs w:val="24"/>
        </w:rPr>
        <w:t xml:space="preserve">UNIT-I: </w:t>
      </w:r>
      <w:r w:rsidR="00DF5399" w:rsidRPr="00EC7BF6">
        <w:rPr>
          <w:rFonts w:ascii="Arial" w:hAnsi="Arial" w:cs="Arial"/>
          <w:b/>
          <w:sz w:val="24"/>
          <w:szCs w:val="24"/>
        </w:rPr>
        <w:t>Carbohydrate Metabolism</w:t>
      </w:r>
      <w:r w:rsidR="003712C5" w:rsidRPr="00EC7BF6">
        <w:rPr>
          <w:rFonts w:ascii="Arial" w:hAnsi="Arial" w:cs="Arial"/>
          <w:b/>
          <w:sz w:val="24"/>
          <w:szCs w:val="24"/>
        </w:rPr>
        <w:t xml:space="preserve"> </w:t>
      </w:r>
    </w:p>
    <w:p w:rsidR="00DF5399" w:rsidRPr="00EC7BF6" w:rsidRDefault="00DF5399" w:rsidP="00DF53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DF5399" w:rsidRPr="00EC7BF6" w:rsidRDefault="00DF5399" w:rsidP="00EB0A1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Anabolism &amp; catabolism, Photosynthesis – light and dark reactions. </w:t>
      </w:r>
    </w:p>
    <w:p w:rsidR="00DF5399" w:rsidRPr="00EC7BF6" w:rsidRDefault="00DF5399" w:rsidP="00EB0A1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C3 cycle &amp; C4 pathway.</w:t>
      </w:r>
    </w:p>
    <w:p w:rsidR="00DF5399" w:rsidRPr="00EC7BF6" w:rsidRDefault="00DF5399" w:rsidP="00EB0A1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Glycolysis – formation of lactate and pyruvate, TCA cycle and its regulation. </w:t>
      </w:r>
    </w:p>
    <w:p w:rsidR="00DF5399" w:rsidRPr="00EC7BF6" w:rsidRDefault="00DF5399" w:rsidP="00EB0A1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Gluconeogenesis, HMP stunt pathway.</w:t>
      </w:r>
    </w:p>
    <w:p w:rsidR="00DF5399" w:rsidRPr="00EC7BF6" w:rsidRDefault="00DF5399" w:rsidP="00EB0A1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Disorders of Carbohydrate metabolism-Diabetes mellitus.</w:t>
      </w:r>
    </w:p>
    <w:p w:rsidR="00C507B4" w:rsidRPr="00EC7BF6" w:rsidRDefault="00C507B4" w:rsidP="007362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54D8" w:rsidRPr="00EC7BF6" w:rsidRDefault="00AE4AE6" w:rsidP="00DB2B9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C7BF6">
        <w:rPr>
          <w:rFonts w:ascii="Arial" w:hAnsi="Arial" w:cs="Arial"/>
          <w:b/>
          <w:sz w:val="24"/>
          <w:szCs w:val="24"/>
        </w:rPr>
        <w:t xml:space="preserve">UNIT – II: </w:t>
      </w:r>
      <w:r w:rsidR="00ED18BE" w:rsidRPr="00EC7BF6">
        <w:rPr>
          <w:rFonts w:ascii="Arial" w:hAnsi="Arial" w:cs="Arial"/>
          <w:b/>
          <w:sz w:val="24"/>
          <w:szCs w:val="24"/>
        </w:rPr>
        <w:t>Lipid Metabolism</w:t>
      </w:r>
    </w:p>
    <w:p w:rsidR="00336FAC" w:rsidRPr="00EC7BF6" w:rsidRDefault="00336FAC" w:rsidP="00336F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ED18BE" w:rsidRPr="00EC7BF6" w:rsidRDefault="00ED18BE" w:rsidP="00EB0A19">
      <w:pPr>
        <w:pStyle w:val="ListParagraph"/>
        <w:numPr>
          <w:ilvl w:val="1"/>
          <w:numId w:val="4"/>
        </w:numPr>
        <w:tabs>
          <w:tab w:val="clear" w:pos="1440"/>
        </w:tabs>
        <w:autoSpaceDE w:val="0"/>
        <w:autoSpaceDN w:val="0"/>
        <w:adjustRightInd w:val="0"/>
        <w:spacing w:after="27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EC7BF6">
        <w:rPr>
          <w:rFonts w:ascii="Arial" w:hAnsi="Arial" w:cs="Arial"/>
          <w:i/>
          <w:color w:val="000000"/>
          <w:sz w:val="24"/>
          <w:szCs w:val="24"/>
          <w:lang w:val="en-US"/>
        </w:rPr>
        <w:t>Denovo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synthesis of Fatty Acids, Biosynthesis &amp; degradation of TAG (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Triacyl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Glycerol).</w:t>
      </w:r>
    </w:p>
    <w:p w:rsidR="00ED18BE" w:rsidRPr="00EC7BF6" w:rsidRDefault="00ED18BE" w:rsidP="00EB0A19">
      <w:pPr>
        <w:pStyle w:val="ListParagraph"/>
        <w:numPr>
          <w:ilvl w:val="1"/>
          <w:numId w:val="4"/>
        </w:numPr>
        <w:tabs>
          <w:tab w:val="clear" w:pos="1440"/>
        </w:tabs>
        <w:autoSpaceDE w:val="0"/>
        <w:autoSpaceDN w:val="0"/>
        <w:adjustRightInd w:val="0"/>
        <w:spacing w:after="27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Disorders of Lipid metabolism</w:t>
      </w:r>
    </w:p>
    <w:p w:rsidR="00ED18BE" w:rsidRPr="00EC7BF6" w:rsidRDefault="00ED18BE" w:rsidP="00EB0A19">
      <w:pPr>
        <w:pStyle w:val="ListParagraph"/>
        <w:numPr>
          <w:ilvl w:val="1"/>
          <w:numId w:val="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Biosynthesis of cholesterol,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Ketogenesis</w:t>
      </w:r>
      <w:proofErr w:type="spellEnd"/>
    </w:p>
    <w:p w:rsidR="00FC303B" w:rsidRPr="00EC7BF6" w:rsidRDefault="00FC303B" w:rsidP="00FC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3DF5" w:rsidRPr="00EC7BF6" w:rsidRDefault="00AE4AE6" w:rsidP="00553DF5">
      <w:pPr>
        <w:tabs>
          <w:tab w:val="right" w:pos="902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C7BF6">
        <w:rPr>
          <w:rFonts w:ascii="Arial" w:hAnsi="Arial" w:cs="Arial"/>
          <w:b/>
          <w:sz w:val="24"/>
          <w:szCs w:val="24"/>
        </w:rPr>
        <w:t xml:space="preserve">UNIT – III: </w:t>
      </w:r>
      <w:r w:rsidR="009946CF" w:rsidRPr="00EC7BF6">
        <w:rPr>
          <w:rFonts w:ascii="Arial" w:hAnsi="Arial" w:cs="Arial"/>
          <w:b/>
          <w:sz w:val="24"/>
          <w:szCs w:val="24"/>
        </w:rPr>
        <w:t>Amino Acid Metabolism</w:t>
      </w:r>
    </w:p>
    <w:p w:rsidR="00553DF5" w:rsidRPr="00EC7BF6" w:rsidRDefault="00553DF5" w:rsidP="00553DF5">
      <w:pPr>
        <w:tabs>
          <w:tab w:val="left" w:pos="23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C7BF6">
        <w:rPr>
          <w:rFonts w:ascii="Arial" w:hAnsi="Arial" w:cs="Arial"/>
          <w:color w:val="000000"/>
          <w:sz w:val="24"/>
          <w:szCs w:val="24"/>
          <w:lang w:val="en-US" w:bidi="te-IN"/>
        </w:rPr>
        <w:tab/>
      </w:r>
    </w:p>
    <w:p w:rsidR="009946CF" w:rsidRPr="00EC7BF6" w:rsidRDefault="009946CF" w:rsidP="00EB0A19">
      <w:pPr>
        <w:pStyle w:val="ListParagraph"/>
        <w:numPr>
          <w:ilvl w:val="2"/>
          <w:numId w:val="4"/>
        </w:numPr>
        <w:tabs>
          <w:tab w:val="clear" w:pos="2160"/>
        </w:tabs>
        <w:autoSpaceDE w:val="0"/>
        <w:autoSpaceDN w:val="0"/>
        <w:adjustRightInd w:val="0"/>
        <w:spacing w:after="27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General reactions of amino acids: deamination, decarboxylation &amp; transamination.</w:t>
      </w:r>
    </w:p>
    <w:p w:rsidR="009946CF" w:rsidRPr="00EC7BF6" w:rsidRDefault="009946CF" w:rsidP="00EB0A19">
      <w:pPr>
        <w:pStyle w:val="ListParagraph"/>
        <w:numPr>
          <w:ilvl w:val="2"/>
          <w:numId w:val="4"/>
        </w:numPr>
        <w:tabs>
          <w:tab w:val="clear" w:pos="2160"/>
        </w:tabs>
        <w:autoSpaceDE w:val="0"/>
        <w:autoSpaceDN w:val="0"/>
        <w:adjustRightInd w:val="0"/>
        <w:spacing w:after="27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Urea cycle.  Biosynthesis of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creatine</w:t>
      </w:r>
      <w:proofErr w:type="spellEnd"/>
    </w:p>
    <w:p w:rsidR="009946CF" w:rsidRPr="00EC7BF6" w:rsidRDefault="009946CF" w:rsidP="00EB0A19">
      <w:pPr>
        <w:pStyle w:val="ListParagraph"/>
        <w:numPr>
          <w:ilvl w:val="2"/>
          <w:numId w:val="4"/>
        </w:numPr>
        <w:tabs>
          <w:tab w:val="clear" w:pos="2160"/>
          <w:tab w:val="num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Inborn errors of aromatic and branched-chain amino acid metabolism.</w:t>
      </w:r>
    </w:p>
    <w:p w:rsidR="00253AA2" w:rsidRPr="00EC7BF6" w:rsidRDefault="00253AA2" w:rsidP="00253A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</w:p>
    <w:p w:rsidR="005A2938" w:rsidRPr="00EC7BF6" w:rsidRDefault="00AE4AE6" w:rsidP="005A29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C7BF6">
        <w:rPr>
          <w:rFonts w:ascii="Arial" w:hAnsi="Arial" w:cs="Arial"/>
          <w:b/>
          <w:sz w:val="24"/>
          <w:szCs w:val="24"/>
        </w:rPr>
        <w:t xml:space="preserve">UNIT – IV: </w:t>
      </w:r>
      <w:r w:rsidR="00EB0A19" w:rsidRPr="00EC7BF6">
        <w:rPr>
          <w:rFonts w:ascii="Arial" w:hAnsi="Arial" w:cs="Arial"/>
          <w:b/>
          <w:sz w:val="24"/>
          <w:szCs w:val="24"/>
        </w:rPr>
        <w:t>Enzymes</w:t>
      </w:r>
    </w:p>
    <w:p w:rsidR="00FF6592" w:rsidRPr="00EC7BF6" w:rsidRDefault="00FF6592" w:rsidP="00FF65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EB0A19" w:rsidRPr="00EC7BF6" w:rsidRDefault="00EB0A19" w:rsidP="00EB0A1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49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Difference between chemical and biological catalyst, definitions of Holoenzyme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apoenzyme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&amp; coenzyme</w:t>
      </w:r>
    </w:p>
    <w:p w:rsidR="00EB0A19" w:rsidRPr="00EC7BF6" w:rsidRDefault="00EB0A19" w:rsidP="00EB0A1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49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Classification and nomenclature of enzymes.</w:t>
      </w:r>
    </w:p>
    <w:p w:rsidR="00EB0A19" w:rsidRPr="00EC7BF6" w:rsidRDefault="00EB0A19" w:rsidP="00EB0A1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Enzyme specificity, interaction between enzyme and substrate – lock &amp; key and induced fit models.</w:t>
      </w:r>
    </w:p>
    <w:p w:rsidR="003D424D" w:rsidRPr="00EC7BF6" w:rsidRDefault="003D424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704D" w:rsidRDefault="003C704D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 xml:space="preserve">BTH-Ma-4-3701 (3)                  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:rsidR="00EC7BF6" w:rsidRPr="00EC7BF6" w:rsidRDefault="00EC7BF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D4EA6" w:rsidRPr="00EC7BF6" w:rsidRDefault="00AE4AE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C7BF6">
        <w:rPr>
          <w:rFonts w:ascii="Arial" w:hAnsi="Arial" w:cs="Arial"/>
          <w:b/>
          <w:sz w:val="24"/>
          <w:szCs w:val="24"/>
        </w:rPr>
        <w:t xml:space="preserve">UNIT V: </w:t>
      </w:r>
      <w:r w:rsidR="003C704D" w:rsidRPr="00EC7BF6">
        <w:rPr>
          <w:rFonts w:ascii="Arial" w:hAnsi="Arial" w:cs="Arial"/>
          <w:b/>
          <w:sz w:val="24"/>
          <w:szCs w:val="24"/>
        </w:rPr>
        <w:t>Enzyme Kinetics</w:t>
      </w:r>
    </w:p>
    <w:p w:rsidR="0015513F" w:rsidRPr="00EC7BF6" w:rsidRDefault="0015513F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C704D" w:rsidRPr="00EC7BF6" w:rsidRDefault="00BD188F" w:rsidP="003C70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Michaelis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–</w:t>
      </w:r>
      <w:proofErr w:type="spellStart"/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Menten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equation, Facto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rs affecting enzyme activity: </w:t>
      </w:r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substrate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concentration,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enzyme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conc</w:t>
      </w:r>
      <w:bookmarkStart w:id="1" w:name="_GoBack"/>
      <w:bookmarkEnd w:id="1"/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entration,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C704D" w:rsidRPr="00EC7BF6">
        <w:rPr>
          <w:rFonts w:ascii="Arial" w:hAnsi="Arial" w:cs="Arial"/>
          <w:color w:val="000000"/>
          <w:sz w:val="24"/>
          <w:szCs w:val="24"/>
          <w:lang w:val="en-US"/>
        </w:rPr>
        <w:t>pH and temperature.</w:t>
      </w:r>
    </w:p>
    <w:p w:rsidR="003C704D" w:rsidRPr="00EC7BF6" w:rsidRDefault="003C704D" w:rsidP="003C70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Enzyme</w:t>
      </w:r>
      <w:r w:rsidR="00BD188F"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>inhibition</w:t>
      </w:r>
      <w:r w:rsidR="00BD188F"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kinetics – 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>competitive, uncompetitive,</w:t>
      </w:r>
      <w:r w:rsidR="00BD188F"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EC7BF6">
        <w:rPr>
          <w:rFonts w:ascii="Arial" w:hAnsi="Arial" w:cs="Arial"/>
          <w:color w:val="000000"/>
          <w:sz w:val="24"/>
          <w:szCs w:val="24"/>
          <w:lang w:val="en-US"/>
        </w:rPr>
        <w:t>and non-competitive</w:t>
      </w:r>
      <w:r w:rsidR="00BD188F" w:rsidRPr="00EC7BF6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3C704D" w:rsidRPr="00EC7BF6" w:rsidRDefault="003C704D" w:rsidP="003C704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Immobilized enzymes and their applications</w:t>
      </w:r>
      <w:r w:rsidR="00BD188F" w:rsidRPr="00EC7BF6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D40F17" w:rsidRPr="00EC7BF6" w:rsidRDefault="00D40F17" w:rsidP="00A50E4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  <w:lang w:val="en-US" w:bidi="te-IN"/>
        </w:rPr>
      </w:pPr>
    </w:p>
    <w:p w:rsidR="00C830B5" w:rsidRPr="00EC7BF6" w:rsidRDefault="00C830B5" w:rsidP="00C830B5">
      <w:pPr>
        <w:pStyle w:val="ListParagraph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EC7BF6" w:rsidRDefault="00A654D8" w:rsidP="000C128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C7BF6">
        <w:rPr>
          <w:rFonts w:ascii="Arial" w:hAnsi="Arial" w:cs="Arial"/>
          <w:b/>
          <w:bCs/>
          <w:sz w:val="24"/>
          <w:szCs w:val="24"/>
        </w:rPr>
        <w:t>REFERENCES</w:t>
      </w:r>
    </w:p>
    <w:p w:rsidR="00AB5809" w:rsidRPr="00EC7BF6" w:rsidRDefault="00AB5809" w:rsidP="00AB5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Understanding enzymes: Palmer T., Ellis Harwood ltd., 2001.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Enzyme structure and mechanism. Alan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Fersht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, Freeman &amp; Co. 1997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>Principles of enzymology for food sciences: Whitaker Marc Dekker 1972.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Principles of Biochemistry, White. A, Handler, P and Smith. 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Biochemistry,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Lehninger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A.L. 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Biochemistry,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Lubert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C7BF6">
        <w:rPr>
          <w:rFonts w:ascii="Arial" w:hAnsi="Arial" w:cs="Arial"/>
          <w:color w:val="000000"/>
          <w:sz w:val="24"/>
          <w:szCs w:val="24"/>
          <w:lang w:val="en-US"/>
        </w:rPr>
        <w:t>Stryer</w:t>
      </w:r>
      <w:proofErr w:type="spellEnd"/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Review of physiological chemistry, Harold A. Harper. </w:t>
      </w:r>
    </w:p>
    <w:p w:rsidR="00AB5809" w:rsidRPr="00EC7BF6" w:rsidRDefault="00AB5809" w:rsidP="00AB580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64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Text of Biochemistry, West and Todd. </w:t>
      </w:r>
    </w:p>
    <w:p w:rsidR="00AB5809" w:rsidRPr="00EC7BF6" w:rsidRDefault="00AB5809" w:rsidP="00EC7BF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C7BF6">
        <w:rPr>
          <w:rFonts w:ascii="Arial" w:hAnsi="Arial" w:cs="Arial"/>
          <w:color w:val="000000"/>
          <w:sz w:val="24"/>
          <w:szCs w:val="24"/>
          <w:lang w:val="en-US"/>
        </w:rPr>
        <w:t xml:space="preserve">Metabolic pathways – Greenberg. </w:t>
      </w:r>
    </w:p>
    <w:p w:rsidR="00AB5809" w:rsidRPr="00EC7BF6" w:rsidRDefault="00AB5809" w:rsidP="00EC7B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3018C0" w:rsidRPr="00EC7BF6" w:rsidRDefault="00EC7BF6" w:rsidP="00EC7BF6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>**              **           **</w:t>
      </w:r>
    </w:p>
    <w:sectPr w:rsidR="003018C0" w:rsidRPr="00EC7BF6" w:rsidSect="00EC7BF6">
      <w:pgSz w:w="11906" w:h="16838" w:code="9"/>
      <w:pgMar w:top="720" w:right="720" w:bottom="576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86AB6"/>
    <w:multiLevelType w:val="hybridMultilevel"/>
    <w:tmpl w:val="3AA8C2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24792"/>
    <w:multiLevelType w:val="hybridMultilevel"/>
    <w:tmpl w:val="044A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57EBC"/>
    <w:multiLevelType w:val="hybridMultilevel"/>
    <w:tmpl w:val="A0D46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D2436"/>
    <w:multiLevelType w:val="hybridMultilevel"/>
    <w:tmpl w:val="B9EE8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47043D0"/>
    <w:multiLevelType w:val="hybridMultilevel"/>
    <w:tmpl w:val="822E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4E7BA3"/>
    <w:multiLevelType w:val="hybridMultilevel"/>
    <w:tmpl w:val="F1306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D7"/>
    <w:rsid w:val="00015B40"/>
    <w:rsid w:val="000201DC"/>
    <w:rsid w:val="000305A8"/>
    <w:rsid w:val="000317F8"/>
    <w:rsid w:val="00032D4D"/>
    <w:rsid w:val="00032FF4"/>
    <w:rsid w:val="00071B6A"/>
    <w:rsid w:val="00090014"/>
    <w:rsid w:val="000B12DD"/>
    <w:rsid w:val="000C1286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D4EA6"/>
    <w:rsid w:val="0021316C"/>
    <w:rsid w:val="00214C7C"/>
    <w:rsid w:val="00236AEB"/>
    <w:rsid w:val="002375D7"/>
    <w:rsid w:val="00253AA2"/>
    <w:rsid w:val="0026014B"/>
    <w:rsid w:val="00275906"/>
    <w:rsid w:val="002872DE"/>
    <w:rsid w:val="00294E20"/>
    <w:rsid w:val="00296871"/>
    <w:rsid w:val="002C1E14"/>
    <w:rsid w:val="002C7E77"/>
    <w:rsid w:val="002D6A64"/>
    <w:rsid w:val="002D7645"/>
    <w:rsid w:val="002F3462"/>
    <w:rsid w:val="002F6745"/>
    <w:rsid w:val="003018C0"/>
    <w:rsid w:val="00312158"/>
    <w:rsid w:val="0031682F"/>
    <w:rsid w:val="00336FAC"/>
    <w:rsid w:val="00350638"/>
    <w:rsid w:val="003712C5"/>
    <w:rsid w:val="0038037B"/>
    <w:rsid w:val="003824A0"/>
    <w:rsid w:val="003B0784"/>
    <w:rsid w:val="003B398C"/>
    <w:rsid w:val="003C704D"/>
    <w:rsid w:val="003D424D"/>
    <w:rsid w:val="003D471B"/>
    <w:rsid w:val="003E06EC"/>
    <w:rsid w:val="0040406C"/>
    <w:rsid w:val="00417CBF"/>
    <w:rsid w:val="00480030"/>
    <w:rsid w:val="00481984"/>
    <w:rsid w:val="004A78E8"/>
    <w:rsid w:val="004D666A"/>
    <w:rsid w:val="00512575"/>
    <w:rsid w:val="0054682A"/>
    <w:rsid w:val="00553DF5"/>
    <w:rsid w:val="00557223"/>
    <w:rsid w:val="00565448"/>
    <w:rsid w:val="00573341"/>
    <w:rsid w:val="00591EEA"/>
    <w:rsid w:val="005A2938"/>
    <w:rsid w:val="005C29C9"/>
    <w:rsid w:val="005D4CDA"/>
    <w:rsid w:val="005E3192"/>
    <w:rsid w:val="005F73B5"/>
    <w:rsid w:val="00646B6F"/>
    <w:rsid w:val="00661A51"/>
    <w:rsid w:val="006928E9"/>
    <w:rsid w:val="00696971"/>
    <w:rsid w:val="00697807"/>
    <w:rsid w:val="00697AB7"/>
    <w:rsid w:val="006B10F6"/>
    <w:rsid w:val="006B1488"/>
    <w:rsid w:val="006C4023"/>
    <w:rsid w:val="006E7A49"/>
    <w:rsid w:val="006F1506"/>
    <w:rsid w:val="006F183B"/>
    <w:rsid w:val="00700D86"/>
    <w:rsid w:val="00704493"/>
    <w:rsid w:val="00712E03"/>
    <w:rsid w:val="007204C4"/>
    <w:rsid w:val="00736254"/>
    <w:rsid w:val="007418C9"/>
    <w:rsid w:val="00754B59"/>
    <w:rsid w:val="00776A61"/>
    <w:rsid w:val="007962B6"/>
    <w:rsid w:val="00797CA5"/>
    <w:rsid w:val="007A0B99"/>
    <w:rsid w:val="007A31C1"/>
    <w:rsid w:val="007A3B62"/>
    <w:rsid w:val="007B0C04"/>
    <w:rsid w:val="007B1CED"/>
    <w:rsid w:val="007B2D85"/>
    <w:rsid w:val="007C1763"/>
    <w:rsid w:val="007E48B3"/>
    <w:rsid w:val="007F669B"/>
    <w:rsid w:val="008214A9"/>
    <w:rsid w:val="00847A49"/>
    <w:rsid w:val="008548B6"/>
    <w:rsid w:val="00885177"/>
    <w:rsid w:val="008B43B1"/>
    <w:rsid w:val="008E5B1F"/>
    <w:rsid w:val="008F242B"/>
    <w:rsid w:val="008F6731"/>
    <w:rsid w:val="00916950"/>
    <w:rsid w:val="00917F34"/>
    <w:rsid w:val="00931087"/>
    <w:rsid w:val="00932BCD"/>
    <w:rsid w:val="00937565"/>
    <w:rsid w:val="0094743A"/>
    <w:rsid w:val="009946CF"/>
    <w:rsid w:val="009B7E2D"/>
    <w:rsid w:val="009F7EE2"/>
    <w:rsid w:val="00A127D5"/>
    <w:rsid w:val="00A21658"/>
    <w:rsid w:val="00A27EA5"/>
    <w:rsid w:val="00A35F92"/>
    <w:rsid w:val="00A46E5C"/>
    <w:rsid w:val="00A50E44"/>
    <w:rsid w:val="00A53228"/>
    <w:rsid w:val="00A5637E"/>
    <w:rsid w:val="00A654D8"/>
    <w:rsid w:val="00A73C01"/>
    <w:rsid w:val="00A978A3"/>
    <w:rsid w:val="00AB5809"/>
    <w:rsid w:val="00AC59CB"/>
    <w:rsid w:val="00AC5F0F"/>
    <w:rsid w:val="00AC614E"/>
    <w:rsid w:val="00AD1D24"/>
    <w:rsid w:val="00AE4AE6"/>
    <w:rsid w:val="00AE78A4"/>
    <w:rsid w:val="00AF747D"/>
    <w:rsid w:val="00B04822"/>
    <w:rsid w:val="00B07FC8"/>
    <w:rsid w:val="00B43DA6"/>
    <w:rsid w:val="00B5546D"/>
    <w:rsid w:val="00B8593F"/>
    <w:rsid w:val="00BB2E73"/>
    <w:rsid w:val="00BB6F07"/>
    <w:rsid w:val="00BD188F"/>
    <w:rsid w:val="00BD3FE4"/>
    <w:rsid w:val="00BE28B7"/>
    <w:rsid w:val="00C24AE7"/>
    <w:rsid w:val="00C25716"/>
    <w:rsid w:val="00C507B4"/>
    <w:rsid w:val="00C673BD"/>
    <w:rsid w:val="00C7609F"/>
    <w:rsid w:val="00C830B5"/>
    <w:rsid w:val="00C97B05"/>
    <w:rsid w:val="00CB63FE"/>
    <w:rsid w:val="00CD51B1"/>
    <w:rsid w:val="00CE7FC9"/>
    <w:rsid w:val="00D40F17"/>
    <w:rsid w:val="00D57DB5"/>
    <w:rsid w:val="00D91D69"/>
    <w:rsid w:val="00D924A1"/>
    <w:rsid w:val="00DB2B99"/>
    <w:rsid w:val="00DB3AF1"/>
    <w:rsid w:val="00DB490B"/>
    <w:rsid w:val="00DC10F1"/>
    <w:rsid w:val="00DC11B0"/>
    <w:rsid w:val="00DF5399"/>
    <w:rsid w:val="00E501D4"/>
    <w:rsid w:val="00E51CCF"/>
    <w:rsid w:val="00E7390C"/>
    <w:rsid w:val="00E94CCD"/>
    <w:rsid w:val="00E94E40"/>
    <w:rsid w:val="00EA14A7"/>
    <w:rsid w:val="00EA57D6"/>
    <w:rsid w:val="00EB0A19"/>
    <w:rsid w:val="00EB32BE"/>
    <w:rsid w:val="00EC7BF6"/>
    <w:rsid w:val="00ED18BE"/>
    <w:rsid w:val="00EE0888"/>
    <w:rsid w:val="00F14268"/>
    <w:rsid w:val="00F16A61"/>
    <w:rsid w:val="00FC303B"/>
    <w:rsid w:val="00FD02A3"/>
    <w:rsid w:val="00FF6592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F52180-87B7-46A7-BB91-0FE46DEF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14</cp:revision>
  <cp:lastPrinted>2022-12-29T04:49:00Z</cp:lastPrinted>
  <dcterms:created xsi:type="dcterms:W3CDTF">2024-07-29T13:49:00Z</dcterms:created>
  <dcterms:modified xsi:type="dcterms:W3CDTF">2024-08-19T11:15:00Z</dcterms:modified>
</cp:coreProperties>
</file>