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DBABC" w14:textId="3E2CC537" w:rsidR="00A10E48" w:rsidRPr="00377B4D" w:rsidRDefault="00A10E48" w:rsidP="00A10E4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377B4D">
        <w:rPr>
          <w:rFonts w:ascii="Arial" w:hAnsi="Arial" w:cs="Arial"/>
          <w:sz w:val="24"/>
          <w:szCs w:val="24"/>
        </w:rPr>
        <w:t>ST. JOSEPH’S COLLEGE FOR WOMEN (AUTONOMOUS), VISAKHAPATNAM</w:t>
      </w:r>
    </w:p>
    <w:p w14:paraId="76F1A46C" w14:textId="07E77C53" w:rsidR="00A10E48" w:rsidRPr="00377B4D" w:rsidRDefault="00A10E48" w:rsidP="00A10E4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77B4D">
        <w:rPr>
          <w:rFonts w:ascii="Arial" w:hAnsi="Arial" w:cs="Arial"/>
          <w:sz w:val="24"/>
          <w:szCs w:val="24"/>
        </w:rPr>
        <w:t>III SEMESTER</w:t>
      </w:r>
      <w:r w:rsidRPr="00377B4D">
        <w:rPr>
          <w:rFonts w:ascii="Arial" w:hAnsi="Arial" w:cs="Arial"/>
          <w:sz w:val="24"/>
          <w:szCs w:val="24"/>
        </w:rPr>
        <w:tab/>
      </w:r>
      <w:r w:rsidRPr="00377B4D">
        <w:rPr>
          <w:rFonts w:ascii="Arial" w:hAnsi="Arial" w:cs="Arial"/>
          <w:sz w:val="24"/>
          <w:szCs w:val="24"/>
        </w:rPr>
        <w:tab/>
      </w:r>
      <w:r w:rsidRPr="00377B4D">
        <w:rPr>
          <w:rFonts w:ascii="Arial" w:hAnsi="Arial" w:cs="Arial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z w:val="24"/>
          <w:szCs w:val="24"/>
        </w:rPr>
        <w:t>PHYSICS</w:t>
      </w:r>
      <w:r w:rsidRPr="00377B4D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77B4D">
        <w:rPr>
          <w:rFonts w:ascii="Arial" w:hAnsi="Arial" w:cs="Arial"/>
          <w:sz w:val="24"/>
          <w:szCs w:val="24"/>
        </w:rPr>
        <w:t>TIME: 3Hrs/Week</w:t>
      </w:r>
    </w:p>
    <w:p w14:paraId="2F3DB32E" w14:textId="56993373" w:rsidR="00A10E48" w:rsidRPr="00377B4D" w:rsidRDefault="00A10E48" w:rsidP="00A10E4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PH</w:t>
      </w:r>
      <w:r w:rsidRPr="00377B4D">
        <w:rPr>
          <w:rFonts w:ascii="Arial" w:hAnsi="Arial" w:cs="Arial"/>
          <w:sz w:val="24"/>
          <w:szCs w:val="24"/>
        </w:rPr>
        <w:t>-M</w:t>
      </w:r>
      <w:r>
        <w:rPr>
          <w:rFonts w:ascii="Arial" w:hAnsi="Arial" w:cs="Arial"/>
          <w:sz w:val="24"/>
          <w:szCs w:val="24"/>
        </w:rPr>
        <w:t>i1</w:t>
      </w:r>
      <w:r w:rsidRPr="00377B4D">
        <w:rPr>
          <w:rFonts w:ascii="Arial" w:hAnsi="Arial" w:cs="Arial"/>
          <w:sz w:val="24"/>
          <w:szCs w:val="24"/>
        </w:rPr>
        <w:t>-3</w:t>
      </w:r>
      <w:r>
        <w:rPr>
          <w:rFonts w:ascii="Arial" w:hAnsi="Arial" w:cs="Arial"/>
          <w:sz w:val="24"/>
          <w:szCs w:val="24"/>
        </w:rPr>
        <w:t>4</w:t>
      </w:r>
      <w:r w:rsidRPr="00377B4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1 </w:t>
      </w:r>
      <w:r w:rsidRPr="00377B4D">
        <w:rPr>
          <w:rFonts w:ascii="Arial" w:hAnsi="Arial" w:cs="Arial"/>
          <w:sz w:val="24"/>
          <w:szCs w:val="24"/>
        </w:rPr>
        <w:t>(3)</w:t>
      </w:r>
      <w:r w:rsidRPr="00377B4D">
        <w:rPr>
          <w:rFonts w:ascii="Arial" w:hAnsi="Arial" w:cs="Arial"/>
          <w:sz w:val="24"/>
          <w:szCs w:val="24"/>
        </w:rPr>
        <w:tab/>
        <w:t xml:space="preserve">           </w:t>
      </w:r>
      <w:r w:rsidRPr="00377B4D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ab/>
        <w:t xml:space="preserve">     </w:t>
      </w:r>
      <w:r w:rsidRPr="00377B4D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377B4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OPTICS</w:t>
      </w:r>
      <w:r w:rsidRPr="00377B4D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377B4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77B4D">
        <w:rPr>
          <w:rFonts w:ascii="Arial" w:hAnsi="Arial" w:cs="Arial"/>
          <w:sz w:val="24"/>
          <w:szCs w:val="24"/>
        </w:rPr>
        <w:t xml:space="preserve"> Max.Marks:100</w:t>
      </w:r>
    </w:p>
    <w:p w14:paraId="6D0FAD92" w14:textId="23B4853B" w:rsidR="00A10E48" w:rsidRPr="00377B4D" w:rsidRDefault="00A10E48" w:rsidP="00A10E48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377B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>w.e.f</w:t>
      </w:r>
      <w:proofErr w:type="spellEnd"/>
      <w:proofErr w:type="gramEnd"/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 xml:space="preserve"> </w:t>
      </w:r>
      <w:r w:rsidRPr="00377B4D">
        <w:rPr>
          <w:rFonts w:ascii="Arial" w:eastAsia="Calibri" w:hAnsi="Arial" w:cs="Arial"/>
          <w:color w:val="000000"/>
          <w:sz w:val="24"/>
          <w:szCs w:val="24"/>
        </w:rPr>
        <w:t>AK</w:t>
      </w:r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 xml:space="preserve"> 2023-2024 (Admitted Batch)</w:t>
      </w:r>
      <w:r>
        <w:rPr>
          <w:rFonts w:ascii="Arial" w:hAnsi="Arial" w:cs="Arial"/>
          <w:sz w:val="24"/>
          <w:szCs w:val="24"/>
        </w:rPr>
        <w:t xml:space="preserve"> </w:t>
      </w:r>
      <w:r w:rsidRPr="00377B4D">
        <w:rPr>
          <w:rFonts w:ascii="Arial" w:hAnsi="Arial" w:cs="Arial"/>
          <w:sz w:val="24"/>
          <w:szCs w:val="24"/>
        </w:rPr>
        <w:t xml:space="preserve"> </w:t>
      </w:r>
      <w:r w:rsidRPr="00377B4D">
        <w:rPr>
          <w:rFonts w:ascii="Arial" w:hAnsi="Arial" w:cs="Arial"/>
          <w:b/>
          <w:sz w:val="24"/>
          <w:szCs w:val="24"/>
        </w:rPr>
        <w:t>SYLLABUS</w:t>
      </w:r>
    </w:p>
    <w:p w14:paraId="4B22C351" w14:textId="77777777" w:rsidR="00A10E48" w:rsidRDefault="00A10E48" w:rsidP="00694AFD">
      <w:pPr>
        <w:spacing w:before="90"/>
        <w:ind w:left="1059" w:right="1074"/>
        <w:jc w:val="center"/>
        <w:rPr>
          <w:b/>
          <w:sz w:val="24"/>
          <w:szCs w:val="24"/>
        </w:rPr>
      </w:pPr>
    </w:p>
    <w:p w14:paraId="5CE60895" w14:textId="038B5A3C" w:rsidR="00694AFD" w:rsidRPr="00A10E48" w:rsidRDefault="00A10E48" w:rsidP="00742BFA">
      <w:pPr>
        <w:pStyle w:val="BodyText"/>
        <w:tabs>
          <w:tab w:val="left" w:pos="3834"/>
          <w:tab w:val="left" w:pos="9336"/>
        </w:tabs>
        <w:ind w:left="200"/>
        <w:rPr>
          <w:rFonts w:ascii="Arial" w:hAnsi="Arial" w:cs="Arial"/>
          <w:b/>
        </w:rPr>
      </w:pPr>
      <w:r>
        <w:t xml:space="preserve"> </w:t>
      </w:r>
      <w:r w:rsidR="00694AFD" w:rsidRPr="00A10E48">
        <w:rPr>
          <w:rFonts w:ascii="Arial" w:hAnsi="Arial" w:cs="Arial"/>
          <w:b/>
        </w:rPr>
        <w:t>COURSE</w:t>
      </w:r>
      <w:r w:rsidR="00694AFD" w:rsidRPr="00A10E48">
        <w:rPr>
          <w:rFonts w:ascii="Arial" w:hAnsi="Arial" w:cs="Arial"/>
          <w:b/>
          <w:spacing w:val="-3"/>
        </w:rPr>
        <w:t xml:space="preserve"> </w:t>
      </w:r>
      <w:r w:rsidR="00694AFD" w:rsidRPr="00A10E48">
        <w:rPr>
          <w:rFonts w:ascii="Arial" w:hAnsi="Arial" w:cs="Arial"/>
          <w:b/>
        </w:rPr>
        <w:t>OBJECTIVE:</w:t>
      </w:r>
    </w:p>
    <w:p w14:paraId="7FE4294C" w14:textId="04FDE102" w:rsidR="00694AFD" w:rsidRPr="00A10E48" w:rsidRDefault="00694AFD" w:rsidP="00742BFA">
      <w:pPr>
        <w:pStyle w:val="BodyText"/>
        <w:ind w:left="740" w:right="224" w:hanging="290"/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>The course on Optics aims to provide students with a f</w:t>
      </w:r>
      <w:r w:rsidR="001E19E1">
        <w:rPr>
          <w:rFonts w:ascii="Arial" w:hAnsi="Arial" w:cs="Arial"/>
        </w:rPr>
        <w:t xml:space="preserve">undamental understanding of the </w:t>
      </w:r>
      <w:r w:rsidRPr="00A10E48">
        <w:rPr>
          <w:rFonts w:ascii="Arial" w:hAnsi="Arial" w:cs="Arial"/>
        </w:rPr>
        <w:t>behaviour and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properties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of</w:t>
      </w:r>
      <w:bookmarkStart w:id="0" w:name="_GoBack"/>
      <w:bookmarkEnd w:id="0"/>
      <w:r w:rsidRPr="00A10E48">
        <w:rPr>
          <w:rFonts w:ascii="Arial" w:hAnsi="Arial" w:cs="Arial"/>
        </w:rPr>
        <w:t xml:space="preserve"> light and its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interaction with matter.</w:t>
      </w:r>
    </w:p>
    <w:p w14:paraId="74A17BD5" w14:textId="77777777" w:rsidR="00742BFA" w:rsidRDefault="00742BFA" w:rsidP="00742BFA">
      <w:pPr>
        <w:pStyle w:val="Heading1"/>
        <w:spacing w:before="0"/>
        <w:ind w:left="740" w:hanging="470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6F113B66" w14:textId="77777777" w:rsidR="00694AFD" w:rsidRPr="00A10E48" w:rsidRDefault="00694AFD" w:rsidP="00742BFA">
      <w:pPr>
        <w:pStyle w:val="Heading1"/>
        <w:spacing w:before="0"/>
        <w:ind w:left="740" w:hanging="47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10E48">
        <w:rPr>
          <w:rFonts w:ascii="Arial" w:hAnsi="Arial" w:cs="Arial"/>
          <w:b/>
          <w:color w:val="auto"/>
          <w:sz w:val="24"/>
          <w:szCs w:val="24"/>
        </w:rPr>
        <w:t>LEARNING</w:t>
      </w:r>
      <w:r w:rsidRPr="00A10E48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A10E48">
        <w:rPr>
          <w:rFonts w:ascii="Arial" w:hAnsi="Arial" w:cs="Arial"/>
          <w:b/>
          <w:color w:val="auto"/>
          <w:sz w:val="24"/>
          <w:szCs w:val="24"/>
        </w:rPr>
        <w:t>OUTCOMES:</w:t>
      </w:r>
    </w:p>
    <w:p w14:paraId="03209C63" w14:textId="77777777" w:rsidR="00694AFD" w:rsidRPr="00A10E48" w:rsidRDefault="00694AFD" w:rsidP="00742BFA">
      <w:pPr>
        <w:pStyle w:val="BodyText"/>
        <w:ind w:left="740"/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>On</w:t>
      </w:r>
      <w:r w:rsidRPr="00A10E48">
        <w:rPr>
          <w:rFonts w:ascii="Arial" w:hAnsi="Arial" w:cs="Arial"/>
          <w:spacing w:val="-4"/>
        </w:rPr>
        <w:t xml:space="preserve"> </w:t>
      </w:r>
      <w:r w:rsidRPr="00A10E48">
        <w:rPr>
          <w:rFonts w:ascii="Arial" w:hAnsi="Arial" w:cs="Arial"/>
        </w:rPr>
        <w:t>successful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completion of this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course,</w:t>
      </w:r>
      <w:r w:rsidRPr="00A10E48">
        <w:rPr>
          <w:rFonts w:ascii="Arial" w:hAnsi="Arial" w:cs="Arial"/>
          <w:spacing w:val="-4"/>
        </w:rPr>
        <w:t xml:space="preserve"> </w:t>
      </w:r>
      <w:r w:rsidRPr="00A10E48">
        <w:rPr>
          <w:rFonts w:ascii="Arial" w:hAnsi="Arial" w:cs="Arial"/>
        </w:rPr>
        <w:t>the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student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will be</w:t>
      </w:r>
      <w:r w:rsidRPr="00A10E48">
        <w:rPr>
          <w:rFonts w:ascii="Arial" w:hAnsi="Arial" w:cs="Arial"/>
          <w:spacing w:val="-4"/>
        </w:rPr>
        <w:t xml:space="preserve"> </w:t>
      </w:r>
      <w:r w:rsidRPr="00A10E48">
        <w:rPr>
          <w:rFonts w:ascii="Arial" w:hAnsi="Arial" w:cs="Arial"/>
        </w:rPr>
        <w:t>able</w:t>
      </w:r>
      <w:r w:rsidRPr="00A10E48">
        <w:rPr>
          <w:rFonts w:ascii="Arial" w:hAnsi="Arial" w:cs="Arial"/>
          <w:spacing w:val="-2"/>
        </w:rPr>
        <w:t xml:space="preserve"> </w:t>
      </w:r>
      <w:r w:rsidRPr="00A10E48">
        <w:rPr>
          <w:rFonts w:ascii="Arial" w:hAnsi="Arial" w:cs="Arial"/>
        </w:rPr>
        <w:t>to:</w:t>
      </w:r>
    </w:p>
    <w:p w14:paraId="151C3DD6" w14:textId="77777777" w:rsidR="00694AFD" w:rsidRPr="00A10E48" w:rsidRDefault="00694AFD" w:rsidP="00A10E48">
      <w:pPr>
        <w:pStyle w:val="ListParagraph"/>
        <w:numPr>
          <w:ilvl w:val="0"/>
          <w:numId w:val="2"/>
        </w:numPr>
        <w:tabs>
          <w:tab w:val="left" w:pos="921"/>
        </w:tabs>
        <w:spacing w:before="161" w:line="360" w:lineRule="auto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Explain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about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the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different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aberrations in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lenses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and discuss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the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methods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of minimizing</w:t>
      </w:r>
      <w:r w:rsidRPr="00A10E48">
        <w:rPr>
          <w:rFonts w:ascii="Arial" w:hAnsi="Arial" w:cs="Arial"/>
          <w:spacing w:val="-3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them</w:t>
      </w:r>
    </w:p>
    <w:p w14:paraId="777CF33D" w14:textId="77777777" w:rsidR="00694AFD" w:rsidRPr="00A10E48" w:rsidRDefault="00694AFD" w:rsidP="00A10E48">
      <w:pPr>
        <w:pStyle w:val="ListParagraph"/>
        <w:numPr>
          <w:ilvl w:val="0"/>
          <w:numId w:val="2"/>
        </w:numPr>
        <w:tabs>
          <w:tab w:val="left" w:pos="921"/>
        </w:tabs>
        <w:spacing w:line="360" w:lineRule="auto"/>
        <w:ind w:right="242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Understand the phenomenon of interference of light and its formation in (</w:t>
      </w:r>
      <w:proofErr w:type="spellStart"/>
      <w:r w:rsidRPr="00A10E48">
        <w:rPr>
          <w:rFonts w:ascii="Arial" w:hAnsi="Arial" w:cs="Arial"/>
          <w:sz w:val="24"/>
          <w:szCs w:val="24"/>
        </w:rPr>
        <w:t>i</w:t>
      </w:r>
      <w:proofErr w:type="spellEnd"/>
      <w:r w:rsidRPr="00A10E48">
        <w:rPr>
          <w:rFonts w:ascii="Arial" w:hAnsi="Arial" w:cs="Arial"/>
          <w:sz w:val="24"/>
          <w:szCs w:val="24"/>
        </w:rPr>
        <w:t>) Lloyd’s single mirror due</w:t>
      </w:r>
      <w:r w:rsidRPr="00A10E48">
        <w:rPr>
          <w:rFonts w:ascii="Arial" w:hAnsi="Arial" w:cs="Arial"/>
          <w:spacing w:val="-57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to division of wave front and (ii) Thin films, Newton’s rings and Michelson interferometer due to</w:t>
      </w:r>
      <w:r w:rsidRPr="00A10E48">
        <w:rPr>
          <w:rFonts w:ascii="Arial" w:hAnsi="Arial" w:cs="Arial"/>
          <w:spacing w:val="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division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of amplitude.</w:t>
      </w:r>
    </w:p>
    <w:p w14:paraId="0F8C5A5B" w14:textId="77777777" w:rsidR="00694AFD" w:rsidRPr="00A10E48" w:rsidRDefault="00694AFD" w:rsidP="00A10E48">
      <w:pPr>
        <w:pStyle w:val="ListParagraph"/>
        <w:numPr>
          <w:ilvl w:val="0"/>
          <w:numId w:val="2"/>
        </w:numPr>
        <w:tabs>
          <w:tab w:val="left" w:pos="921"/>
        </w:tabs>
        <w:spacing w:line="360" w:lineRule="auto"/>
        <w:ind w:right="676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Distinguish between Fresnel’s diffraction and Fraunhoffer diffraction and observe the diffraction</w:t>
      </w:r>
      <w:r w:rsidRPr="00A10E48">
        <w:rPr>
          <w:rFonts w:ascii="Arial" w:hAnsi="Arial" w:cs="Arial"/>
          <w:spacing w:val="-57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patterns in the case of single slit and the diffraction grating and to describe the construction and</w:t>
      </w:r>
      <w:r w:rsidRPr="00A10E48">
        <w:rPr>
          <w:rFonts w:ascii="Arial" w:hAnsi="Arial" w:cs="Arial"/>
          <w:spacing w:val="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working</w:t>
      </w:r>
      <w:r w:rsidRPr="00A10E48">
        <w:rPr>
          <w:rFonts w:ascii="Arial" w:hAnsi="Arial" w:cs="Arial"/>
          <w:spacing w:val="-3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of zone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plate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and make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the comparison of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zone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plate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with convex</w:t>
      </w:r>
      <w:r w:rsidRPr="00A10E48">
        <w:rPr>
          <w:rFonts w:ascii="Arial" w:hAnsi="Arial" w:cs="Arial"/>
          <w:spacing w:val="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lens</w:t>
      </w:r>
    </w:p>
    <w:p w14:paraId="16731DD1" w14:textId="77777777" w:rsidR="00694AFD" w:rsidRPr="00A10E48" w:rsidRDefault="00694AFD" w:rsidP="00A10E48">
      <w:pPr>
        <w:pStyle w:val="ListParagraph"/>
        <w:numPr>
          <w:ilvl w:val="0"/>
          <w:numId w:val="2"/>
        </w:numPr>
        <w:tabs>
          <w:tab w:val="left" w:pos="921"/>
        </w:tabs>
        <w:spacing w:before="1" w:line="360" w:lineRule="auto"/>
        <w:ind w:right="294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Explain the various methods of production of plane, circularly and polarized light and their detection</w:t>
      </w:r>
      <w:r w:rsidRPr="00A10E48">
        <w:rPr>
          <w:rFonts w:ascii="Arial" w:hAnsi="Arial" w:cs="Arial"/>
          <w:spacing w:val="-57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and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the concept of optical activity.</w:t>
      </w:r>
    </w:p>
    <w:p w14:paraId="594B9CB6" w14:textId="77777777" w:rsidR="00694AFD" w:rsidRPr="00A10E48" w:rsidRDefault="00694AFD" w:rsidP="00A10E48">
      <w:pPr>
        <w:pStyle w:val="ListParagraph"/>
        <w:numPr>
          <w:ilvl w:val="0"/>
          <w:numId w:val="2"/>
        </w:numPr>
        <w:tabs>
          <w:tab w:val="left" w:pos="921"/>
        </w:tabs>
        <w:spacing w:line="360" w:lineRule="auto"/>
        <w:ind w:right="407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Comprehend the basic principle of laser, the working of He-Ne laser and Ruby lasers and their</w:t>
      </w:r>
      <w:r w:rsidRPr="00A10E48">
        <w:rPr>
          <w:rFonts w:ascii="Arial" w:hAnsi="Arial" w:cs="Arial"/>
          <w:spacing w:val="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 xml:space="preserve">applications in different fields. To understand the basic principles of </w:t>
      </w:r>
      <w:proofErr w:type="spellStart"/>
      <w:r w:rsidRPr="00A10E48">
        <w:rPr>
          <w:rFonts w:ascii="Arial" w:hAnsi="Arial" w:cs="Arial"/>
          <w:sz w:val="24"/>
          <w:szCs w:val="24"/>
        </w:rPr>
        <w:t>fibre</w:t>
      </w:r>
      <w:proofErr w:type="spellEnd"/>
      <w:r w:rsidRPr="00A10E48">
        <w:rPr>
          <w:rFonts w:ascii="Arial" w:hAnsi="Arial" w:cs="Arial"/>
          <w:sz w:val="24"/>
          <w:szCs w:val="24"/>
        </w:rPr>
        <w:t xml:space="preserve"> optic communication and</w:t>
      </w:r>
      <w:r w:rsidRPr="00A10E48">
        <w:rPr>
          <w:rFonts w:ascii="Arial" w:hAnsi="Arial" w:cs="Arial"/>
          <w:spacing w:val="-57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explore</w:t>
      </w:r>
      <w:r w:rsidRPr="00A10E48">
        <w:rPr>
          <w:rFonts w:ascii="Arial" w:hAnsi="Arial" w:cs="Arial"/>
          <w:spacing w:val="-3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the field of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Holography</w:t>
      </w:r>
      <w:r w:rsidRPr="00A10E48">
        <w:rPr>
          <w:rFonts w:ascii="Arial" w:hAnsi="Arial" w:cs="Arial"/>
          <w:spacing w:val="-5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and Nonlinear optics and their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applications.</w:t>
      </w:r>
    </w:p>
    <w:p w14:paraId="44C7DE63" w14:textId="77777777" w:rsidR="00694AFD" w:rsidRPr="00A10E48" w:rsidRDefault="00694AFD" w:rsidP="00742BFA">
      <w:pPr>
        <w:pStyle w:val="BodyText"/>
        <w:spacing w:before="4"/>
        <w:rPr>
          <w:rFonts w:ascii="Arial" w:hAnsi="Arial" w:cs="Arial"/>
        </w:rPr>
      </w:pPr>
    </w:p>
    <w:p w14:paraId="42AB67DD" w14:textId="136CA89F" w:rsidR="00694AFD" w:rsidRPr="00A10E48" w:rsidRDefault="00A10E48" w:rsidP="00A10E48">
      <w:pPr>
        <w:pStyle w:val="Heading2"/>
        <w:tabs>
          <w:tab w:val="left" w:pos="9935"/>
        </w:tabs>
        <w:spacing w:before="1"/>
        <w:ind w:right="56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</w:t>
      </w:r>
      <w:r w:rsidR="00694AFD" w:rsidRPr="00A10E48">
        <w:rPr>
          <w:rFonts w:ascii="Arial" w:hAnsi="Arial" w:cs="Arial"/>
          <w:b/>
          <w:color w:val="auto"/>
          <w:sz w:val="24"/>
          <w:szCs w:val="24"/>
        </w:rPr>
        <w:t>UNIT-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694AFD" w:rsidRPr="00A10E48">
        <w:rPr>
          <w:rFonts w:ascii="Arial" w:hAnsi="Arial" w:cs="Arial"/>
          <w:b/>
          <w:color w:val="auto"/>
          <w:sz w:val="24"/>
          <w:szCs w:val="24"/>
        </w:rPr>
        <w:t>I</w:t>
      </w:r>
      <w:r w:rsidR="00694AFD" w:rsidRPr="00A10E4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: </w:t>
      </w:r>
      <w:r w:rsidR="00694AFD" w:rsidRPr="00A10E48">
        <w:rPr>
          <w:rFonts w:ascii="Arial" w:hAnsi="Arial" w:cs="Arial"/>
          <w:b/>
          <w:color w:val="auto"/>
          <w:sz w:val="24"/>
          <w:szCs w:val="24"/>
        </w:rPr>
        <w:t>Aberrations</w:t>
      </w:r>
      <w:r>
        <w:rPr>
          <w:rFonts w:ascii="Arial" w:hAnsi="Arial" w:cs="Arial"/>
          <w:b/>
          <w:color w:val="auto"/>
          <w:sz w:val="24"/>
          <w:szCs w:val="24"/>
        </w:rPr>
        <w:t xml:space="preserve">                                                                                                   </w:t>
      </w:r>
      <w:r w:rsidR="00694AFD" w:rsidRPr="00A10E48">
        <w:rPr>
          <w:rFonts w:ascii="Arial" w:hAnsi="Arial" w:cs="Arial"/>
          <w:color w:val="auto"/>
          <w:sz w:val="24"/>
          <w:szCs w:val="24"/>
        </w:rPr>
        <w:t>9Hrs</w:t>
      </w:r>
    </w:p>
    <w:p w14:paraId="07AFB145" w14:textId="77777777" w:rsidR="00694AFD" w:rsidRDefault="00694AFD" w:rsidP="00694AFD">
      <w:pPr>
        <w:pStyle w:val="BodyText"/>
        <w:spacing w:before="1" w:line="360" w:lineRule="auto"/>
        <w:ind w:left="627" w:right="213"/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>Introduction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–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monochromatic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aberrations,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spherical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aberration,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methods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of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minimizing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spherical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aberration, coma, astigmatism and curvature of field, distortion.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Chromatic aberration-the achromatic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doublet.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Achromatism for two lenses (</w:t>
      </w:r>
      <w:proofErr w:type="spellStart"/>
      <w:r w:rsidRPr="00A10E48">
        <w:rPr>
          <w:rFonts w:ascii="Arial" w:hAnsi="Arial" w:cs="Arial"/>
        </w:rPr>
        <w:t>i</w:t>
      </w:r>
      <w:proofErr w:type="spellEnd"/>
      <w:r w:rsidRPr="00A10E48">
        <w:rPr>
          <w:rFonts w:ascii="Arial" w:hAnsi="Arial" w:cs="Arial"/>
        </w:rPr>
        <w:t>)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in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contact</w:t>
      </w:r>
      <w:r w:rsidRPr="00A10E48">
        <w:rPr>
          <w:rFonts w:ascii="Arial" w:hAnsi="Arial" w:cs="Arial"/>
          <w:spacing w:val="2"/>
        </w:rPr>
        <w:t xml:space="preserve"> </w:t>
      </w:r>
      <w:r w:rsidRPr="00A10E48">
        <w:rPr>
          <w:rFonts w:ascii="Arial" w:hAnsi="Arial" w:cs="Arial"/>
        </w:rPr>
        <w:t>and (ii) separated by</w:t>
      </w:r>
      <w:r w:rsidRPr="00A10E48">
        <w:rPr>
          <w:rFonts w:ascii="Arial" w:hAnsi="Arial" w:cs="Arial"/>
          <w:spacing w:val="-3"/>
        </w:rPr>
        <w:t xml:space="preserve"> </w:t>
      </w:r>
      <w:r w:rsidRPr="00A10E48">
        <w:rPr>
          <w:rFonts w:ascii="Arial" w:hAnsi="Arial" w:cs="Arial"/>
        </w:rPr>
        <w:t>a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distance.</w:t>
      </w:r>
    </w:p>
    <w:p w14:paraId="7218A0DF" w14:textId="77777777" w:rsidR="00742BFA" w:rsidRPr="00A10E48" w:rsidRDefault="00742BFA" w:rsidP="00742BFA">
      <w:pPr>
        <w:pStyle w:val="BodyText"/>
        <w:spacing w:before="1"/>
        <w:ind w:left="627" w:right="213"/>
        <w:jc w:val="both"/>
        <w:rPr>
          <w:rFonts w:ascii="Arial" w:hAnsi="Arial" w:cs="Arial"/>
        </w:rPr>
      </w:pPr>
    </w:p>
    <w:p w14:paraId="7A30597D" w14:textId="3B204C2F" w:rsidR="00694AFD" w:rsidRPr="00A10E48" w:rsidRDefault="00694AFD" w:rsidP="00694AFD">
      <w:pPr>
        <w:pStyle w:val="Heading2"/>
        <w:tabs>
          <w:tab w:val="left" w:pos="9215"/>
        </w:tabs>
        <w:spacing w:before="1"/>
        <w:ind w:right="18"/>
        <w:rPr>
          <w:rFonts w:ascii="Arial" w:hAnsi="Arial" w:cs="Arial"/>
          <w:b/>
          <w:color w:val="auto"/>
          <w:sz w:val="24"/>
          <w:szCs w:val="24"/>
        </w:rPr>
      </w:pPr>
      <w:r w:rsidRPr="00A10E48">
        <w:rPr>
          <w:rFonts w:ascii="Arial" w:hAnsi="Arial" w:cs="Arial"/>
          <w:b/>
          <w:color w:val="auto"/>
          <w:sz w:val="24"/>
          <w:szCs w:val="24"/>
        </w:rPr>
        <w:t xml:space="preserve">     UNIT-II: Interference   </w:t>
      </w:r>
      <w:r w:rsidRPr="00A10E48">
        <w:rPr>
          <w:rFonts w:ascii="Arial" w:hAnsi="Arial" w:cs="Arial"/>
          <w:color w:val="auto"/>
          <w:sz w:val="24"/>
          <w:szCs w:val="24"/>
        </w:rPr>
        <w:t xml:space="preserve">                                                                                               9Hrs</w:t>
      </w:r>
    </w:p>
    <w:p w14:paraId="3146A92B" w14:textId="77777777" w:rsidR="00694AFD" w:rsidRPr="00A10E48" w:rsidRDefault="00694AFD" w:rsidP="00694AFD">
      <w:pPr>
        <w:pStyle w:val="BodyText"/>
        <w:spacing w:line="360" w:lineRule="auto"/>
        <w:ind w:left="627" w:right="213"/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>Principle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of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superposition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–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coherence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Conditions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for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interference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of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light.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Fresnel’s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biprism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determination of wavelength of light –change of phase on reflection. Oblique incidence of a plane wave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on a thin film due to reflected light (cosine law) –colors of thin films- Interference by a film with two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non-parallel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reflecting surfaces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(Wedge shaped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film).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Determination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of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diameter of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wire,</w:t>
      </w:r>
      <w:r w:rsidRPr="00A10E48">
        <w:rPr>
          <w:rFonts w:ascii="Arial" w:hAnsi="Arial" w:cs="Arial"/>
          <w:spacing w:val="60"/>
        </w:rPr>
        <w:t xml:space="preserve"> </w:t>
      </w:r>
      <w:r w:rsidRPr="00A10E48">
        <w:rPr>
          <w:rFonts w:ascii="Arial" w:hAnsi="Arial" w:cs="Arial"/>
        </w:rPr>
        <w:t>Newton’s</w:t>
      </w:r>
      <w:r w:rsidRPr="00A10E48">
        <w:rPr>
          <w:rFonts w:ascii="Arial" w:hAnsi="Arial" w:cs="Arial"/>
          <w:spacing w:val="-57"/>
        </w:rPr>
        <w:t xml:space="preserve"> </w:t>
      </w:r>
      <w:r w:rsidRPr="00A10E48">
        <w:rPr>
          <w:rFonts w:ascii="Arial" w:hAnsi="Arial" w:cs="Arial"/>
        </w:rPr>
        <w:t>rings in reflected light. Determination of wavelength of monochromatic light using Newton’s rings and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Michelson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Interferometer.</w:t>
      </w:r>
    </w:p>
    <w:p w14:paraId="13C195A4" w14:textId="77777777" w:rsidR="00A10E48" w:rsidRDefault="00A10E48" w:rsidP="00A10E48">
      <w:pPr>
        <w:pStyle w:val="Heading2"/>
        <w:tabs>
          <w:tab w:val="left" w:pos="9894"/>
        </w:tabs>
        <w:ind w:right="97"/>
        <w:rPr>
          <w:rFonts w:ascii="Arial" w:hAnsi="Arial" w:cs="Arial"/>
          <w:color w:val="auto"/>
          <w:sz w:val="24"/>
          <w:szCs w:val="24"/>
        </w:rPr>
      </w:pPr>
    </w:p>
    <w:p w14:paraId="3C25F65F" w14:textId="77777777" w:rsidR="00A10E48" w:rsidRPr="00742BFA" w:rsidRDefault="00A10E48" w:rsidP="00A10E48">
      <w:pPr>
        <w:pStyle w:val="Heading2"/>
        <w:tabs>
          <w:tab w:val="left" w:pos="9894"/>
        </w:tabs>
        <w:ind w:right="97"/>
        <w:rPr>
          <w:rFonts w:ascii="Arial" w:eastAsia="Times New Roman" w:hAnsi="Arial" w:cs="Arial"/>
          <w:color w:val="auto"/>
          <w:sz w:val="24"/>
          <w:szCs w:val="24"/>
        </w:rPr>
      </w:pPr>
      <w:r w:rsidRPr="00742BFA">
        <w:rPr>
          <w:rFonts w:ascii="Arial" w:hAnsi="Arial" w:cs="Arial"/>
          <w:color w:val="auto"/>
          <w:sz w:val="24"/>
          <w:szCs w:val="24"/>
        </w:rPr>
        <w:t>PH</w:t>
      </w:r>
      <w:r w:rsidRPr="00742BFA">
        <w:rPr>
          <w:rFonts w:ascii="Arial" w:eastAsia="Times New Roman" w:hAnsi="Arial" w:cs="Arial"/>
          <w:color w:val="auto"/>
          <w:sz w:val="24"/>
          <w:szCs w:val="24"/>
        </w:rPr>
        <w:t>-M</w:t>
      </w:r>
      <w:r w:rsidRPr="00742BFA">
        <w:rPr>
          <w:rFonts w:ascii="Arial" w:hAnsi="Arial" w:cs="Arial"/>
          <w:color w:val="auto"/>
          <w:sz w:val="24"/>
          <w:szCs w:val="24"/>
        </w:rPr>
        <w:t>i1</w:t>
      </w:r>
      <w:r w:rsidRPr="00742BFA">
        <w:rPr>
          <w:rFonts w:ascii="Arial" w:eastAsia="Times New Roman" w:hAnsi="Arial" w:cs="Arial"/>
          <w:color w:val="auto"/>
          <w:sz w:val="24"/>
          <w:szCs w:val="24"/>
        </w:rPr>
        <w:t>-3</w:t>
      </w:r>
      <w:r w:rsidRPr="00742BFA">
        <w:rPr>
          <w:rFonts w:ascii="Arial" w:hAnsi="Arial" w:cs="Arial"/>
          <w:color w:val="auto"/>
          <w:sz w:val="24"/>
          <w:szCs w:val="24"/>
        </w:rPr>
        <w:t>4</w:t>
      </w:r>
      <w:r w:rsidRPr="00742BFA">
        <w:rPr>
          <w:rFonts w:ascii="Arial" w:eastAsia="Times New Roman" w:hAnsi="Arial" w:cs="Arial"/>
          <w:color w:val="auto"/>
          <w:sz w:val="24"/>
          <w:szCs w:val="24"/>
        </w:rPr>
        <w:t>01 (3)                                          :</w:t>
      </w:r>
      <w:proofErr w:type="gramStart"/>
      <w:r w:rsidRPr="00742BFA">
        <w:rPr>
          <w:rFonts w:ascii="Arial" w:eastAsia="Times New Roman" w:hAnsi="Arial" w:cs="Arial"/>
          <w:color w:val="auto"/>
          <w:sz w:val="24"/>
          <w:szCs w:val="24"/>
        </w:rPr>
        <w:t>:2</w:t>
      </w:r>
      <w:proofErr w:type="gramEnd"/>
      <w:r w:rsidRPr="00742BFA">
        <w:rPr>
          <w:rFonts w:ascii="Arial" w:eastAsia="Times New Roman" w:hAnsi="Arial" w:cs="Arial"/>
          <w:color w:val="auto"/>
          <w:sz w:val="24"/>
          <w:szCs w:val="24"/>
        </w:rPr>
        <w:t>::</w:t>
      </w:r>
    </w:p>
    <w:p w14:paraId="145155DB" w14:textId="176976AD" w:rsidR="00A10E48" w:rsidRDefault="00A10E48" w:rsidP="00A10E48">
      <w:pPr>
        <w:pStyle w:val="Heading2"/>
        <w:tabs>
          <w:tab w:val="left" w:pos="9894"/>
        </w:tabs>
        <w:ind w:right="97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</w:p>
    <w:p w14:paraId="7ED4AE95" w14:textId="2EFFBE4C" w:rsidR="00694AFD" w:rsidRPr="00A10E48" w:rsidRDefault="00694AFD" w:rsidP="00A10E48">
      <w:pPr>
        <w:pStyle w:val="Heading2"/>
        <w:tabs>
          <w:tab w:val="left" w:pos="9894"/>
        </w:tabs>
        <w:ind w:right="97"/>
        <w:rPr>
          <w:rFonts w:ascii="Arial" w:hAnsi="Arial" w:cs="Arial"/>
          <w:color w:val="auto"/>
          <w:sz w:val="24"/>
          <w:szCs w:val="24"/>
        </w:rPr>
      </w:pPr>
      <w:r w:rsidRPr="00A10E48">
        <w:rPr>
          <w:rFonts w:ascii="Arial" w:hAnsi="Arial" w:cs="Arial"/>
          <w:b/>
          <w:color w:val="auto"/>
          <w:sz w:val="24"/>
          <w:szCs w:val="24"/>
        </w:rPr>
        <w:t>UNIT-III</w:t>
      </w:r>
      <w:r w:rsidRPr="00A10E48">
        <w:rPr>
          <w:rFonts w:ascii="Arial" w:hAnsi="Arial" w:cs="Arial"/>
          <w:b/>
          <w:color w:val="auto"/>
          <w:spacing w:val="-1"/>
          <w:sz w:val="24"/>
          <w:szCs w:val="24"/>
        </w:rPr>
        <w:t xml:space="preserve">: </w:t>
      </w:r>
      <w:r w:rsidR="00A10E48" w:rsidRPr="00A10E48">
        <w:rPr>
          <w:rFonts w:ascii="Arial" w:hAnsi="Arial" w:cs="Arial"/>
          <w:b/>
          <w:color w:val="auto"/>
          <w:sz w:val="24"/>
          <w:szCs w:val="24"/>
        </w:rPr>
        <w:t xml:space="preserve">Diffraction </w:t>
      </w:r>
      <w:r w:rsidR="00A10E48">
        <w:rPr>
          <w:rFonts w:ascii="Arial" w:hAnsi="Arial" w:cs="Arial"/>
          <w:color w:val="auto"/>
          <w:sz w:val="24"/>
          <w:szCs w:val="24"/>
        </w:rPr>
        <w:t xml:space="preserve">                                                                                                 </w:t>
      </w:r>
      <w:r w:rsidRPr="00A10E48">
        <w:rPr>
          <w:rFonts w:ascii="Arial" w:hAnsi="Arial" w:cs="Arial"/>
          <w:color w:val="auto"/>
          <w:sz w:val="24"/>
          <w:szCs w:val="24"/>
        </w:rPr>
        <w:t>9Hrs</w:t>
      </w:r>
    </w:p>
    <w:p w14:paraId="403A93C6" w14:textId="77777777" w:rsidR="00694AFD" w:rsidRPr="00A10E48" w:rsidRDefault="00694AFD" w:rsidP="00694AFD">
      <w:pPr>
        <w:pStyle w:val="BodyText"/>
        <w:spacing w:before="60" w:line="360" w:lineRule="auto"/>
        <w:ind w:left="627" w:right="213"/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>Introduction,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distinction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between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Fresnel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and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Fraunhoffer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diffraction,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Fraunhoffer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diffraction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–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Diffraction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due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to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single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slit-Fraunhoffer,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Fraunhofer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diffraction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pattern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with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slits</w:t>
      </w:r>
      <w:r w:rsidRPr="00A10E48">
        <w:rPr>
          <w:rFonts w:ascii="Arial" w:hAnsi="Arial" w:cs="Arial"/>
          <w:spacing w:val="60"/>
        </w:rPr>
        <w:t xml:space="preserve"> </w:t>
      </w:r>
      <w:r w:rsidRPr="00A10E48">
        <w:rPr>
          <w:rFonts w:ascii="Arial" w:hAnsi="Arial" w:cs="Arial"/>
        </w:rPr>
        <w:t>(diffraction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grating). Resolving power of grating, Determination of wavelength of light in normal incidence using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diffraction grating. Fresnel’s half period zones-area of the half period zones-zone plate-comparison of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zone</w:t>
      </w:r>
      <w:r w:rsidRPr="00A10E48">
        <w:rPr>
          <w:rFonts w:ascii="Arial" w:hAnsi="Arial" w:cs="Arial"/>
          <w:spacing w:val="-2"/>
        </w:rPr>
        <w:t xml:space="preserve"> </w:t>
      </w:r>
      <w:r w:rsidRPr="00A10E48">
        <w:rPr>
          <w:rFonts w:ascii="Arial" w:hAnsi="Arial" w:cs="Arial"/>
        </w:rPr>
        <w:t>plate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with convex</w:t>
      </w:r>
      <w:r w:rsidRPr="00A10E48">
        <w:rPr>
          <w:rFonts w:ascii="Arial" w:hAnsi="Arial" w:cs="Arial"/>
          <w:spacing w:val="2"/>
        </w:rPr>
        <w:t xml:space="preserve"> </w:t>
      </w:r>
      <w:r w:rsidRPr="00A10E48">
        <w:rPr>
          <w:rFonts w:ascii="Arial" w:hAnsi="Arial" w:cs="Arial"/>
        </w:rPr>
        <w:t>lens-difference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between interference</w:t>
      </w:r>
      <w:r w:rsidRPr="00A10E48">
        <w:rPr>
          <w:rFonts w:ascii="Arial" w:hAnsi="Arial" w:cs="Arial"/>
          <w:spacing w:val="-2"/>
        </w:rPr>
        <w:t xml:space="preserve"> </w:t>
      </w:r>
      <w:r w:rsidRPr="00A10E48">
        <w:rPr>
          <w:rFonts w:ascii="Arial" w:hAnsi="Arial" w:cs="Arial"/>
        </w:rPr>
        <w:t>and diffraction.</w:t>
      </w:r>
    </w:p>
    <w:p w14:paraId="2243E055" w14:textId="77777777" w:rsidR="00694AFD" w:rsidRPr="00A10E48" w:rsidRDefault="00694AFD" w:rsidP="00694AFD">
      <w:pPr>
        <w:pStyle w:val="BodyText"/>
        <w:spacing w:before="1"/>
        <w:rPr>
          <w:rFonts w:ascii="Arial" w:hAnsi="Arial" w:cs="Arial"/>
        </w:rPr>
      </w:pPr>
    </w:p>
    <w:p w14:paraId="2101E8B5" w14:textId="328E87A5" w:rsidR="00694AFD" w:rsidRPr="00A10E48" w:rsidRDefault="00694AFD" w:rsidP="00694AFD">
      <w:pPr>
        <w:pStyle w:val="Heading2"/>
        <w:tabs>
          <w:tab w:val="left" w:pos="9443"/>
        </w:tabs>
        <w:rPr>
          <w:rFonts w:ascii="Arial" w:hAnsi="Arial" w:cs="Arial"/>
          <w:b/>
          <w:color w:val="auto"/>
          <w:sz w:val="24"/>
          <w:szCs w:val="24"/>
        </w:rPr>
      </w:pPr>
      <w:r w:rsidRPr="00A10E48">
        <w:rPr>
          <w:rFonts w:ascii="Arial" w:hAnsi="Arial" w:cs="Arial"/>
          <w:b/>
          <w:color w:val="auto"/>
          <w:sz w:val="24"/>
          <w:szCs w:val="24"/>
        </w:rPr>
        <w:t xml:space="preserve">UNIT-IV: </w:t>
      </w:r>
      <w:proofErr w:type="spellStart"/>
      <w:r w:rsidRPr="00A10E48">
        <w:rPr>
          <w:rFonts w:ascii="Arial" w:hAnsi="Arial" w:cs="Arial"/>
          <w:b/>
          <w:color w:val="auto"/>
          <w:sz w:val="24"/>
          <w:szCs w:val="24"/>
        </w:rPr>
        <w:t>Polarisation</w:t>
      </w:r>
      <w:proofErr w:type="spellEnd"/>
      <w:r w:rsidRPr="00A10E48">
        <w:rPr>
          <w:rFonts w:ascii="Arial" w:hAnsi="Arial" w:cs="Arial"/>
          <w:b/>
          <w:color w:val="auto"/>
          <w:sz w:val="24"/>
          <w:szCs w:val="24"/>
        </w:rPr>
        <w:t xml:space="preserve">                                                                                             </w:t>
      </w:r>
      <w:r w:rsidR="00A10E4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10E4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10E48">
        <w:rPr>
          <w:rFonts w:ascii="Arial" w:hAnsi="Arial" w:cs="Arial"/>
          <w:color w:val="auto"/>
          <w:sz w:val="24"/>
          <w:szCs w:val="24"/>
        </w:rPr>
        <w:t>9Hrs</w:t>
      </w:r>
    </w:p>
    <w:p w14:paraId="61493AB3" w14:textId="77777777" w:rsidR="00694AFD" w:rsidRPr="00A10E48" w:rsidRDefault="00694AFD" w:rsidP="00694AFD">
      <w:pPr>
        <w:pStyle w:val="BodyText"/>
        <w:spacing w:before="9"/>
        <w:rPr>
          <w:rFonts w:ascii="Arial" w:hAnsi="Arial" w:cs="Arial"/>
          <w:b/>
        </w:rPr>
      </w:pPr>
    </w:p>
    <w:p w14:paraId="515DC1CA" w14:textId="77777777" w:rsidR="00694AFD" w:rsidRPr="00A10E48" w:rsidRDefault="00694AFD" w:rsidP="00694AFD">
      <w:pPr>
        <w:pStyle w:val="BodyText"/>
        <w:spacing w:before="1" w:line="360" w:lineRule="auto"/>
        <w:ind w:left="627" w:right="217"/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>Polarized light: methods of polarization by reflection, refraction, double refraction, Brewster’s law-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 xml:space="preserve">Mauls law-Nicol prism polarizer and </w:t>
      </w:r>
      <w:proofErr w:type="spellStart"/>
      <w:r w:rsidRPr="00A10E48">
        <w:rPr>
          <w:rFonts w:ascii="Arial" w:hAnsi="Arial" w:cs="Arial"/>
        </w:rPr>
        <w:t>analyser</w:t>
      </w:r>
      <w:proofErr w:type="spellEnd"/>
      <w:r w:rsidRPr="00A10E48">
        <w:rPr>
          <w:rFonts w:ascii="Arial" w:hAnsi="Arial" w:cs="Arial"/>
        </w:rPr>
        <w:t xml:space="preserve">, Quarter wave plate, </w:t>
      </w:r>
      <w:proofErr w:type="gramStart"/>
      <w:r w:rsidRPr="00A10E48">
        <w:rPr>
          <w:rFonts w:ascii="Arial" w:hAnsi="Arial" w:cs="Arial"/>
        </w:rPr>
        <w:t>Half</w:t>
      </w:r>
      <w:proofErr w:type="gramEnd"/>
      <w:r w:rsidRPr="00A10E48">
        <w:rPr>
          <w:rFonts w:ascii="Arial" w:hAnsi="Arial" w:cs="Arial"/>
        </w:rPr>
        <w:t xml:space="preserve"> wave plate-optical activity,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determination of specific rotation by Laurent’s half shade Polarimeter. Idea of elliptical and circular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polarization</w:t>
      </w:r>
    </w:p>
    <w:p w14:paraId="14E03748" w14:textId="77777777" w:rsidR="00694AFD" w:rsidRPr="00A10E48" w:rsidRDefault="00694AFD" w:rsidP="00694AFD">
      <w:pPr>
        <w:pStyle w:val="BodyText"/>
        <w:spacing w:before="3"/>
        <w:rPr>
          <w:rFonts w:ascii="Arial" w:hAnsi="Arial" w:cs="Arial"/>
        </w:rPr>
      </w:pPr>
    </w:p>
    <w:p w14:paraId="78B570E9" w14:textId="01B0BF9D" w:rsidR="00694AFD" w:rsidRPr="00A10E48" w:rsidRDefault="00694AFD" w:rsidP="00694AFD">
      <w:pPr>
        <w:pStyle w:val="Heading2"/>
        <w:tabs>
          <w:tab w:val="left" w:pos="3500"/>
          <w:tab w:val="left" w:pos="6625"/>
          <w:tab w:val="left" w:pos="9457"/>
        </w:tabs>
        <w:ind w:right="215"/>
        <w:rPr>
          <w:rFonts w:ascii="Arial" w:hAnsi="Arial" w:cs="Arial"/>
          <w:color w:val="auto"/>
          <w:sz w:val="24"/>
          <w:szCs w:val="24"/>
        </w:rPr>
      </w:pPr>
      <w:r w:rsidRPr="00A10E48">
        <w:rPr>
          <w:rFonts w:ascii="Arial" w:hAnsi="Arial" w:cs="Arial"/>
          <w:b/>
          <w:color w:val="auto"/>
          <w:sz w:val="24"/>
          <w:szCs w:val="24"/>
        </w:rPr>
        <w:t xml:space="preserve">UNIT-V: Lasers and Holography                                          </w:t>
      </w:r>
      <w:r w:rsidRPr="00A10E48">
        <w:rPr>
          <w:rFonts w:ascii="Arial" w:hAnsi="Arial" w:cs="Arial"/>
          <w:color w:val="auto"/>
          <w:sz w:val="24"/>
          <w:szCs w:val="24"/>
        </w:rPr>
        <w:t xml:space="preserve">              </w:t>
      </w:r>
      <w:r w:rsidR="00A10E48">
        <w:rPr>
          <w:rFonts w:ascii="Arial" w:hAnsi="Arial" w:cs="Arial"/>
          <w:color w:val="auto"/>
          <w:sz w:val="24"/>
          <w:szCs w:val="24"/>
        </w:rPr>
        <w:t xml:space="preserve"> </w:t>
      </w:r>
      <w:r w:rsidRPr="00A10E48">
        <w:rPr>
          <w:rFonts w:ascii="Arial" w:hAnsi="Arial" w:cs="Arial"/>
          <w:color w:val="auto"/>
          <w:sz w:val="24"/>
          <w:szCs w:val="24"/>
        </w:rPr>
        <w:t xml:space="preserve">               9Hrs</w:t>
      </w:r>
    </w:p>
    <w:p w14:paraId="62E94367" w14:textId="77777777" w:rsidR="00694AFD" w:rsidRPr="00A10E48" w:rsidRDefault="00694AFD" w:rsidP="00694AFD">
      <w:pPr>
        <w:pStyle w:val="BodyText"/>
        <w:spacing w:line="360" w:lineRule="auto"/>
        <w:ind w:left="627" w:right="215"/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>Lasers: introduction, spontaneous emission, stimulated emission. Population Inversion, Laser principle-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Einstein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Coefficients-Types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of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lasers-He-Ne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laser,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Ruby laser-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Applications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of</w:t>
      </w:r>
      <w:r w:rsidRPr="00A10E48">
        <w:rPr>
          <w:rFonts w:ascii="Arial" w:hAnsi="Arial" w:cs="Arial"/>
          <w:spacing w:val="1"/>
        </w:rPr>
        <w:t xml:space="preserve"> </w:t>
      </w:r>
      <w:r w:rsidRPr="00A10E48">
        <w:rPr>
          <w:rFonts w:ascii="Arial" w:hAnsi="Arial" w:cs="Arial"/>
        </w:rPr>
        <w:t>lasers.</w:t>
      </w:r>
      <w:r w:rsidRPr="00A10E48">
        <w:rPr>
          <w:rFonts w:ascii="Arial" w:hAnsi="Arial" w:cs="Arial"/>
          <w:spacing w:val="60"/>
        </w:rPr>
        <w:t xml:space="preserve"> </w:t>
      </w:r>
      <w:r w:rsidRPr="00A10E48">
        <w:rPr>
          <w:rFonts w:ascii="Arial" w:hAnsi="Arial" w:cs="Arial"/>
        </w:rPr>
        <w:t>Holography:</w:t>
      </w:r>
      <w:r w:rsidRPr="00A10E48">
        <w:rPr>
          <w:rFonts w:ascii="Arial" w:hAnsi="Arial" w:cs="Arial"/>
          <w:spacing w:val="-57"/>
        </w:rPr>
        <w:t xml:space="preserve"> </w:t>
      </w:r>
      <w:r w:rsidRPr="00A10E48">
        <w:rPr>
          <w:rFonts w:ascii="Arial" w:hAnsi="Arial" w:cs="Arial"/>
        </w:rPr>
        <w:t>Basic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principle</w:t>
      </w:r>
      <w:r w:rsidRPr="00A10E48">
        <w:rPr>
          <w:rFonts w:ascii="Arial" w:hAnsi="Arial" w:cs="Arial"/>
          <w:spacing w:val="-2"/>
        </w:rPr>
        <w:t xml:space="preserve"> </w:t>
      </w:r>
      <w:r w:rsidRPr="00A10E48">
        <w:rPr>
          <w:rFonts w:ascii="Arial" w:hAnsi="Arial" w:cs="Arial"/>
        </w:rPr>
        <w:t>of holography-Gabor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hologram and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its limitations,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Applications of</w:t>
      </w:r>
      <w:r w:rsidRPr="00A10E48">
        <w:rPr>
          <w:rFonts w:ascii="Arial" w:hAnsi="Arial" w:cs="Arial"/>
          <w:spacing w:val="-1"/>
        </w:rPr>
        <w:t xml:space="preserve"> </w:t>
      </w:r>
      <w:r w:rsidRPr="00A10E48">
        <w:rPr>
          <w:rFonts w:ascii="Arial" w:hAnsi="Arial" w:cs="Arial"/>
        </w:rPr>
        <w:t>holography.</w:t>
      </w:r>
    </w:p>
    <w:p w14:paraId="29CBC1C0" w14:textId="77777777" w:rsidR="00694AFD" w:rsidRPr="00A10E48" w:rsidRDefault="00694AFD" w:rsidP="00694AFD">
      <w:pPr>
        <w:pStyle w:val="BodyText"/>
        <w:spacing w:before="2"/>
        <w:ind w:left="574"/>
        <w:rPr>
          <w:rFonts w:ascii="Arial" w:hAnsi="Arial" w:cs="Arial"/>
        </w:rPr>
      </w:pPr>
      <w:r w:rsidRPr="00A10E48">
        <w:rPr>
          <w:rFonts w:ascii="Arial" w:hAnsi="Arial" w:cs="Arial"/>
        </w:rPr>
        <w:t>.</w:t>
      </w:r>
    </w:p>
    <w:p w14:paraId="08D4BBD8" w14:textId="77777777" w:rsidR="00694AFD" w:rsidRPr="00A10E48" w:rsidRDefault="00694AFD" w:rsidP="00694AFD">
      <w:pPr>
        <w:pStyle w:val="BodyText"/>
        <w:spacing w:before="1"/>
        <w:rPr>
          <w:rFonts w:ascii="Arial" w:hAnsi="Arial" w:cs="Arial"/>
        </w:rPr>
      </w:pPr>
    </w:p>
    <w:p w14:paraId="6436FFD2" w14:textId="77777777" w:rsidR="00694AFD" w:rsidRPr="00A10E48" w:rsidRDefault="00694AFD" w:rsidP="00694AFD">
      <w:pPr>
        <w:pStyle w:val="Heading2"/>
        <w:rPr>
          <w:rFonts w:ascii="Arial" w:hAnsi="Arial" w:cs="Arial"/>
          <w:b/>
          <w:color w:val="auto"/>
          <w:sz w:val="24"/>
          <w:szCs w:val="24"/>
        </w:rPr>
      </w:pPr>
      <w:r w:rsidRPr="00A10E48">
        <w:rPr>
          <w:rFonts w:ascii="Arial" w:hAnsi="Arial" w:cs="Arial"/>
          <w:b/>
          <w:color w:val="auto"/>
          <w:sz w:val="24"/>
          <w:szCs w:val="24"/>
        </w:rPr>
        <w:t>REFERENCE</w:t>
      </w:r>
      <w:r w:rsidRPr="00A10E48">
        <w:rPr>
          <w:rFonts w:ascii="Arial" w:hAnsi="Arial" w:cs="Arial"/>
          <w:b/>
          <w:color w:val="auto"/>
          <w:spacing w:val="-3"/>
          <w:sz w:val="24"/>
          <w:szCs w:val="24"/>
        </w:rPr>
        <w:t xml:space="preserve"> </w:t>
      </w:r>
      <w:r w:rsidRPr="00A10E48">
        <w:rPr>
          <w:rFonts w:ascii="Arial" w:hAnsi="Arial" w:cs="Arial"/>
          <w:b/>
          <w:color w:val="auto"/>
          <w:sz w:val="24"/>
          <w:szCs w:val="24"/>
        </w:rPr>
        <w:t>BOOKS:</w:t>
      </w:r>
    </w:p>
    <w:p w14:paraId="2D00F787" w14:textId="77777777" w:rsidR="00694AFD" w:rsidRPr="00A10E48" w:rsidRDefault="00694AFD" w:rsidP="00694AFD">
      <w:pPr>
        <w:pStyle w:val="BodyText"/>
        <w:spacing w:before="9"/>
        <w:rPr>
          <w:rFonts w:ascii="Arial" w:hAnsi="Arial" w:cs="Arial"/>
          <w:b/>
        </w:rPr>
      </w:pPr>
    </w:p>
    <w:p w14:paraId="1924C086" w14:textId="77777777" w:rsidR="00694AFD" w:rsidRPr="00A10E48" w:rsidRDefault="00694AFD" w:rsidP="00694AFD">
      <w:pPr>
        <w:pStyle w:val="ListParagraph"/>
        <w:numPr>
          <w:ilvl w:val="0"/>
          <w:numId w:val="1"/>
        </w:numPr>
        <w:tabs>
          <w:tab w:val="left" w:pos="909"/>
        </w:tabs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BSc</w:t>
      </w:r>
      <w:r w:rsidRPr="00A10E48">
        <w:rPr>
          <w:rFonts w:ascii="Arial" w:hAnsi="Arial" w:cs="Arial"/>
          <w:spacing w:val="-3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Physics,</w:t>
      </w:r>
      <w:r w:rsidRPr="00A10E48">
        <w:rPr>
          <w:rFonts w:ascii="Arial" w:hAnsi="Arial" w:cs="Arial"/>
          <w:spacing w:val="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Vol .2,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Telugu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Academy,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Hyderabad</w:t>
      </w:r>
    </w:p>
    <w:p w14:paraId="31FA9D49" w14:textId="77777777" w:rsidR="00694AFD" w:rsidRPr="00A10E48" w:rsidRDefault="00694AFD" w:rsidP="00694AFD">
      <w:pPr>
        <w:pStyle w:val="ListParagraph"/>
        <w:numPr>
          <w:ilvl w:val="0"/>
          <w:numId w:val="1"/>
        </w:numPr>
        <w:tabs>
          <w:tab w:val="left" w:pos="909"/>
        </w:tabs>
        <w:spacing w:before="139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A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Text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Book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of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 xml:space="preserve">Optics-N </w:t>
      </w:r>
      <w:proofErr w:type="spellStart"/>
      <w:r w:rsidRPr="00A10E48">
        <w:rPr>
          <w:rFonts w:ascii="Arial" w:hAnsi="Arial" w:cs="Arial"/>
          <w:sz w:val="24"/>
          <w:szCs w:val="24"/>
        </w:rPr>
        <w:t>Subramanyam</w:t>
      </w:r>
      <w:proofErr w:type="spellEnd"/>
      <w:r w:rsidRPr="00A10E48">
        <w:rPr>
          <w:rFonts w:ascii="Arial" w:hAnsi="Arial" w:cs="Arial"/>
          <w:sz w:val="24"/>
          <w:szCs w:val="24"/>
        </w:rPr>
        <w:t>,</w:t>
      </w:r>
      <w:r w:rsidRPr="00A10E48">
        <w:rPr>
          <w:rFonts w:ascii="Arial" w:hAnsi="Arial" w:cs="Arial"/>
          <w:spacing w:val="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L</w:t>
      </w:r>
      <w:r w:rsidRPr="00A10E48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Pr="00A10E48">
        <w:rPr>
          <w:rFonts w:ascii="Arial" w:hAnsi="Arial" w:cs="Arial"/>
          <w:sz w:val="24"/>
          <w:szCs w:val="24"/>
        </w:rPr>
        <w:t>Brijlal</w:t>
      </w:r>
      <w:proofErr w:type="spellEnd"/>
      <w:r w:rsidRPr="00A10E48">
        <w:rPr>
          <w:rFonts w:ascii="Arial" w:hAnsi="Arial" w:cs="Arial"/>
          <w:sz w:val="24"/>
          <w:szCs w:val="24"/>
        </w:rPr>
        <w:t>,</w:t>
      </w:r>
      <w:r w:rsidRPr="00A10E48">
        <w:rPr>
          <w:rFonts w:ascii="Arial" w:hAnsi="Arial" w:cs="Arial"/>
          <w:spacing w:val="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S.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Chand&amp;</w:t>
      </w:r>
      <w:r w:rsidRPr="00A10E48">
        <w:rPr>
          <w:rFonts w:ascii="Arial" w:hAnsi="Arial" w:cs="Arial"/>
          <w:spacing w:val="-3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Co.</w:t>
      </w:r>
    </w:p>
    <w:p w14:paraId="7670D3BB" w14:textId="77777777" w:rsidR="00694AFD" w:rsidRPr="00A10E48" w:rsidRDefault="00694AFD" w:rsidP="00694AFD">
      <w:pPr>
        <w:pStyle w:val="ListParagraph"/>
        <w:numPr>
          <w:ilvl w:val="0"/>
          <w:numId w:val="1"/>
        </w:numPr>
        <w:tabs>
          <w:tab w:val="left" w:pos="909"/>
        </w:tabs>
        <w:spacing w:before="137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Unified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Physics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Vol.</w:t>
      </w:r>
      <w:r w:rsidRPr="00A10E48">
        <w:rPr>
          <w:rFonts w:ascii="Arial" w:hAnsi="Arial" w:cs="Arial"/>
          <w:spacing w:val="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II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Optics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&amp;</w:t>
      </w:r>
      <w:r w:rsidRPr="00A10E48">
        <w:rPr>
          <w:rFonts w:ascii="Arial" w:hAnsi="Arial" w:cs="Arial"/>
          <w:spacing w:val="-4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Thermodynamics</w:t>
      </w:r>
      <w:r w:rsidRPr="00A10E48">
        <w:rPr>
          <w:rFonts w:ascii="Arial" w:hAnsi="Arial" w:cs="Arial"/>
          <w:spacing w:val="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–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Jai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Prakash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Nath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&amp;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Co.</w:t>
      </w:r>
      <w:r w:rsidRPr="00A10E48">
        <w:rPr>
          <w:rFonts w:ascii="Arial" w:hAnsi="Arial" w:cs="Arial"/>
          <w:spacing w:val="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Ltd.,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Meerut</w:t>
      </w:r>
    </w:p>
    <w:p w14:paraId="6177A172" w14:textId="77777777" w:rsidR="00694AFD" w:rsidRPr="00A10E48" w:rsidRDefault="00694AFD" w:rsidP="00694AFD">
      <w:pPr>
        <w:pStyle w:val="ListParagraph"/>
        <w:numPr>
          <w:ilvl w:val="0"/>
          <w:numId w:val="1"/>
        </w:numPr>
        <w:tabs>
          <w:tab w:val="left" w:pos="909"/>
        </w:tabs>
        <w:spacing w:before="139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Optics,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F.A.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Jenkins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and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H.G. White, Mc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Graw-Hill</w:t>
      </w:r>
    </w:p>
    <w:p w14:paraId="45797DA3" w14:textId="77777777" w:rsidR="00694AFD" w:rsidRPr="00A10E48" w:rsidRDefault="00694AFD" w:rsidP="00694AFD">
      <w:pPr>
        <w:pStyle w:val="ListParagraph"/>
        <w:numPr>
          <w:ilvl w:val="0"/>
          <w:numId w:val="1"/>
        </w:numPr>
        <w:tabs>
          <w:tab w:val="left" w:pos="909"/>
        </w:tabs>
        <w:spacing w:before="138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Optics,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Ajay</w:t>
      </w:r>
      <w:r w:rsidRPr="00A10E48">
        <w:rPr>
          <w:rFonts w:ascii="Arial" w:hAnsi="Arial" w:cs="Arial"/>
          <w:spacing w:val="-5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Ghatak,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Tata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Mc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Graw-Hill.</w:t>
      </w:r>
    </w:p>
    <w:p w14:paraId="60D5AD48" w14:textId="77777777" w:rsidR="00694AFD" w:rsidRPr="00A10E48" w:rsidRDefault="00694AFD" w:rsidP="00694AFD">
      <w:pPr>
        <w:pStyle w:val="ListParagraph"/>
        <w:numPr>
          <w:ilvl w:val="0"/>
          <w:numId w:val="1"/>
        </w:numPr>
        <w:tabs>
          <w:tab w:val="left" w:pos="909"/>
        </w:tabs>
        <w:spacing w:before="139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Introduction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of Lasers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–</w:t>
      </w:r>
      <w:r w:rsidRPr="00A10E48">
        <w:rPr>
          <w:rFonts w:ascii="Arial" w:hAnsi="Arial" w:cs="Arial"/>
          <w:spacing w:val="2"/>
          <w:sz w:val="24"/>
          <w:szCs w:val="24"/>
        </w:rPr>
        <w:t xml:space="preserve"> </w:t>
      </w:r>
      <w:proofErr w:type="spellStart"/>
      <w:r w:rsidRPr="00A10E48">
        <w:rPr>
          <w:rFonts w:ascii="Arial" w:hAnsi="Arial" w:cs="Arial"/>
          <w:sz w:val="24"/>
          <w:szCs w:val="24"/>
        </w:rPr>
        <w:t>Avadhanulu</w:t>
      </w:r>
      <w:proofErr w:type="spellEnd"/>
      <w:r w:rsidRPr="00A10E48">
        <w:rPr>
          <w:rFonts w:ascii="Arial" w:hAnsi="Arial" w:cs="Arial"/>
          <w:sz w:val="24"/>
          <w:szCs w:val="24"/>
        </w:rPr>
        <w:t>,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S.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Chand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&amp;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Co.</w:t>
      </w:r>
    </w:p>
    <w:p w14:paraId="00657F8C" w14:textId="77777777" w:rsidR="00694AFD" w:rsidRPr="00A10E48" w:rsidRDefault="00694AFD" w:rsidP="00694AFD">
      <w:pPr>
        <w:pStyle w:val="ListParagraph"/>
        <w:numPr>
          <w:ilvl w:val="0"/>
          <w:numId w:val="1"/>
        </w:numPr>
        <w:tabs>
          <w:tab w:val="left" w:pos="909"/>
        </w:tabs>
        <w:spacing w:before="137"/>
        <w:contextualSpacing w:val="0"/>
        <w:rPr>
          <w:rFonts w:ascii="Arial" w:hAnsi="Arial" w:cs="Arial"/>
          <w:sz w:val="24"/>
          <w:szCs w:val="24"/>
        </w:rPr>
      </w:pPr>
      <w:r w:rsidRPr="00A10E48">
        <w:rPr>
          <w:rFonts w:ascii="Arial" w:hAnsi="Arial" w:cs="Arial"/>
          <w:sz w:val="24"/>
          <w:szCs w:val="24"/>
        </w:rPr>
        <w:t>Principles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of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Optics-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BK Mathur,</w:t>
      </w:r>
      <w:r w:rsidRPr="00A10E48">
        <w:rPr>
          <w:rFonts w:ascii="Arial" w:hAnsi="Arial" w:cs="Arial"/>
          <w:spacing w:val="-2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Gopala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Printing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Press,</w:t>
      </w:r>
      <w:r w:rsidRPr="00A10E48">
        <w:rPr>
          <w:rFonts w:ascii="Arial" w:hAnsi="Arial" w:cs="Arial"/>
          <w:spacing w:val="-1"/>
          <w:sz w:val="24"/>
          <w:szCs w:val="24"/>
        </w:rPr>
        <w:t xml:space="preserve"> </w:t>
      </w:r>
      <w:r w:rsidRPr="00A10E48">
        <w:rPr>
          <w:rFonts w:ascii="Arial" w:hAnsi="Arial" w:cs="Arial"/>
          <w:sz w:val="24"/>
          <w:szCs w:val="24"/>
        </w:rPr>
        <w:t>1995</w:t>
      </w:r>
    </w:p>
    <w:p w14:paraId="6B88B964" w14:textId="77777777" w:rsidR="00C959E3" w:rsidRDefault="00C959E3" w:rsidP="00742BFA">
      <w:pPr>
        <w:jc w:val="center"/>
        <w:rPr>
          <w:rFonts w:ascii="Arial" w:hAnsi="Arial" w:cs="Arial"/>
          <w:sz w:val="24"/>
          <w:szCs w:val="24"/>
        </w:rPr>
      </w:pPr>
    </w:p>
    <w:p w14:paraId="4169AFA9" w14:textId="1D7D1590" w:rsidR="00742BFA" w:rsidRPr="00A10E48" w:rsidRDefault="00742BFA" w:rsidP="00742BF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  **</w:t>
      </w:r>
    </w:p>
    <w:sectPr w:rsidR="00742BFA" w:rsidRPr="00A10E48" w:rsidSect="00A10E48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F33D0"/>
    <w:multiLevelType w:val="hybridMultilevel"/>
    <w:tmpl w:val="DD20B066"/>
    <w:lvl w:ilvl="0" w:tplc="B6823B1C">
      <w:start w:val="1"/>
      <w:numFmt w:val="decimal"/>
      <w:lvlText w:val="%1."/>
      <w:lvlJc w:val="left"/>
      <w:pPr>
        <w:ind w:left="92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AE8AF2C">
      <w:numFmt w:val="bullet"/>
      <w:lvlText w:val="•"/>
      <w:lvlJc w:val="left"/>
      <w:pPr>
        <w:ind w:left="1918" w:hanging="361"/>
      </w:pPr>
      <w:rPr>
        <w:rFonts w:hint="default"/>
        <w:lang w:val="en-US" w:eastAsia="en-US" w:bidi="ar-SA"/>
      </w:rPr>
    </w:lvl>
    <w:lvl w:ilvl="2" w:tplc="A14C8BAA">
      <w:numFmt w:val="bullet"/>
      <w:lvlText w:val="•"/>
      <w:lvlJc w:val="left"/>
      <w:pPr>
        <w:ind w:left="2916" w:hanging="361"/>
      </w:pPr>
      <w:rPr>
        <w:rFonts w:hint="default"/>
        <w:lang w:val="en-US" w:eastAsia="en-US" w:bidi="ar-SA"/>
      </w:rPr>
    </w:lvl>
    <w:lvl w:ilvl="3" w:tplc="A3F446EA">
      <w:numFmt w:val="bullet"/>
      <w:lvlText w:val="•"/>
      <w:lvlJc w:val="left"/>
      <w:pPr>
        <w:ind w:left="3914" w:hanging="361"/>
      </w:pPr>
      <w:rPr>
        <w:rFonts w:hint="default"/>
        <w:lang w:val="en-US" w:eastAsia="en-US" w:bidi="ar-SA"/>
      </w:rPr>
    </w:lvl>
    <w:lvl w:ilvl="4" w:tplc="01C05FE2">
      <w:numFmt w:val="bullet"/>
      <w:lvlText w:val="•"/>
      <w:lvlJc w:val="left"/>
      <w:pPr>
        <w:ind w:left="4912" w:hanging="361"/>
      </w:pPr>
      <w:rPr>
        <w:rFonts w:hint="default"/>
        <w:lang w:val="en-US" w:eastAsia="en-US" w:bidi="ar-SA"/>
      </w:rPr>
    </w:lvl>
    <w:lvl w:ilvl="5" w:tplc="B900BE16">
      <w:numFmt w:val="bullet"/>
      <w:lvlText w:val="•"/>
      <w:lvlJc w:val="left"/>
      <w:pPr>
        <w:ind w:left="5910" w:hanging="361"/>
      </w:pPr>
      <w:rPr>
        <w:rFonts w:hint="default"/>
        <w:lang w:val="en-US" w:eastAsia="en-US" w:bidi="ar-SA"/>
      </w:rPr>
    </w:lvl>
    <w:lvl w:ilvl="6" w:tplc="CC00B204">
      <w:numFmt w:val="bullet"/>
      <w:lvlText w:val="•"/>
      <w:lvlJc w:val="left"/>
      <w:pPr>
        <w:ind w:left="6908" w:hanging="361"/>
      </w:pPr>
      <w:rPr>
        <w:rFonts w:hint="default"/>
        <w:lang w:val="en-US" w:eastAsia="en-US" w:bidi="ar-SA"/>
      </w:rPr>
    </w:lvl>
    <w:lvl w:ilvl="7" w:tplc="D7D24BA2">
      <w:numFmt w:val="bullet"/>
      <w:lvlText w:val="•"/>
      <w:lvlJc w:val="left"/>
      <w:pPr>
        <w:ind w:left="7906" w:hanging="361"/>
      </w:pPr>
      <w:rPr>
        <w:rFonts w:hint="default"/>
        <w:lang w:val="en-US" w:eastAsia="en-US" w:bidi="ar-SA"/>
      </w:rPr>
    </w:lvl>
    <w:lvl w:ilvl="8" w:tplc="F1888B4C">
      <w:numFmt w:val="bullet"/>
      <w:lvlText w:val="•"/>
      <w:lvlJc w:val="left"/>
      <w:pPr>
        <w:ind w:left="8904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4D6552A3"/>
    <w:multiLevelType w:val="hybridMultilevel"/>
    <w:tmpl w:val="E9249F10"/>
    <w:lvl w:ilvl="0" w:tplc="A4EA2D9A">
      <w:start w:val="1"/>
      <w:numFmt w:val="decimal"/>
      <w:lvlText w:val="%1."/>
      <w:lvlJc w:val="left"/>
      <w:pPr>
        <w:ind w:left="908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03C1EF0">
      <w:numFmt w:val="bullet"/>
      <w:lvlText w:val="•"/>
      <w:lvlJc w:val="left"/>
      <w:pPr>
        <w:ind w:left="1900" w:hanging="361"/>
      </w:pPr>
      <w:rPr>
        <w:rFonts w:hint="default"/>
        <w:lang w:val="en-US" w:eastAsia="en-US" w:bidi="ar-SA"/>
      </w:rPr>
    </w:lvl>
    <w:lvl w:ilvl="2" w:tplc="58F07D54">
      <w:numFmt w:val="bullet"/>
      <w:lvlText w:val="•"/>
      <w:lvlJc w:val="left"/>
      <w:pPr>
        <w:ind w:left="2900" w:hanging="361"/>
      </w:pPr>
      <w:rPr>
        <w:rFonts w:hint="default"/>
        <w:lang w:val="en-US" w:eastAsia="en-US" w:bidi="ar-SA"/>
      </w:rPr>
    </w:lvl>
    <w:lvl w:ilvl="3" w:tplc="6642807C">
      <w:numFmt w:val="bullet"/>
      <w:lvlText w:val="•"/>
      <w:lvlJc w:val="left"/>
      <w:pPr>
        <w:ind w:left="3900" w:hanging="361"/>
      </w:pPr>
      <w:rPr>
        <w:rFonts w:hint="default"/>
        <w:lang w:val="en-US" w:eastAsia="en-US" w:bidi="ar-SA"/>
      </w:rPr>
    </w:lvl>
    <w:lvl w:ilvl="4" w:tplc="776E3078">
      <w:numFmt w:val="bullet"/>
      <w:lvlText w:val="•"/>
      <w:lvlJc w:val="left"/>
      <w:pPr>
        <w:ind w:left="4900" w:hanging="361"/>
      </w:pPr>
      <w:rPr>
        <w:rFonts w:hint="default"/>
        <w:lang w:val="en-US" w:eastAsia="en-US" w:bidi="ar-SA"/>
      </w:rPr>
    </w:lvl>
    <w:lvl w:ilvl="5" w:tplc="E71E1608">
      <w:numFmt w:val="bullet"/>
      <w:lvlText w:val="•"/>
      <w:lvlJc w:val="left"/>
      <w:pPr>
        <w:ind w:left="5900" w:hanging="361"/>
      </w:pPr>
      <w:rPr>
        <w:rFonts w:hint="default"/>
        <w:lang w:val="en-US" w:eastAsia="en-US" w:bidi="ar-SA"/>
      </w:rPr>
    </w:lvl>
    <w:lvl w:ilvl="6" w:tplc="7B34F8A0">
      <w:numFmt w:val="bullet"/>
      <w:lvlText w:val="•"/>
      <w:lvlJc w:val="left"/>
      <w:pPr>
        <w:ind w:left="6900" w:hanging="361"/>
      </w:pPr>
      <w:rPr>
        <w:rFonts w:hint="default"/>
        <w:lang w:val="en-US" w:eastAsia="en-US" w:bidi="ar-SA"/>
      </w:rPr>
    </w:lvl>
    <w:lvl w:ilvl="7" w:tplc="AA7E4906">
      <w:numFmt w:val="bullet"/>
      <w:lvlText w:val="•"/>
      <w:lvlJc w:val="left"/>
      <w:pPr>
        <w:ind w:left="7900" w:hanging="361"/>
      </w:pPr>
      <w:rPr>
        <w:rFonts w:hint="default"/>
        <w:lang w:val="en-US" w:eastAsia="en-US" w:bidi="ar-SA"/>
      </w:rPr>
    </w:lvl>
    <w:lvl w:ilvl="8" w:tplc="B7CE0C46">
      <w:numFmt w:val="bullet"/>
      <w:lvlText w:val="•"/>
      <w:lvlJc w:val="left"/>
      <w:pPr>
        <w:ind w:left="8900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FD"/>
    <w:rsid w:val="00162F38"/>
    <w:rsid w:val="001D3BE7"/>
    <w:rsid w:val="001E19E1"/>
    <w:rsid w:val="003E6840"/>
    <w:rsid w:val="004F60BD"/>
    <w:rsid w:val="005F5E65"/>
    <w:rsid w:val="00694AFD"/>
    <w:rsid w:val="00742BFA"/>
    <w:rsid w:val="007F1A0D"/>
    <w:rsid w:val="008A76FF"/>
    <w:rsid w:val="00A10E48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AAD01"/>
  <w15:chartTrackingRefBased/>
  <w15:docId w15:val="{A2388B14-EDBE-4BCC-852B-8D9213AA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94A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694A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694A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4A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4A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4A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4A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4A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4A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4A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94A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694A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4A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4A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4A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4A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4A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4A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4A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4A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4A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4A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4A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4A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4A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694A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4A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4A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4A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4AFD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94AF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94AFD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2024-08-02T05:40:00Z</dcterms:created>
  <dcterms:modified xsi:type="dcterms:W3CDTF">2024-08-19T05:36:00Z</dcterms:modified>
</cp:coreProperties>
</file>