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6C917D" w14:textId="77777777" w:rsidR="00DE3BBA" w:rsidRDefault="00DE3BBA" w:rsidP="00DE3BBA">
      <w:pPr>
        <w:rPr>
          <w:rFonts w:ascii="Arial" w:hAnsi="Arial" w:cs="Arial"/>
          <w:bCs/>
          <w:sz w:val="24"/>
          <w:szCs w:val="24"/>
          <w:lang w:bidi="ar-SA"/>
        </w:rPr>
      </w:pPr>
      <w:r>
        <w:rPr>
          <w:rFonts w:ascii="Arial" w:hAnsi="Arial" w:cs="Arial"/>
          <w:bCs/>
          <w:sz w:val="24"/>
          <w:szCs w:val="24"/>
        </w:rPr>
        <w:t xml:space="preserve">          ST. JOSEPH’S COLLEGE FOR WOMEN (AUTONOMOUS) VISAKHAPATNAM</w:t>
      </w:r>
    </w:p>
    <w:p w14:paraId="3A16360A" w14:textId="5D246140" w:rsidR="00DE3BBA" w:rsidRDefault="00DE3BBA" w:rsidP="00DE3BBA">
      <w:pPr>
        <w:pStyle w:val="Default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 xml:space="preserve">III SEMESTER    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Cs/>
        </w:rPr>
        <w:t xml:space="preserve">        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880684">
        <w:rPr>
          <w:rFonts w:ascii="Arial" w:hAnsi="Arial" w:cs="Arial"/>
          <w:b/>
        </w:rPr>
        <w:t xml:space="preserve">          </w:t>
      </w:r>
      <w:r>
        <w:rPr>
          <w:rFonts w:ascii="Arial" w:eastAsia="Bookman Old Style" w:hAnsi="Arial" w:cs="Arial"/>
          <w:b/>
        </w:rPr>
        <w:t>CHEMISTRY</w:t>
      </w:r>
      <w:r w:rsidR="00880684">
        <w:rPr>
          <w:rFonts w:ascii="Arial" w:hAnsi="Arial" w:cs="Arial"/>
          <w:b/>
          <w:spacing w:val="-4"/>
        </w:rPr>
        <w:t xml:space="preserve">       </w:t>
      </w:r>
      <w:r w:rsidR="00880684">
        <w:rPr>
          <w:rFonts w:ascii="Arial" w:hAnsi="Arial" w:cs="Arial"/>
          <w:b/>
          <w:spacing w:val="-4"/>
        </w:rPr>
        <w:tab/>
        <w:t xml:space="preserve"> </w:t>
      </w:r>
      <w:r w:rsidR="00880684">
        <w:rPr>
          <w:rFonts w:ascii="Arial" w:hAnsi="Arial" w:cs="Arial"/>
          <w:b/>
          <w:spacing w:val="-4"/>
        </w:rPr>
        <w:tab/>
      </w:r>
      <w:r w:rsidR="00880684">
        <w:rPr>
          <w:rFonts w:ascii="Arial" w:hAnsi="Arial" w:cs="Arial"/>
          <w:b/>
          <w:spacing w:val="-4"/>
        </w:rPr>
        <w:tab/>
      </w:r>
      <w:r>
        <w:rPr>
          <w:rFonts w:ascii="Arial" w:hAnsi="Arial" w:cs="Arial"/>
          <w:bCs/>
        </w:rPr>
        <w:t>TIME</w:t>
      </w:r>
      <w:proofErr w:type="gramStart"/>
      <w:r>
        <w:rPr>
          <w:rFonts w:ascii="Arial" w:hAnsi="Arial" w:cs="Arial"/>
          <w:bCs/>
        </w:rPr>
        <w:t>:3HRS</w:t>
      </w:r>
      <w:proofErr w:type="gramEnd"/>
      <w:r>
        <w:rPr>
          <w:rFonts w:ascii="Arial" w:hAnsi="Arial" w:cs="Arial"/>
          <w:bCs/>
        </w:rPr>
        <w:t>/WEEK</w:t>
      </w:r>
    </w:p>
    <w:p w14:paraId="0123E664" w14:textId="43798537" w:rsidR="00DE3BBA" w:rsidRDefault="00DE3BBA" w:rsidP="00DE3BBA">
      <w:pPr>
        <w:pStyle w:val="NormalWeb"/>
        <w:spacing w:before="0" w:beforeAutospacing="0" w:after="0" w:afterAutospacing="0"/>
      </w:pPr>
      <w:r>
        <w:rPr>
          <w:rFonts w:ascii="Arial" w:hAnsi="Arial" w:cs="Arial"/>
          <w:bCs/>
        </w:rPr>
        <w:t>CH-Ma3-3201(3)</w:t>
      </w:r>
      <w:r>
        <w:rPr>
          <w:rFonts w:ascii="Arial" w:hAnsi="Arial" w:cs="Arial"/>
          <w:b/>
          <w:bCs/>
        </w:rPr>
        <w:t xml:space="preserve">   </w:t>
      </w:r>
      <w:r>
        <w:rPr>
          <w:rFonts w:ascii="Arial" w:hAnsi="Arial" w:cs="Arial"/>
          <w:b/>
        </w:rPr>
        <w:t xml:space="preserve">       </w:t>
      </w:r>
      <w:r>
        <w:rPr>
          <w:rFonts w:ascii="Arial" w:eastAsia="Bookman Old Style" w:hAnsi="Arial" w:cs="Arial"/>
          <w:b/>
          <w:color w:val="000000"/>
        </w:rPr>
        <w:t xml:space="preserve"> </w:t>
      </w:r>
      <w:r>
        <w:rPr>
          <w:rFonts w:ascii="Arial" w:hAnsi="Arial" w:cs="Arial"/>
          <w:b/>
        </w:rPr>
        <w:t xml:space="preserve"> </w:t>
      </w:r>
      <w:r>
        <w:t xml:space="preserve">    </w:t>
      </w:r>
      <w:r w:rsidR="00880684">
        <w:t xml:space="preserve">              </w:t>
      </w:r>
      <w:r w:rsidRPr="00DB2260">
        <w:rPr>
          <w:b/>
        </w:rPr>
        <w:t xml:space="preserve">PHYSICAL CHEMISTRY – </w:t>
      </w:r>
      <w:r w:rsidRPr="00DB2260">
        <w:rPr>
          <w:b/>
          <w:spacing w:val="-10"/>
        </w:rPr>
        <w:t>I</w:t>
      </w:r>
      <w:r>
        <w:rPr>
          <w:b/>
          <w:spacing w:val="-10"/>
        </w:rPr>
        <w:tab/>
      </w:r>
      <w:r>
        <w:rPr>
          <w:b/>
          <w:spacing w:val="-10"/>
        </w:rPr>
        <w:tab/>
      </w:r>
      <w:r>
        <w:rPr>
          <w:b/>
          <w:spacing w:val="-10"/>
        </w:rPr>
        <w:tab/>
        <w:t xml:space="preserve"> </w:t>
      </w:r>
      <w:r>
        <w:t>MARKS</w:t>
      </w:r>
      <w:proofErr w:type="gramStart"/>
      <w:r>
        <w:t>:100</w:t>
      </w:r>
      <w:proofErr w:type="gramEnd"/>
    </w:p>
    <w:p w14:paraId="24316598" w14:textId="77777777" w:rsidR="00DE3BBA" w:rsidRDefault="00DE3BBA" w:rsidP="00DE3BBA">
      <w:p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bCs/>
          <w:sz w:val="24"/>
          <w:szCs w:val="24"/>
        </w:rPr>
        <w:t>w.e.f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2024-2025 (23AK Batch</w:t>
      </w:r>
      <w:r>
        <w:rPr>
          <w:rFonts w:ascii="Arial" w:hAnsi="Arial" w:cs="Arial"/>
          <w:sz w:val="24"/>
          <w:szCs w:val="24"/>
        </w:rPr>
        <w:t xml:space="preserve">)   </w:t>
      </w:r>
      <w:r w:rsidRPr="00DB2260">
        <w:rPr>
          <w:b/>
          <w:sz w:val="24"/>
          <w:szCs w:val="24"/>
        </w:rPr>
        <w:t>(SOLUTIONS</w:t>
      </w:r>
      <w:r w:rsidRPr="00DB2260">
        <w:rPr>
          <w:b/>
          <w:spacing w:val="-11"/>
          <w:sz w:val="24"/>
          <w:szCs w:val="24"/>
        </w:rPr>
        <w:t xml:space="preserve"> </w:t>
      </w:r>
      <w:r w:rsidRPr="00DB2260">
        <w:rPr>
          <w:b/>
          <w:sz w:val="24"/>
          <w:szCs w:val="24"/>
        </w:rPr>
        <w:t>&amp;</w:t>
      </w:r>
      <w:r w:rsidRPr="00DB2260">
        <w:rPr>
          <w:b/>
          <w:spacing w:val="-11"/>
          <w:sz w:val="24"/>
          <w:szCs w:val="24"/>
        </w:rPr>
        <w:t xml:space="preserve"> </w:t>
      </w:r>
      <w:r w:rsidRPr="00DB2260">
        <w:rPr>
          <w:b/>
          <w:sz w:val="24"/>
          <w:szCs w:val="24"/>
        </w:rPr>
        <w:t>ELECTRO</w:t>
      </w:r>
      <w:r w:rsidRPr="00DB2260">
        <w:rPr>
          <w:b/>
          <w:spacing w:val="-11"/>
          <w:sz w:val="24"/>
          <w:szCs w:val="24"/>
        </w:rPr>
        <w:t xml:space="preserve"> </w:t>
      </w:r>
      <w:r w:rsidRPr="00DB2260">
        <w:rPr>
          <w:b/>
          <w:sz w:val="24"/>
          <w:szCs w:val="24"/>
        </w:rPr>
        <w:t>CHEMISTRY)</w:t>
      </w:r>
      <w:r>
        <w:rPr>
          <w:rFonts w:ascii="Arial" w:hAnsi="Arial" w:cs="Arial"/>
          <w:sz w:val="24"/>
          <w:szCs w:val="24"/>
        </w:rPr>
        <w:t xml:space="preserve">     </w:t>
      </w:r>
    </w:p>
    <w:p w14:paraId="0D99F3A3" w14:textId="16132FAB" w:rsidR="00DE3BBA" w:rsidRDefault="00DE3BBA" w:rsidP="00DE3BBA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SYLLABUS</w:t>
      </w:r>
    </w:p>
    <w:p w14:paraId="7F0D8183" w14:textId="77777777" w:rsidR="00DE3BBA" w:rsidRPr="00DE3BBA" w:rsidRDefault="00DE3BBA" w:rsidP="00DE3BBA">
      <w:pPr>
        <w:pStyle w:val="NormalWeb"/>
        <w:spacing w:before="0" w:beforeAutospacing="0" w:after="0" w:afterAutospacing="0" w:line="360" w:lineRule="auto"/>
        <w:rPr>
          <w:rFonts w:ascii="Arial" w:hAnsi="Arial" w:cs="Arial"/>
        </w:rPr>
      </w:pPr>
    </w:p>
    <w:p w14:paraId="5CF01D87" w14:textId="77777777" w:rsidR="00DB2260" w:rsidRPr="00DE3BBA" w:rsidRDefault="00DB2260" w:rsidP="00DE3BBA">
      <w:pPr>
        <w:spacing w:line="360" w:lineRule="auto"/>
        <w:ind w:left="2070" w:hanging="2070"/>
        <w:rPr>
          <w:rFonts w:ascii="Arial" w:hAnsi="Arial" w:cs="Arial"/>
          <w:bCs/>
          <w:sz w:val="24"/>
          <w:szCs w:val="24"/>
        </w:rPr>
      </w:pPr>
      <w:r w:rsidRPr="00DE3BBA">
        <w:rPr>
          <w:rFonts w:ascii="Arial" w:hAnsi="Arial" w:cs="Arial"/>
          <w:b/>
          <w:sz w:val="24"/>
          <w:szCs w:val="24"/>
        </w:rPr>
        <w:t xml:space="preserve">Course Objective: </w:t>
      </w:r>
      <w:r w:rsidRPr="00DE3BBA">
        <w:rPr>
          <w:rFonts w:ascii="Arial" w:hAnsi="Arial" w:cs="Arial"/>
          <w:bCs/>
          <w:sz w:val="24"/>
          <w:szCs w:val="24"/>
        </w:rPr>
        <w:t>The objective of the course is to teach the chemistry students the theoretical aspects pertaining to the types of solutions, colligative properties, photochemistry and electrochemistry.</w:t>
      </w:r>
    </w:p>
    <w:p w14:paraId="3FD5BBE1" w14:textId="77777777" w:rsidR="00DB2260" w:rsidRPr="00DE3BBA" w:rsidRDefault="00DB2260" w:rsidP="00DE3BBA">
      <w:pPr>
        <w:spacing w:before="36" w:line="360" w:lineRule="auto"/>
        <w:rPr>
          <w:rFonts w:ascii="Arial" w:hAnsi="Arial" w:cs="Arial"/>
          <w:sz w:val="24"/>
          <w:szCs w:val="24"/>
        </w:rPr>
      </w:pPr>
      <w:r w:rsidRPr="00DE3BBA">
        <w:rPr>
          <w:rFonts w:ascii="Arial" w:hAnsi="Arial" w:cs="Arial"/>
          <w:b/>
          <w:sz w:val="24"/>
          <w:szCs w:val="24"/>
        </w:rPr>
        <w:t>Course</w:t>
      </w:r>
      <w:r w:rsidRPr="00DE3BBA">
        <w:rPr>
          <w:rFonts w:ascii="Arial" w:hAnsi="Arial" w:cs="Arial"/>
          <w:b/>
          <w:spacing w:val="-2"/>
          <w:sz w:val="24"/>
          <w:szCs w:val="24"/>
        </w:rPr>
        <w:t xml:space="preserve"> outcomes: </w:t>
      </w:r>
      <w:r w:rsidRPr="00DE3BBA">
        <w:rPr>
          <w:rFonts w:ascii="Arial" w:hAnsi="Arial" w:cs="Arial"/>
          <w:bCs/>
          <w:spacing w:val="-2"/>
          <w:sz w:val="24"/>
          <w:szCs w:val="24"/>
        </w:rPr>
        <w:t>By</w:t>
      </w:r>
      <w:r w:rsidRPr="00DE3BBA">
        <w:rPr>
          <w:rFonts w:ascii="Arial" w:hAnsi="Arial" w:cs="Arial"/>
          <w:spacing w:val="-1"/>
          <w:sz w:val="24"/>
          <w:szCs w:val="24"/>
        </w:rPr>
        <w:t xml:space="preserve"> </w:t>
      </w:r>
      <w:r w:rsidRPr="00DE3BBA">
        <w:rPr>
          <w:rFonts w:ascii="Arial" w:hAnsi="Arial" w:cs="Arial"/>
          <w:sz w:val="24"/>
          <w:szCs w:val="24"/>
        </w:rPr>
        <w:t>the end</w:t>
      </w:r>
      <w:r w:rsidRPr="00DE3BBA">
        <w:rPr>
          <w:rFonts w:ascii="Arial" w:hAnsi="Arial" w:cs="Arial"/>
          <w:spacing w:val="-1"/>
          <w:sz w:val="24"/>
          <w:szCs w:val="24"/>
        </w:rPr>
        <w:t xml:space="preserve"> </w:t>
      </w:r>
      <w:r w:rsidRPr="00DE3BBA">
        <w:rPr>
          <w:rFonts w:ascii="Arial" w:hAnsi="Arial" w:cs="Arial"/>
          <w:sz w:val="24"/>
          <w:szCs w:val="24"/>
        </w:rPr>
        <w:t>of</w:t>
      </w:r>
      <w:r w:rsidRPr="00DE3BBA">
        <w:rPr>
          <w:rFonts w:ascii="Arial" w:hAnsi="Arial" w:cs="Arial"/>
          <w:spacing w:val="-1"/>
          <w:sz w:val="24"/>
          <w:szCs w:val="24"/>
        </w:rPr>
        <w:t xml:space="preserve"> </w:t>
      </w:r>
      <w:r w:rsidRPr="00DE3BBA">
        <w:rPr>
          <w:rFonts w:ascii="Arial" w:hAnsi="Arial" w:cs="Arial"/>
          <w:sz w:val="24"/>
          <w:szCs w:val="24"/>
        </w:rPr>
        <w:t>the</w:t>
      </w:r>
      <w:r w:rsidRPr="00DE3BBA">
        <w:rPr>
          <w:rFonts w:ascii="Arial" w:hAnsi="Arial" w:cs="Arial"/>
          <w:spacing w:val="-2"/>
          <w:sz w:val="24"/>
          <w:szCs w:val="24"/>
        </w:rPr>
        <w:t xml:space="preserve"> </w:t>
      </w:r>
      <w:r w:rsidRPr="00DE3BBA">
        <w:rPr>
          <w:rFonts w:ascii="Arial" w:hAnsi="Arial" w:cs="Arial"/>
          <w:sz w:val="24"/>
          <w:szCs w:val="24"/>
        </w:rPr>
        <w:t>course,</w:t>
      </w:r>
      <w:r w:rsidRPr="00DE3BBA">
        <w:rPr>
          <w:rFonts w:ascii="Arial" w:hAnsi="Arial" w:cs="Arial"/>
          <w:spacing w:val="61"/>
          <w:sz w:val="24"/>
          <w:szCs w:val="24"/>
        </w:rPr>
        <w:t xml:space="preserve"> </w:t>
      </w:r>
      <w:r w:rsidRPr="00DE3BBA">
        <w:rPr>
          <w:rFonts w:ascii="Arial" w:hAnsi="Arial" w:cs="Arial"/>
          <w:sz w:val="24"/>
          <w:szCs w:val="24"/>
        </w:rPr>
        <w:t>the</w:t>
      </w:r>
      <w:r w:rsidRPr="00DE3BBA">
        <w:rPr>
          <w:rFonts w:ascii="Arial" w:hAnsi="Arial" w:cs="Arial"/>
          <w:spacing w:val="-1"/>
          <w:sz w:val="24"/>
          <w:szCs w:val="24"/>
        </w:rPr>
        <w:t xml:space="preserve"> </w:t>
      </w:r>
      <w:r w:rsidRPr="00DE3BBA">
        <w:rPr>
          <w:rFonts w:ascii="Arial" w:hAnsi="Arial" w:cs="Arial"/>
          <w:sz w:val="24"/>
          <w:szCs w:val="24"/>
        </w:rPr>
        <w:t>student will</w:t>
      </w:r>
      <w:r w:rsidRPr="00DE3BBA">
        <w:rPr>
          <w:rFonts w:ascii="Arial" w:hAnsi="Arial" w:cs="Arial"/>
          <w:spacing w:val="-1"/>
          <w:sz w:val="24"/>
          <w:szCs w:val="24"/>
        </w:rPr>
        <w:t xml:space="preserve"> </w:t>
      </w:r>
      <w:r w:rsidRPr="00DE3BBA">
        <w:rPr>
          <w:rFonts w:ascii="Arial" w:hAnsi="Arial" w:cs="Arial"/>
          <w:sz w:val="24"/>
          <w:szCs w:val="24"/>
        </w:rPr>
        <w:t xml:space="preserve">be able </w:t>
      </w:r>
      <w:r w:rsidRPr="00DE3BBA">
        <w:rPr>
          <w:rFonts w:ascii="Arial" w:hAnsi="Arial" w:cs="Arial"/>
          <w:spacing w:val="-5"/>
          <w:sz w:val="24"/>
          <w:szCs w:val="24"/>
        </w:rPr>
        <w:t>to</w:t>
      </w:r>
    </w:p>
    <w:p w14:paraId="05956FF3" w14:textId="2FE631AD" w:rsidR="00DB2260" w:rsidRPr="00DE3BBA" w:rsidRDefault="00DE3BBA" w:rsidP="00DE3BBA">
      <w:pPr>
        <w:tabs>
          <w:tab w:val="left" w:pos="1159"/>
        </w:tabs>
        <w:spacing w:line="360" w:lineRule="auto"/>
        <w:ind w:firstLine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DB2260" w:rsidRPr="00DE3BBA">
        <w:rPr>
          <w:rFonts w:ascii="Arial" w:hAnsi="Arial" w:cs="Arial"/>
          <w:sz w:val="24"/>
          <w:szCs w:val="24"/>
        </w:rPr>
        <w:t>1. Understand</w:t>
      </w:r>
      <w:r w:rsidR="00DB2260" w:rsidRPr="00DE3BBA">
        <w:rPr>
          <w:rFonts w:ascii="Arial" w:hAnsi="Arial" w:cs="Arial"/>
          <w:spacing w:val="-1"/>
          <w:sz w:val="24"/>
          <w:szCs w:val="24"/>
        </w:rPr>
        <w:t xml:space="preserve"> </w:t>
      </w:r>
      <w:r w:rsidR="00DB2260" w:rsidRPr="00DE3BBA">
        <w:rPr>
          <w:rFonts w:ascii="Arial" w:hAnsi="Arial" w:cs="Arial"/>
          <w:sz w:val="24"/>
          <w:szCs w:val="24"/>
        </w:rPr>
        <w:t>the</w:t>
      </w:r>
      <w:r w:rsidR="00DB2260" w:rsidRPr="00DE3BBA">
        <w:rPr>
          <w:rFonts w:ascii="Arial" w:hAnsi="Arial" w:cs="Arial"/>
          <w:spacing w:val="-1"/>
          <w:sz w:val="24"/>
          <w:szCs w:val="24"/>
        </w:rPr>
        <w:t xml:space="preserve"> </w:t>
      </w:r>
      <w:r w:rsidR="00DB2260" w:rsidRPr="00DE3BBA">
        <w:rPr>
          <w:rFonts w:ascii="Arial" w:hAnsi="Arial" w:cs="Arial"/>
          <w:sz w:val="24"/>
          <w:szCs w:val="24"/>
        </w:rPr>
        <w:t>behavior of</w:t>
      </w:r>
      <w:r w:rsidR="00DB2260" w:rsidRPr="00DE3BBA">
        <w:rPr>
          <w:rFonts w:ascii="Arial" w:hAnsi="Arial" w:cs="Arial"/>
          <w:spacing w:val="-1"/>
          <w:sz w:val="24"/>
          <w:szCs w:val="24"/>
        </w:rPr>
        <w:t xml:space="preserve"> </w:t>
      </w:r>
      <w:r w:rsidR="00DB2260" w:rsidRPr="00DE3BBA">
        <w:rPr>
          <w:rFonts w:ascii="Arial" w:hAnsi="Arial" w:cs="Arial"/>
          <w:sz w:val="24"/>
          <w:szCs w:val="24"/>
        </w:rPr>
        <w:t>ideal</w:t>
      </w:r>
      <w:r w:rsidR="00DB2260" w:rsidRPr="00DE3BBA">
        <w:rPr>
          <w:rFonts w:ascii="Arial" w:hAnsi="Arial" w:cs="Arial"/>
          <w:spacing w:val="-1"/>
          <w:sz w:val="24"/>
          <w:szCs w:val="24"/>
        </w:rPr>
        <w:t xml:space="preserve"> </w:t>
      </w:r>
      <w:r w:rsidR="00DB2260" w:rsidRPr="00DE3BBA">
        <w:rPr>
          <w:rFonts w:ascii="Arial" w:hAnsi="Arial" w:cs="Arial"/>
          <w:sz w:val="24"/>
          <w:szCs w:val="24"/>
        </w:rPr>
        <w:t>and</w:t>
      </w:r>
      <w:r w:rsidR="00DB2260" w:rsidRPr="00DE3BBA">
        <w:rPr>
          <w:rFonts w:ascii="Arial" w:hAnsi="Arial" w:cs="Arial"/>
          <w:spacing w:val="1"/>
          <w:sz w:val="24"/>
          <w:szCs w:val="24"/>
        </w:rPr>
        <w:t xml:space="preserve"> </w:t>
      </w:r>
      <w:r w:rsidR="00DB2260" w:rsidRPr="00DE3BBA">
        <w:rPr>
          <w:rFonts w:ascii="Arial" w:hAnsi="Arial" w:cs="Arial"/>
          <w:sz w:val="24"/>
          <w:szCs w:val="24"/>
        </w:rPr>
        <w:t>non-ideal</w:t>
      </w:r>
      <w:r w:rsidR="00DB2260" w:rsidRPr="00DE3BBA">
        <w:rPr>
          <w:rFonts w:ascii="Arial" w:hAnsi="Arial" w:cs="Arial"/>
          <w:spacing w:val="-1"/>
          <w:sz w:val="24"/>
          <w:szCs w:val="24"/>
        </w:rPr>
        <w:t xml:space="preserve"> </w:t>
      </w:r>
      <w:r w:rsidR="00DB2260" w:rsidRPr="00DE3BBA">
        <w:rPr>
          <w:rFonts w:ascii="Arial" w:hAnsi="Arial" w:cs="Arial"/>
          <w:spacing w:val="-2"/>
          <w:sz w:val="24"/>
          <w:szCs w:val="24"/>
        </w:rPr>
        <w:t>solutions.</w:t>
      </w:r>
    </w:p>
    <w:p w14:paraId="50F47326" w14:textId="2D0C8D18" w:rsidR="00DB2260" w:rsidRPr="00DE3BBA" w:rsidRDefault="00DE3BBA" w:rsidP="00DE3BBA">
      <w:pPr>
        <w:pStyle w:val="ListParagraph"/>
        <w:tabs>
          <w:tab w:val="left" w:pos="1159"/>
        </w:tabs>
        <w:spacing w:line="360" w:lineRule="auto"/>
        <w:ind w:left="0" w:firstLine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DB2260" w:rsidRPr="00DE3BBA">
        <w:rPr>
          <w:rFonts w:ascii="Arial" w:hAnsi="Arial" w:cs="Arial"/>
          <w:sz w:val="24"/>
          <w:szCs w:val="24"/>
        </w:rPr>
        <w:t>2. Determine</w:t>
      </w:r>
      <w:r w:rsidR="00DB2260" w:rsidRPr="00DE3BBA">
        <w:rPr>
          <w:rFonts w:ascii="Arial" w:hAnsi="Arial" w:cs="Arial"/>
          <w:spacing w:val="-5"/>
          <w:sz w:val="24"/>
          <w:szCs w:val="24"/>
        </w:rPr>
        <w:t xml:space="preserve"> </w:t>
      </w:r>
      <w:r w:rsidR="00DB2260" w:rsidRPr="00DE3BBA">
        <w:rPr>
          <w:rFonts w:ascii="Arial" w:hAnsi="Arial" w:cs="Arial"/>
          <w:sz w:val="24"/>
          <w:szCs w:val="24"/>
        </w:rPr>
        <w:t>the</w:t>
      </w:r>
      <w:r w:rsidR="00DB2260" w:rsidRPr="00DE3BBA">
        <w:rPr>
          <w:rFonts w:ascii="Arial" w:hAnsi="Arial" w:cs="Arial"/>
          <w:spacing w:val="-3"/>
          <w:sz w:val="24"/>
          <w:szCs w:val="24"/>
        </w:rPr>
        <w:t xml:space="preserve"> </w:t>
      </w:r>
      <w:r w:rsidR="00DB2260" w:rsidRPr="00DE3BBA">
        <w:rPr>
          <w:rFonts w:ascii="Arial" w:hAnsi="Arial" w:cs="Arial"/>
          <w:sz w:val="24"/>
          <w:szCs w:val="24"/>
        </w:rPr>
        <w:t>molecular</w:t>
      </w:r>
      <w:r w:rsidR="00DB2260" w:rsidRPr="00DE3BBA">
        <w:rPr>
          <w:rFonts w:ascii="Arial" w:hAnsi="Arial" w:cs="Arial"/>
          <w:spacing w:val="1"/>
          <w:sz w:val="24"/>
          <w:szCs w:val="24"/>
        </w:rPr>
        <w:t xml:space="preserve"> </w:t>
      </w:r>
      <w:r w:rsidR="00DB2260" w:rsidRPr="00DE3BBA">
        <w:rPr>
          <w:rFonts w:ascii="Arial" w:hAnsi="Arial" w:cs="Arial"/>
          <w:sz w:val="24"/>
          <w:szCs w:val="24"/>
        </w:rPr>
        <w:t>mass</w:t>
      </w:r>
      <w:r w:rsidR="00DB2260" w:rsidRPr="00DE3BBA">
        <w:rPr>
          <w:rFonts w:ascii="Arial" w:hAnsi="Arial" w:cs="Arial"/>
          <w:spacing w:val="-9"/>
          <w:sz w:val="24"/>
          <w:szCs w:val="24"/>
        </w:rPr>
        <w:t xml:space="preserve"> </w:t>
      </w:r>
      <w:r w:rsidR="00DB2260" w:rsidRPr="00DE3BBA">
        <w:rPr>
          <w:rFonts w:ascii="Arial" w:hAnsi="Arial" w:cs="Arial"/>
          <w:sz w:val="24"/>
          <w:szCs w:val="24"/>
        </w:rPr>
        <w:t>of</w:t>
      </w:r>
      <w:r w:rsidR="00DB2260" w:rsidRPr="00DE3BBA">
        <w:rPr>
          <w:rFonts w:ascii="Arial" w:hAnsi="Arial" w:cs="Arial"/>
          <w:spacing w:val="7"/>
          <w:sz w:val="24"/>
          <w:szCs w:val="24"/>
        </w:rPr>
        <w:t xml:space="preserve"> </w:t>
      </w:r>
      <w:r w:rsidR="00DB2260" w:rsidRPr="00DE3BBA">
        <w:rPr>
          <w:rFonts w:ascii="Arial" w:hAnsi="Arial" w:cs="Arial"/>
          <w:sz w:val="24"/>
          <w:szCs w:val="24"/>
        </w:rPr>
        <w:t>non-volatile</w:t>
      </w:r>
      <w:r w:rsidR="00DB2260" w:rsidRPr="00DE3BBA">
        <w:rPr>
          <w:rFonts w:ascii="Arial" w:hAnsi="Arial" w:cs="Arial"/>
          <w:spacing w:val="5"/>
          <w:sz w:val="24"/>
          <w:szCs w:val="24"/>
        </w:rPr>
        <w:t xml:space="preserve"> </w:t>
      </w:r>
      <w:r w:rsidR="00DB2260" w:rsidRPr="00DE3BBA">
        <w:rPr>
          <w:rFonts w:ascii="Arial" w:hAnsi="Arial" w:cs="Arial"/>
          <w:spacing w:val="-2"/>
          <w:sz w:val="24"/>
          <w:szCs w:val="24"/>
        </w:rPr>
        <w:t>solutes.</w:t>
      </w:r>
    </w:p>
    <w:p w14:paraId="4CF269A5" w14:textId="558DA3FD" w:rsidR="00DB2260" w:rsidRPr="00DE3BBA" w:rsidRDefault="00DE3BBA" w:rsidP="00DE3BBA">
      <w:pPr>
        <w:pStyle w:val="ListParagraph"/>
        <w:tabs>
          <w:tab w:val="left" w:pos="1159"/>
        </w:tabs>
        <w:spacing w:line="360" w:lineRule="auto"/>
        <w:ind w:left="0" w:firstLine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DB2260" w:rsidRPr="00DE3BBA">
        <w:rPr>
          <w:rFonts w:ascii="Arial" w:hAnsi="Arial" w:cs="Arial"/>
          <w:sz w:val="24"/>
          <w:szCs w:val="24"/>
        </w:rPr>
        <w:t>3. Deduce the quantum yield of</w:t>
      </w:r>
      <w:r w:rsidR="00DB2260" w:rsidRPr="00DE3BBA">
        <w:rPr>
          <w:rFonts w:ascii="Arial" w:hAnsi="Arial" w:cs="Arial"/>
          <w:spacing w:val="-16"/>
          <w:sz w:val="24"/>
          <w:szCs w:val="24"/>
        </w:rPr>
        <w:t xml:space="preserve"> </w:t>
      </w:r>
      <w:proofErr w:type="gramStart"/>
      <w:r w:rsidR="00DB2260" w:rsidRPr="00DE3BBA">
        <w:rPr>
          <w:rFonts w:ascii="Arial" w:hAnsi="Arial" w:cs="Arial"/>
          <w:spacing w:val="-2"/>
          <w:sz w:val="24"/>
          <w:szCs w:val="24"/>
        </w:rPr>
        <w:t>Photochemical</w:t>
      </w:r>
      <w:proofErr w:type="gramEnd"/>
      <w:r w:rsidR="00DB2260" w:rsidRPr="00DE3BBA">
        <w:rPr>
          <w:rFonts w:ascii="Arial" w:hAnsi="Arial" w:cs="Arial"/>
          <w:spacing w:val="-2"/>
          <w:sz w:val="24"/>
          <w:szCs w:val="24"/>
        </w:rPr>
        <w:t xml:space="preserve"> processes</w:t>
      </w:r>
    </w:p>
    <w:p w14:paraId="0ACBCDEA" w14:textId="35D90BAF" w:rsidR="00DB2260" w:rsidRPr="00DE3BBA" w:rsidRDefault="00DE3BBA" w:rsidP="00DE3BBA">
      <w:pPr>
        <w:pStyle w:val="ListParagraph"/>
        <w:tabs>
          <w:tab w:val="left" w:pos="1159"/>
        </w:tabs>
        <w:spacing w:line="360" w:lineRule="auto"/>
        <w:ind w:left="0" w:firstLine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DB2260" w:rsidRPr="00DE3BBA">
        <w:rPr>
          <w:rFonts w:ascii="Arial" w:hAnsi="Arial" w:cs="Arial"/>
          <w:sz w:val="24"/>
          <w:szCs w:val="24"/>
        </w:rPr>
        <w:t>4. Apply</w:t>
      </w:r>
      <w:r w:rsidR="00DB2260" w:rsidRPr="00DE3BBA">
        <w:rPr>
          <w:rFonts w:ascii="Arial" w:hAnsi="Arial" w:cs="Arial"/>
          <w:spacing w:val="-2"/>
          <w:sz w:val="24"/>
          <w:szCs w:val="24"/>
        </w:rPr>
        <w:t xml:space="preserve"> </w:t>
      </w:r>
      <w:r w:rsidR="00DB2260" w:rsidRPr="00DE3BBA">
        <w:rPr>
          <w:rFonts w:ascii="Arial" w:hAnsi="Arial" w:cs="Arial"/>
          <w:sz w:val="24"/>
          <w:szCs w:val="24"/>
        </w:rPr>
        <w:t>the</w:t>
      </w:r>
      <w:r w:rsidR="00DB2260" w:rsidRPr="00DE3BBA">
        <w:rPr>
          <w:rFonts w:ascii="Arial" w:hAnsi="Arial" w:cs="Arial"/>
          <w:spacing w:val="-1"/>
          <w:sz w:val="24"/>
          <w:szCs w:val="24"/>
        </w:rPr>
        <w:t xml:space="preserve"> </w:t>
      </w:r>
      <w:r w:rsidR="00DB2260" w:rsidRPr="00DE3BBA">
        <w:rPr>
          <w:rFonts w:ascii="Arial" w:hAnsi="Arial" w:cs="Arial"/>
          <w:sz w:val="24"/>
          <w:szCs w:val="24"/>
        </w:rPr>
        <w:t>principles</w:t>
      </w:r>
      <w:r w:rsidR="00DB2260" w:rsidRPr="00DE3BBA">
        <w:rPr>
          <w:rFonts w:ascii="Arial" w:hAnsi="Arial" w:cs="Arial"/>
          <w:spacing w:val="-1"/>
          <w:sz w:val="24"/>
          <w:szCs w:val="24"/>
        </w:rPr>
        <w:t xml:space="preserve"> </w:t>
      </w:r>
      <w:r w:rsidR="00DB2260" w:rsidRPr="00DE3BBA">
        <w:rPr>
          <w:rFonts w:ascii="Arial" w:hAnsi="Arial" w:cs="Arial"/>
          <w:sz w:val="24"/>
          <w:szCs w:val="24"/>
        </w:rPr>
        <w:t>of</w:t>
      </w:r>
      <w:r w:rsidR="00DB2260" w:rsidRPr="00DE3BBA">
        <w:rPr>
          <w:rFonts w:ascii="Arial" w:hAnsi="Arial" w:cs="Arial"/>
          <w:spacing w:val="-2"/>
          <w:sz w:val="24"/>
          <w:szCs w:val="24"/>
        </w:rPr>
        <w:t xml:space="preserve"> </w:t>
      </w:r>
      <w:r w:rsidR="00DB2260" w:rsidRPr="00DE3BBA">
        <w:rPr>
          <w:rFonts w:ascii="Arial" w:hAnsi="Arial" w:cs="Arial"/>
          <w:sz w:val="24"/>
          <w:szCs w:val="24"/>
        </w:rPr>
        <w:t>electrical</w:t>
      </w:r>
      <w:r w:rsidR="00DB2260" w:rsidRPr="00DE3BBA">
        <w:rPr>
          <w:rFonts w:ascii="Arial" w:hAnsi="Arial" w:cs="Arial"/>
          <w:spacing w:val="-25"/>
          <w:sz w:val="24"/>
          <w:szCs w:val="24"/>
        </w:rPr>
        <w:t xml:space="preserve"> </w:t>
      </w:r>
      <w:r w:rsidR="00DB2260" w:rsidRPr="00DE3BBA">
        <w:rPr>
          <w:rFonts w:ascii="Arial" w:hAnsi="Arial" w:cs="Arial"/>
          <w:spacing w:val="-2"/>
          <w:sz w:val="24"/>
          <w:szCs w:val="24"/>
        </w:rPr>
        <w:t>conductivity and</w:t>
      </w:r>
    </w:p>
    <w:p w14:paraId="47A73DDC" w14:textId="62A20C31" w:rsidR="00DB2260" w:rsidRPr="00DE3BBA" w:rsidRDefault="00DE3BBA" w:rsidP="00DE3BBA">
      <w:pPr>
        <w:pStyle w:val="ListParagraph"/>
        <w:tabs>
          <w:tab w:val="left" w:pos="1159"/>
        </w:tabs>
        <w:spacing w:line="360" w:lineRule="auto"/>
        <w:ind w:left="0" w:firstLine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DB2260" w:rsidRPr="00DE3BBA">
        <w:rPr>
          <w:rFonts w:ascii="Arial" w:hAnsi="Arial" w:cs="Arial"/>
          <w:sz w:val="24"/>
          <w:szCs w:val="24"/>
        </w:rPr>
        <w:t>5. Comprehend</w:t>
      </w:r>
      <w:r w:rsidR="00DB2260" w:rsidRPr="00DE3BBA">
        <w:rPr>
          <w:rFonts w:ascii="Arial" w:hAnsi="Arial" w:cs="Arial"/>
          <w:spacing w:val="-1"/>
          <w:sz w:val="24"/>
          <w:szCs w:val="24"/>
        </w:rPr>
        <w:t xml:space="preserve"> </w:t>
      </w:r>
      <w:r w:rsidR="00DB2260" w:rsidRPr="00DE3BBA">
        <w:rPr>
          <w:rFonts w:ascii="Arial" w:hAnsi="Arial" w:cs="Arial"/>
          <w:sz w:val="24"/>
          <w:szCs w:val="24"/>
        </w:rPr>
        <w:t>the</w:t>
      </w:r>
      <w:r w:rsidR="00DB2260" w:rsidRPr="00DE3BBA">
        <w:rPr>
          <w:rFonts w:ascii="Arial" w:hAnsi="Arial" w:cs="Arial"/>
          <w:spacing w:val="-2"/>
          <w:sz w:val="24"/>
          <w:szCs w:val="24"/>
        </w:rPr>
        <w:t xml:space="preserve"> applications</w:t>
      </w:r>
      <w:r w:rsidR="00DB2260" w:rsidRPr="00DE3BBA">
        <w:rPr>
          <w:rFonts w:ascii="Arial" w:hAnsi="Arial" w:cs="Arial"/>
          <w:sz w:val="24"/>
          <w:szCs w:val="24"/>
        </w:rPr>
        <w:t xml:space="preserve"> of</w:t>
      </w:r>
      <w:r w:rsidR="00DB2260" w:rsidRPr="00DE3BBA">
        <w:rPr>
          <w:rFonts w:ascii="Arial" w:hAnsi="Arial" w:cs="Arial"/>
          <w:spacing w:val="-1"/>
          <w:sz w:val="24"/>
          <w:szCs w:val="24"/>
        </w:rPr>
        <w:t xml:space="preserve"> </w:t>
      </w:r>
      <w:r w:rsidR="00DB2260" w:rsidRPr="00DE3BBA">
        <w:rPr>
          <w:rFonts w:ascii="Arial" w:hAnsi="Arial" w:cs="Arial"/>
          <w:sz w:val="24"/>
          <w:szCs w:val="24"/>
        </w:rPr>
        <w:t>emf</w:t>
      </w:r>
      <w:r w:rsidR="00DB2260" w:rsidRPr="00DE3BBA">
        <w:rPr>
          <w:rFonts w:ascii="Arial" w:hAnsi="Arial" w:cs="Arial"/>
          <w:spacing w:val="-2"/>
          <w:sz w:val="24"/>
          <w:szCs w:val="24"/>
        </w:rPr>
        <w:t>.</w:t>
      </w:r>
    </w:p>
    <w:p w14:paraId="09CF8C20" w14:textId="6B453F08" w:rsidR="00DE3BBA" w:rsidRDefault="00DE3BBA" w:rsidP="00DE3BBA">
      <w:pPr>
        <w:tabs>
          <w:tab w:val="left" w:pos="1287"/>
          <w:tab w:val="left" w:pos="2711"/>
        </w:tabs>
        <w:spacing w:line="360" w:lineRule="auto"/>
        <w:ind w:left="900" w:hanging="900"/>
        <w:rPr>
          <w:rFonts w:ascii="Arial" w:hAnsi="Arial" w:cs="Arial"/>
          <w:b/>
          <w:spacing w:val="-10"/>
          <w:sz w:val="24"/>
          <w:szCs w:val="24"/>
        </w:rPr>
      </w:pPr>
      <w:r w:rsidRPr="00DE3BBA">
        <w:rPr>
          <w:rFonts w:ascii="Arial" w:hAnsi="Arial" w:cs="Arial"/>
          <w:b/>
          <w:sz w:val="24"/>
          <w:szCs w:val="24"/>
        </w:rPr>
        <w:t>UNIT</w:t>
      </w:r>
      <w:r>
        <w:rPr>
          <w:rFonts w:ascii="Arial" w:hAnsi="Arial" w:cs="Arial"/>
          <w:b/>
          <w:spacing w:val="1"/>
          <w:sz w:val="24"/>
          <w:szCs w:val="24"/>
        </w:rPr>
        <w:t xml:space="preserve">- </w:t>
      </w:r>
      <w:r w:rsidR="00DB2260" w:rsidRPr="00DE3BBA">
        <w:rPr>
          <w:rFonts w:ascii="Arial" w:hAnsi="Arial" w:cs="Arial"/>
          <w:b/>
          <w:spacing w:val="-10"/>
          <w:sz w:val="24"/>
          <w:szCs w:val="24"/>
        </w:rPr>
        <w:t>I</w:t>
      </w:r>
      <w:r>
        <w:rPr>
          <w:rFonts w:ascii="Arial" w:hAnsi="Arial" w:cs="Arial"/>
          <w:b/>
          <w:spacing w:val="-10"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DB2260" w:rsidRPr="00DE3BBA">
        <w:rPr>
          <w:rFonts w:ascii="Arial" w:hAnsi="Arial" w:cs="Arial"/>
          <w:b/>
          <w:spacing w:val="-2"/>
          <w:sz w:val="24"/>
          <w:szCs w:val="24"/>
        </w:rPr>
        <w:t>Solutions</w:t>
      </w:r>
      <w:r w:rsidR="00DB2260" w:rsidRPr="00DE3BBA">
        <w:rPr>
          <w:rFonts w:ascii="Arial" w:hAnsi="Arial" w:cs="Arial"/>
          <w:b/>
          <w:sz w:val="24"/>
          <w:szCs w:val="24"/>
        </w:rPr>
        <w:t xml:space="preserve"> (9 h</w:t>
      </w:r>
      <w:r w:rsidR="00DB2260" w:rsidRPr="00DE3BBA">
        <w:rPr>
          <w:rFonts w:ascii="Arial" w:hAnsi="Arial" w:cs="Arial"/>
          <w:b/>
          <w:spacing w:val="-10"/>
          <w:sz w:val="24"/>
          <w:szCs w:val="24"/>
        </w:rPr>
        <w:t>)</w:t>
      </w:r>
      <w:r>
        <w:rPr>
          <w:rFonts w:ascii="Arial" w:hAnsi="Arial" w:cs="Arial"/>
          <w:b/>
          <w:spacing w:val="-10"/>
          <w:sz w:val="24"/>
          <w:szCs w:val="24"/>
        </w:rPr>
        <w:t xml:space="preserve"> </w:t>
      </w:r>
    </w:p>
    <w:p w14:paraId="112B1345" w14:textId="6E9C0353" w:rsidR="00DB2260" w:rsidRPr="00DE3BBA" w:rsidRDefault="00DE3BBA" w:rsidP="00DE3BBA">
      <w:pPr>
        <w:tabs>
          <w:tab w:val="left" w:pos="1287"/>
          <w:tab w:val="left" w:pos="2711"/>
        </w:tabs>
        <w:spacing w:line="360" w:lineRule="auto"/>
        <w:ind w:left="900" w:hanging="90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pacing w:val="-10"/>
          <w:sz w:val="24"/>
          <w:szCs w:val="24"/>
        </w:rPr>
        <w:tab/>
      </w:r>
      <w:r w:rsidR="00DB2260" w:rsidRPr="00DE3BBA">
        <w:rPr>
          <w:rFonts w:ascii="Arial" w:hAnsi="Arial" w:cs="Arial"/>
        </w:rPr>
        <w:t xml:space="preserve">Classification - Miscible, Partially miscible and Immiscible - </w:t>
      </w:r>
      <w:proofErr w:type="spellStart"/>
      <w:r w:rsidR="00DB2260" w:rsidRPr="00DE3BBA">
        <w:rPr>
          <w:rFonts w:ascii="Arial" w:hAnsi="Arial" w:cs="Arial"/>
        </w:rPr>
        <w:t>Raoult’s</w:t>
      </w:r>
      <w:proofErr w:type="spellEnd"/>
      <w:r w:rsidR="00DB2260" w:rsidRPr="00DE3BBA">
        <w:rPr>
          <w:rFonts w:ascii="Arial" w:hAnsi="Arial" w:cs="Arial"/>
        </w:rPr>
        <w:t xml:space="preserve"> Law - Azeotropes- </w:t>
      </w:r>
      <w:r w:rsidR="00DB2260" w:rsidRPr="00DE3BBA">
        <w:rPr>
          <w:rFonts w:ascii="Arial" w:hAnsi="Arial" w:cs="Arial"/>
          <w:position w:val="2"/>
        </w:rPr>
        <w:t>HCl-H</w:t>
      </w:r>
      <w:r w:rsidR="00DB2260" w:rsidRPr="00DE3BBA">
        <w:rPr>
          <w:rFonts w:ascii="Arial" w:hAnsi="Arial" w:cs="Arial"/>
        </w:rPr>
        <w:t>2</w:t>
      </w:r>
      <w:r w:rsidR="00DB2260" w:rsidRPr="00DE3BBA">
        <w:rPr>
          <w:rFonts w:ascii="Arial" w:hAnsi="Arial" w:cs="Arial"/>
          <w:position w:val="2"/>
        </w:rPr>
        <w:t xml:space="preserve">O system and ethanol-water system. Partially miscible liquids-phenol- </w:t>
      </w:r>
      <w:r w:rsidR="00DB2260" w:rsidRPr="00DE3BBA">
        <w:rPr>
          <w:rFonts w:ascii="Arial" w:hAnsi="Arial" w:cs="Arial"/>
          <w:position w:val="1"/>
        </w:rPr>
        <w:t xml:space="preserve">water system. </w:t>
      </w:r>
      <w:r w:rsidR="00DB2260" w:rsidRPr="00DE3BBA">
        <w:rPr>
          <w:rFonts w:ascii="Arial" w:hAnsi="Arial" w:cs="Arial"/>
        </w:rPr>
        <w:t>Critical solution temperature (CST), Effect of impurity on consulate temperature. Immiscible liquids and steam distillation. Nernst distribution law. Calculation of the partition coefficient. Applications of distribution law.</w:t>
      </w:r>
    </w:p>
    <w:p w14:paraId="3C8EEA46" w14:textId="3938BCF0" w:rsidR="00DB2260" w:rsidRPr="00DE3BBA" w:rsidRDefault="00DE3BBA" w:rsidP="00DE3BBA">
      <w:pPr>
        <w:pStyle w:val="Heading3"/>
        <w:tabs>
          <w:tab w:val="left" w:pos="1383"/>
          <w:tab w:val="left" w:pos="3853"/>
        </w:tabs>
        <w:spacing w:line="360" w:lineRule="auto"/>
        <w:rPr>
          <w:rFonts w:ascii="Arial" w:hAnsi="Arial" w:cs="Arial"/>
          <w:b/>
          <w:color w:val="auto"/>
          <w:sz w:val="24"/>
          <w:szCs w:val="24"/>
        </w:rPr>
      </w:pPr>
      <w:r w:rsidRPr="00DE3BBA">
        <w:rPr>
          <w:rFonts w:ascii="Arial" w:hAnsi="Arial" w:cs="Arial"/>
          <w:b/>
          <w:color w:val="auto"/>
          <w:sz w:val="24"/>
          <w:szCs w:val="24"/>
        </w:rPr>
        <w:t>UNIT</w:t>
      </w:r>
      <w:r>
        <w:rPr>
          <w:rFonts w:ascii="Arial" w:hAnsi="Arial" w:cs="Arial"/>
          <w:b/>
          <w:color w:val="auto"/>
          <w:sz w:val="24"/>
          <w:szCs w:val="24"/>
        </w:rPr>
        <w:t xml:space="preserve"> –</w:t>
      </w:r>
      <w:r w:rsidRPr="00DE3BBA">
        <w:rPr>
          <w:rFonts w:ascii="Arial" w:hAnsi="Arial" w:cs="Arial"/>
          <w:b/>
          <w:color w:val="auto"/>
          <w:spacing w:val="1"/>
          <w:sz w:val="24"/>
          <w:szCs w:val="24"/>
        </w:rPr>
        <w:t xml:space="preserve"> </w:t>
      </w:r>
      <w:r w:rsidRPr="00DE3BBA">
        <w:rPr>
          <w:rFonts w:ascii="Arial" w:hAnsi="Arial" w:cs="Arial"/>
          <w:b/>
          <w:color w:val="auto"/>
          <w:spacing w:val="-5"/>
          <w:sz w:val="24"/>
          <w:szCs w:val="24"/>
        </w:rPr>
        <w:t>II</w:t>
      </w:r>
      <w:r>
        <w:rPr>
          <w:rFonts w:ascii="Arial" w:hAnsi="Arial" w:cs="Arial"/>
          <w:b/>
          <w:color w:val="auto"/>
          <w:spacing w:val="-5"/>
          <w:sz w:val="24"/>
          <w:szCs w:val="24"/>
        </w:rPr>
        <w:t>:</w:t>
      </w:r>
      <w:r w:rsidRPr="00DE3BBA">
        <w:rPr>
          <w:rFonts w:ascii="Arial" w:hAnsi="Arial" w:cs="Arial"/>
          <w:b/>
          <w:color w:val="auto"/>
          <w:sz w:val="24"/>
          <w:szCs w:val="24"/>
        </w:rPr>
        <w:t xml:space="preserve"> COLLIGATIVE</w:t>
      </w:r>
      <w:r w:rsidRPr="00DE3BBA">
        <w:rPr>
          <w:rFonts w:ascii="Arial" w:hAnsi="Arial" w:cs="Arial"/>
          <w:b/>
          <w:color w:val="auto"/>
          <w:spacing w:val="-5"/>
          <w:sz w:val="24"/>
          <w:szCs w:val="24"/>
        </w:rPr>
        <w:t xml:space="preserve"> </w:t>
      </w:r>
      <w:r w:rsidRPr="00DE3BBA">
        <w:rPr>
          <w:rFonts w:ascii="Arial" w:hAnsi="Arial" w:cs="Arial"/>
          <w:b/>
          <w:color w:val="auto"/>
          <w:spacing w:val="-2"/>
          <w:sz w:val="24"/>
          <w:szCs w:val="24"/>
        </w:rPr>
        <w:t>PROPERTIES</w:t>
      </w:r>
      <w:r w:rsidR="00880684">
        <w:rPr>
          <w:rFonts w:ascii="Arial" w:hAnsi="Arial" w:cs="Arial"/>
          <w:b/>
          <w:color w:val="auto"/>
          <w:sz w:val="24"/>
          <w:szCs w:val="24"/>
        </w:rPr>
        <w:t xml:space="preserve"> (</w:t>
      </w:r>
      <w:r w:rsidRPr="00DE3BBA">
        <w:rPr>
          <w:rFonts w:ascii="Arial" w:hAnsi="Arial" w:cs="Arial"/>
          <w:b/>
          <w:color w:val="auto"/>
          <w:sz w:val="24"/>
          <w:szCs w:val="24"/>
        </w:rPr>
        <w:t>9 H</w:t>
      </w:r>
      <w:r w:rsidRPr="00DE3BBA">
        <w:rPr>
          <w:rFonts w:ascii="Arial" w:hAnsi="Arial" w:cs="Arial"/>
          <w:b/>
          <w:color w:val="auto"/>
          <w:spacing w:val="-10"/>
          <w:sz w:val="24"/>
          <w:szCs w:val="24"/>
        </w:rPr>
        <w:t>)</w:t>
      </w:r>
    </w:p>
    <w:p w14:paraId="51BE5FB6" w14:textId="49D67C7F" w:rsidR="00DB2260" w:rsidRPr="00DE3BBA" w:rsidRDefault="00DB2260" w:rsidP="00DE3BBA">
      <w:pPr>
        <w:pStyle w:val="BodyText"/>
        <w:spacing w:line="360" w:lineRule="auto"/>
        <w:ind w:left="810"/>
        <w:rPr>
          <w:rFonts w:ascii="Arial" w:hAnsi="Arial" w:cs="Arial"/>
        </w:rPr>
      </w:pPr>
      <w:r w:rsidRPr="00DE3BBA">
        <w:rPr>
          <w:rFonts w:ascii="Arial" w:hAnsi="Arial" w:cs="Arial"/>
        </w:rPr>
        <w:t xml:space="preserve">Relative lowering of </w:t>
      </w:r>
      <w:proofErr w:type="spellStart"/>
      <w:r w:rsidRPr="00DE3BBA">
        <w:rPr>
          <w:rFonts w:ascii="Arial" w:hAnsi="Arial" w:cs="Arial"/>
        </w:rPr>
        <w:t>Vapour</w:t>
      </w:r>
      <w:proofErr w:type="spellEnd"/>
      <w:r w:rsidRPr="00DE3BBA">
        <w:rPr>
          <w:rFonts w:ascii="Arial" w:hAnsi="Arial" w:cs="Arial"/>
        </w:rPr>
        <w:t xml:space="preserve"> Pressure, Elevation in boing point depression in freezing </w:t>
      </w:r>
      <w:r w:rsidR="00DE3BBA">
        <w:rPr>
          <w:rFonts w:ascii="Arial" w:hAnsi="Arial" w:cs="Arial"/>
        </w:rPr>
        <w:t xml:space="preserve">  </w:t>
      </w:r>
      <w:r w:rsidRPr="00DE3BBA">
        <w:rPr>
          <w:rFonts w:ascii="Arial" w:hAnsi="Arial" w:cs="Arial"/>
        </w:rPr>
        <w:t xml:space="preserve">point and Osmotic pressure. Determination of molecular mass of non-volatile solute by Ostwald- Walker method, Cottrell’s method, </w:t>
      </w:r>
      <w:proofErr w:type="spellStart"/>
      <w:r w:rsidRPr="00DE3BBA">
        <w:rPr>
          <w:rFonts w:ascii="Arial" w:hAnsi="Arial" w:cs="Arial"/>
        </w:rPr>
        <w:t>Rast</w:t>
      </w:r>
      <w:proofErr w:type="spellEnd"/>
      <w:r w:rsidRPr="00DE3BBA">
        <w:rPr>
          <w:rFonts w:ascii="Arial" w:hAnsi="Arial" w:cs="Arial"/>
        </w:rPr>
        <w:t xml:space="preserve"> method and </w:t>
      </w:r>
      <w:proofErr w:type="spellStart"/>
      <w:r w:rsidRPr="00DE3BBA">
        <w:rPr>
          <w:rFonts w:ascii="Arial" w:hAnsi="Arial" w:cs="Arial"/>
        </w:rPr>
        <w:t>Barkeley</w:t>
      </w:r>
      <w:proofErr w:type="spellEnd"/>
      <w:r w:rsidRPr="00DE3BBA">
        <w:rPr>
          <w:rFonts w:ascii="Arial" w:hAnsi="Arial" w:cs="Arial"/>
        </w:rPr>
        <w:t>-Hartley method.</w:t>
      </w:r>
      <w:r w:rsidR="00DE3BBA">
        <w:rPr>
          <w:rFonts w:ascii="Arial" w:hAnsi="Arial" w:cs="Arial"/>
        </w:rPr>
        <w:t xml:space="preserve"> </w:t>
      </w:r>
      <w:r w:rsidRPr="00DE3BBA">
        <w:rPr>
          <w:rFonts w:ascii="Arial" w:hAnsi="Arial" w:cs="Arial"/>
        </w:rPr>
        <w:t>Abnormal</w:t>
      </w:r>
      <w:r w:rsidRPr="00DE3BBA">
        <w:rPr>
          <w:rFonts w:ascii="Arial" w:hAnsi="Arial" w:cs="Arial"/>
          <w:spacing w:val="-1"/>
        </w:rPr>
        <w:t xml:space="preserve"> </w:t>
      </w:r>
      <w:r w:rsidRPr="00DE3BBA">
        <w:rPr>
          <w:rFonts w:ascii="Arial" w:hAnsi="Arial" w:cs="Arial"/>
        </w:rPr>
        <w:t>colligative</w:t>
      </w:r>
      <w:r w:rsidRPr="00DE3BBA">
        <w:rPr>
          <w:rFonts w:ascii="Arial" w:hAnsi="Arial" w:cs="Arial"/>
          <w:spacing w:val="-2"/>
        </w:rPr>
        <w:t xml:space="preserve"> </w:t>
      </w:r>
      <w:r w:rsidRPr="00DE3BBA">
        <w:rPr>
          <w:rFonts w:ascii="Arial" w:hAnsi="Arial" w:cs="Arial"/>
        </w:rPr>
        <w:t>properties.</w:t>
      </w:r>
      <w:r w:rsidRPr="00DE3BBA">
        <w:rPr>
          <w:rFonts w:ascii="Arial" w:hAnsi="Arial" w:cs="Arial"/>
          <w:spacing w:val="-1"/>
        </w:rPr>
        <w:t xml:space="preserve"> </w:t>
      </w:r>
      <w:proofErr w:type="spellStart"/>
      <w:r w:rsidRPr="00DE3BBA">
        <w:rPr>
          <w:rFonts w:ascii="Arial" w:hAnsi="Arial" w:cs="Arial"/>
        </w:rPr>
        <w:t>Van't</w:t>
      </w:r>
      <w:proofErr w:type="spellEnd"/>
      <w:r w:rsidRPr="00DE3BBA">
        <w:rPr>
          <w:rFonts w:ascii="Arial" w:hAnsi="Arial" w:cs="Arial"/>
          <w:spacing w:val="-1"/>
        </w:rPr>
        <w:t xml:space="preserve"> </w:t>
      </w:r>
      <w:r w:rsidRPr="00DE3BBA">
        <w:rPr>
          <w:rFonts w:ascii="Arial" w:hAnsi="Arial" w:cs="Arial"/>
        </w:rPr>
        <w:t>Hoff</w:t>
      </w:r>
      <w:r w:rsidRPr="00DE3BBA">
        <w:rPr>
          <w:rFonts w:ascii="Arial" w:hAnsi="Arial" w:cs="Arial"/>
          <w:spacing w:val="-2"/>
        </w:rPr>
        <w:t xml:space="preserve"> factor.</w:t>
      </w:r>
    </w:p>
    <w:p w14:paraId="0F6AB29F" w14:textId="4AFD799F" w:rsidR="00DB2260" w:rsidRPr="00DE3BBA" w:rsidRDefault="00DE3BBA" w:rsidP="00DE3BBA">
      <w:pPr>
        <w:pStyle w:val="Heading3"/>
        <w:spacing w:line="360" w:lineRule="auto"/>
        <w:rPr>
          <w:rFonts w:ascii="Arial" w:hAnsi="Arial" w:cs="Arial"/>
          <w:b/>
          <w:color w:val="auto"/>
          <w:sz w:val="24"/>
          <w:szCs w:val="24"/>
        </w:rPr>
      </w:pPr>
      <w:r w:rsidRPr="00DE3BBA">
        <w:rPr>
          <w:rFonts w:ascii="Arial" w:hAnsi="Arial" w:cs="Arial"/>
          <w:b/>
          <w:color w:val="auto"/>
          <w:sz w:val="24"/>
          <w:szCs w:val="24"/>
        </w:rPr>
        <w:t>UNIT</w:t>
      </w:r>
      <w:r w:rsidRPr="00DE3BBA">
        <w:rPr>
          <w:rFonts w:ascii="Arial" w:hAnsi="Arial" w:cs="Arial"/>
          <w:b/>
          <w:color w:val="auto"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color w:val="auto"/>
          <w:spacing w:val="-1"/>
          <w:sz w:val="24"/>
          <w:szCs w:val="24"/>
        </w:rPr>
        <w:t xml:space="preserve">– </w:t>
      </w:r>
      <w:r w:rsidRPr="00DE3BBA">
        <w:rPr>
          <w:rFonts w:ascii="Arial" w:hAnsi="Arial" w:cs="Arial"/>
          <w:b/>
          <w:color w:val="auto"/>
          <w:sz w:val="24"/>
          <w:szCs w:val="24"/>
        </w:rPr>
        <w:t>III</w:t>
      </w:r>
      <w:r>
        <w:rPr>
          <w:rFonts w:ascii="Arial" w:hAnsi="Arial" w:cs="Arial"/>
          <w:b/>
          <w:color w:val="auto"/>
          <w:sz w:val="24"/>
          <w:szCs w:val="24"/>
        </w:rPr>
        <w:t>:</w:t>
      </w:r>
      <w:r w:rsidRPr="00DE3BBA">
        <w:rPr>
          <w:rFonts w:ascii="Arial" w:hAnsi="Arial" w:cs="Arial"/>
          <w:b/>
          <w:color w:val="auto"/>
          <w:spacing w:val="-1"/>
          <w:sz w:val="24"/>
          <w:szCs w:val="24"/>
        </w:rPr>
        <w:t xml:space="preserve"> </w:t>
      </w:r>
      <w:r w:rsidRPr="00DE3BBA">
        <w:rPr>
          <w:rFonts w:ascii="Arial" w:hAnsi="Arial" w:cs="Arial"/>
          <w:b/>
          <w:color w:val="auto"/>
          <w:sz w:val="24"/>
          <w:szCs w:val="24"/>
        </w:rPr>
        <w:t>PHOTOCHEMISTRY</w:t>
      </w:r>
      <w:r w:rsidRPr="00DE3BBA">
        <w:rPr>
          <w:rFonts w:ascii="Arial" w:hAnsi="Arial" w:cs="Arial"/>
          <w:b/>
          <w:color w:val="auto"/>
          <w:spacing w:val="-1"/>
          <w:sz w:val="24"/>
          <w:szCs w:val="24"/>
        </w:rPr>
        <w:t xml:space="preserve"> </w:t>
      </w:r>
      <w:proofErr w:type="gramStart"/>
      <w:r w:rsidRPr="00DE3BBA">
        <w:rPr>
          <w:rFonts w:ascii="Arial" w:hAnsi="Arial" w:cs="Arial"/>
          <w:b/>
          <w:color w:val="auto"/>
          <w:sz w:val="24"/>
          <w:szCs w:val="24"/>
        </w:rPr>
        <w:t>(</w:t>
      </w:r>
      <w:r w:rsidRPr="00DE3BBA">
        <w:rPr>
          <w:rFonts w:ascii="Arial" w:hAnsi="Arial" w:cs="Arial"/>
          <w:b/>
          <w:color w:val="auto"/>
          <w:spacing w:val="-1"/>
          <w:sz w:val="24"/>
          <w:szCs w:val="24"/>
        </w:rPr>
        <w:t xml:space="preserve"> </w:t>
      </w:r>
      <w:r w:rsidRPr="00DE3BBA">
        <w:rPr>
          <w:rFonts w:ascii="Arial" w:hAnsi="Arial" w:cs="Arial"/>
          <w:b/>
          <w:color w:val="auto"/>
          <w:sz w:val="24"/>
          <w:szCs w:val="24"/>
        </w:rPr>
        <w:t>9H</w:t>
      </w:r>
      <w:proofErr w:type="gramEnd"/>
      <w:r w:rsidRPr="00DE3BBA">
        <w:rPr>
          <w:rFonts w:ascii="Arial" w:hAnsi="Arial" w:cs="Arial"/>
          <w:b/>
          <w:color w:val="auto"/>
          <w:spacing w:val="-1"/>
          <w:sz w:val="24"/>
          <w:szCs w:val="24"/>
        </w:rPr>
        <w:t xml:space="preserve"> </w:t>
      </w:r>
      <w:r w:rsidRPr="00DE3BBA">
        <w:rPr>
          <w:rFonts w:ascii="Arial" w:hAnsi="Arial" w:cs="Arial"/>
          <w:b/>
          <w:color w:val="auto"/>
          <w:spacing w:val="-10"/>
          <w:sz w:val="24"/>
          <w:szCs w:val="24"/>
        </w:rPr>
        <w:t>)</w:t>
      </w:r>
    </w:p>
    <w:p w14:paraId="0B5327A6" w14:textId="06689548" w:rsidR="00DB2260" w:rsidRPr="00DE3BBA" w:rsidRDefault="00DB2260" w:rsidP="00DE3BBA">
      <w:pPr>
        <w:pStyle w:val="BodyText"/>
        <w:spacing w:line="360" w:lineRule="auto"/>
        <w:ind w:left="720"/>
        <w:jc w:val="both"/>
        <w:rPr>
          <w:rFonts w:ascii="Arial" w:hAnsi="Arial" w:cs="Arial"/>
          <w:b/>
          <w:bCs/>
        </w:rPr>
      </w:pPr>
      <w:r w:rsidRPr="00DE3BBA">
        <w:rPr>
          <w:rFonts w:ascii="Arial" w:hAnsi="Arial" w:cs="Arial"/>
        </w:rPr>
        <w:t>Difference</w:t>
      </w:r>
      <w:r w:rsidRPr="00DE3BBA">
        <w:rPr>
          <w:rFonts w:ascii="Arial" w:hAnsi="Arial" w:cs="Arial"/>
          <w:spacing w:val="-4"/>
        </w:rPr>
        <w:t xml:space="preserve"> </w:t>
      </w:r>
      <w:r w:rsidRPr="00DE3BBA">
        <w:rPr>
          <w:rFonts w:ascii="Arial" w:hAnsi="Arial" w:cs="Arial"/>
        </w:rPr>
        <w:t>between</w:t>
      </w:r>
      <w:r w:rsidRPr="00DE3BBA">
        <w:rPr>
          <w:rFonts w:ascii="Arial" w:hAnsi="Arial" w:cs="Arial"/>
          <w:spacing w:val="-1"/>
        </w:rPr>
        <w:t xml:space="preserve"> </w:t>
      </w:r>
      <w:r w:rsidRPr="00DE3BBA">
        <w:rPr>
          <w:rFonts w:ascii="Arial" w:hAnsi="Arial" w:cs="Arial"/>
        </w:rPr>
        <w:t>thermal and</w:t>
      </w:r>
      <w:r w:rsidRPr="00DE3BBA">
        <w:rPr>
          <w:rFonts w:ascii="Arial" w:hAnsi="Arial" w:cs="Arial"/>
          <w:spacing w:val="-1"/>
        </w:rPr>
        <w:t xml:space="preserve"> </w:t>
      </w:r>
      <w:r w:rsidRPr="00DE3BBA">
        <w:rPr>
          <w:rFonts w:ascii="Arial" w:hAnsi="Arial" w:cs="Arial"/>
        </w:rPr>
        <w:t>photochemical</w:t>
      </w:r>
      <w:r w:rsidRPr="00DE3BBA">
        <w:rPr>
          <w:rFonts w:ascii="Arial" w:hAnsi="Arial" w:cs="Arial"/>
          <w:spacing w:val="-1"/>
        </w:rPr>
        <w:t xml:space="preserve"> </w:t>
      </w:r>
      <w:r w:rsidRPr="00DE3BBA">
        <w:rPr>
          <w:rFonts w:ascii="Arial" w:hAnsi="Arial" w:cs="Arial"/>
        </w:rPr>
        <w:t>processes, Laws</w:t>
      </w:r>
      <w:r w:rsidRPr="00DE3BBA">
        <w:rPr>
          <w:rFonts w:ascii="Arial" w:hAnsi="Arial" w:cs="Arial"/>
          <w:spacing w:val="2"/>
        </w:rPr>
        <w:t xml:space="preserve"> </w:t>
      </w:r>
      <w:r w:rsidRPr="00DE3BBA">
        <w:rPr>
          <w:rFonts w:ascii="Arial" w:hAnsi="Arial" w:cs="Arial"/>
        </w:rPr>
        <w:t>of</w:t>
      </w:r>
      <w:r w:rsidRPr="00DE3BBA">
        <w:rPr>
          <w:rFonts w:ascii="Arial" w:hAnsi="Arial" w:cs="Arial"/>
          <w:spacing w:val="9"/>
        </w:rPr>
        <w:t xml:space="preserve"> </w:t>
      </w:r>
      <w:r w:rsidRPr="00DE3BBA">
        <w:rPr>
          <w:rFonts w:ascii="Arial" w:hAnsi="Arial" w:cs="Arial"/>
          <w:spacing w:val="-2"/>
        </w:rPr>
        <w:t>photo</w:t>
      </w:r>
      <w:r w:rsidR="00DE3BBA">
        <w:rPr>
          <w:rFonts w:ascii="Arial" w:hAnsi="Arial" w:cs="Arial"/>
          <w:spacing w:val="-2"/>
        </w:rPr>
        <w:t xml:space="preserve"> </w:t>
      </w:r>
      <w:r w:rsidRPr="00DE3BBA">
        <w:rPr>
          <w:rFonts w:ascii="Arial" w:hAnsi="Arial" w:cs="Arial"/>
          <w:spacing w:val="-2"/>
        </w:rPr>
        <w:t>chemistry</w:t>
      </w:r>
      <w:r w:rsidR="00DE3BBA">
        <w:rPr>
          <w:rFonts w:ascii="Arial" w:hAnsi="Arial" w:cs="Arial"/>
          <w:spacing w:val="-2"/>
        </w:rPr>
        <w:t xml:space="preserve"> </w:t>
      </w:r>
      <w:proofErr w:type="spellStart"/>
      <w:r w:rsidRPr="00DE3BBA">
        <w:rPr>
          <w:rFonts w:ascii="Arial" w:hAnsi="Arial" w:cs="Arial"/>
        </w:rPr>
        <w:t>Grothus</w:t>
      </w:r>
      <w:proofErr w:type="spellEnd"/>
      <w:r w:rsidRPr="00DE3BBA">
        <w:rPr>
          <w:rFonts w:ascii="Arial" w:hAnsi="Arial" w:cs="Arial"/>
        </w:rPr>
        <w:t>-</w:t>
      </w:r>
      <w:r w:rsidRPr="00DE3BBA">
        <w:rPr>
          <w:rFonts w:ascii="Arial" w:hAnsi="Arial" w:cs="Arial"/>
          <w:spacing w:val="-3"/>
        </w:rPr>
        <w:t xml:space="preserve"> </w:t>
      </w:r>
      <w:r w:rsidRPr="00DE3BBA">
        <w:rPr>
          <w:rFonts w:ascii="Arial" w:hAnsi="Arial" w:cs="Arial"/>
        </w:rPr>
        <w:t>Draper's</w:t>
      </w:r>
      <w:r w:rsidRPr="00DE3BBA">
        <w:rPr>
          <w:rFonts w:ascii="Arial" w:hAnsi="Arial" w:cs="Arial"/>
          <w:spacing w:val="-2"/>
        </w:rPr>
        <w:t xml:space="preserve"> </w:t>
      </w:r>
      <w:r w:rsidRPr="00DE3BBA">
        <w:rPr>
          <w:rFonts w:ascii="Arial" w:hAnsi="Arial" w:cs="Arial"/>
        </w:rPr>
        <w:t>law and</w:t>
      </w:r>
      <w:r w:rsidRPr="00DE3BBA">
        <w:rPr>
          <w:rFonts w:ascii="Arial" w:hAnsi="Arial" w:cs="Arial"/>
          <w:spacing w:val="-2"/>
        </w:rPr>
        <w:t xml:space="preserve"> </w:t>
      </w:r>
      <w:r w:rsidRPr="00DE3BBA">
        <w:rPr>
          <w:rFonts w:ascii="Arial" w:hAnsi="Arial" w:cs="Arial"/>
        </w:rPr>
        <w:t>Stark-Einstein's</w:t>
      </w:r>
      <w:r w:rsidRPr="00DE3BBA">
        <w:rPr>
          <w:rFonts w:ascii="Arial" w:hAnsi="Arial" w:cs="Arial"/>
          <w:spacing w:val="-1"/>
        </w:rPr>
        <w:t xml:space="preserve"> </w:t>
      </w:r>
      <w:r w:rsidRPr="00DE3BBA">
        <w:rPr>
          <w:rFonts w:ascii="Arial" w:hAnsi="Arial" w:cs="Arial"/>
        </w:rPr>
        <w:t>law</w:t>
      </w:r>
      <w:r w:rsidRPr="00DE3BBA">
        <w:rPr>
          <w:rFonts w:ascii="Arial" w:hAnsi="Arial" w:cs="Arial"/>
          <w:spacing w:val="-2"/>
        </w:rPr>
        <w:t xml:space="preserve"> </w:t>
      </w:r>
      <w:r w:rsidRPr="00DE3BBA">
        <w:rPr>
          <w:rFonts w:ascii="Arial" w:hAnsi="Arial" w:cs="Arial"/>
        </w:rPr>
        <w:t>of</w:t>
      </w:r>
      <w:r w:rsidRPr="00DE3BBA">
        <w:rPr>
          <w:rFonts w:ascii="Arial" w:hAnsi="Arial" w:cs="Arial"/>
          <w:spacing w:val="-1"/>
        </w:rPr>
        <w:t xml:space="preserve"> </w:t>
      </w:r>
      <w:r w:rsidRPr="00DE3BBA">
        <w:rPr>
          <w:rFonts w:ascii="Arial" w:hAnsi="Arial" w:cs="Arial"/>
        </w:rPr>
        <w:t>photochemical</w:t>
      </w:r>
      <w:r w:rsidRPr="00DE3BBA">
        <w:rPr>
          <w:rFonts w:ascii="Arial" w:hAnsi="Arial" w:cs="Arial"/>
          <w:spacing w:val="-2"/>
        </w:rPr>
        <w:t xml:space="preserve"> </w:t>
      </w:r>
      <w:r w:rsidRPr="00DE3BBA">
        <w:rPr>
          <w:rFonts w:ascii="Arial" w:hAnsi="Arial" w:cs="Arial"/>
        </w:rPr>
        <w:t>equivalence,</w:t>
      </w:r>
      <w:r w:rsidRPr="00DE3BBA">
        <w:rPr>
          <w:rFonts w:ascii="Arial" w:hAnsi="Arial" w:cs="Arial"/>
          <w:spacing w:val="-1"/>
        </w:rPr>
        <w:t xml:space="preserve"> </w:t>
      </w:r>
      <w:r w:rsidRPr="00DE3BBA">
        <w:rPr>
          <w:rFonts w:ascii="Arial" w:hAnsi="Arial" w:cs="Arial"/>
          <w:spacing w:val="-2"/>
        </w:rPr>
        <w:t>Quantum</w:t>
      </w:r>
      <w:r w:rsidRPr="00DE3BBA">
        <w:rPr>
          <w:rFonts w:ascii="Arial" w:hAnsi="Arial" w:cs="Arial"/>
        </w:rPr>
        <w:t xml:space="preserve"> yield- Photochemical reaction mechanism- hydrogen- chlorine and hydrogen- bromine reaction. Qualitative description of fluorescence, phosphorescence, Jablonski diagram, chemiluminescence - Photosensitized reactions- energy transfer processes (simple example), quenching, Photo stationary state.</w:t>
      </w:r>
      <w:r w:rsidRPr="00DE3BBA">
        <w:rPr>
          <w:rFonts w:ascii="Arial" w:hAnsi="Arial" w:cs="Arial"/>
          <w:b/>
          <w:bCs/>
        </w:rPr>
        <w:t xml:space="preserve"> </w:t>
      </w:r>
    </w:p>
    <w:p w14:paraId="66088C3F" w14:textId="77777777" w:rsidR="00DE3BBA" w:rsidRDefault="00DE3BBA" w:rsidP="00DE3BBA">
      <w:pPr>
        <w:pStyle w:val="BodyText"/>
        <w:spacing w:line="360" w:lineRule="auto"/>
        <w:rPr>
          <w:rFonts w:ascii="Arial" w:hAnsi="Arial" w:cs="Arial"/>
          <w:b/>
          <w:bCs/>
        </w:rPr>
      </w:pPr>
    </w:p>
    <w:p w14:paraId="5090AEF0" w14:textId="77777777" w:rsidR="00DE3BBA" w:rsidRDefault="00DE3BBA" w:rsidP="00DE3BBA">
      <w:pPr>
        <w:pStyle w:val="BodyText"/>
        <w:spacing w:line="360" w:lineRule="auto"/>
        <w:rPr>
          <w:rFonts w:ascii="Arial" w:hAnsi="Arial" w:cs="Arial"/>
          <w:b/>
          <w:bCs/>
        </w:rPr>
      </w:pPr>
    </w:p>
    <w:p w14:paraId="599416C3" w14:textId="77777777" w:rsidR="00DE3BBA" w:rsidRDefault="00DE3BBA" w:rsidP="00DE3BBA">
      <w:pPr>
        <w:pStyle w:val="BodyText"/>
        <w:spacing w:line="360" w:lineRule="auto"/>
        <w:rPr>
          <w:rFonts w:ascii="Arial" w:hAnsi="Arial" w:cs="Arial"/>
          <w:b/>
          <w:bCs/>
        </w:rPr>
      </w:pPr>
    </w:p>
    <w:p w14:paraId="213A0E0F" w14:textId="77777777" w:rsidR="00DE3BBA" w:rsidRDefault="00DE3BBA" w:rsidP="00DE3BBA">
      <w:pPr>
        <w:pStyle w:val="BodyText"/>
        <w:spacing w:line="360" w:lineRule="auto"/>
        <w:rPr>
          <w:rFonts w:ascii="Arial" w:hAnsi="Arial" w:cs="Arial"/>
          <w:b/>
          <w:bCs/>
        </w:rPr>
      </w:pPr>
    </w:p>
    <w:p w14:paraId="4B3A1969" w14:textId="77777777" w:rsidR="00DE3BBA" w:rsidRDefault="00DE3BBA" w:rsidP="00DE3BBA">
      <w:pPr>
        <w:pStyle w:val="BodyText"/>
        <w:spacing w:line="360" w:lineRule="auto"/>
        <w:rPr>
          <w:rFonts w:ascii="Arial" w:hAnsi="Arial" w:cs="Arial"/>
          <w:b/>
          <w:bCs/>
        </w:rPr>
      </w:pPr>
    </w:p>
    <w:p w14:paraId="0EEDA152" w14:textId="77777777" w:rsidR="00DE3BBA" w:rsidRDefault="00DE3BBA" w:rsidP="00DE3BBA">
      <w:pPr>
        <w:pStyle w:val="BodyText"/>
        <w:spacing w:line="360" w:lineRule="auto"/>
        <w:rPr>
          <w:rFonts w:ascii="Arial" w:hAnsi="Arial" w:cs="Arial"/>
          <w:b/>
          <w:bCs/>
        </w:rPr>
      </w:pPr>
    </w:p>
    <w:p w14:paraId="4D5287E7" w14:textId="7C16541C" w:rsidR="00DE3BBA" w:rsidRDefault="00DE3BBA" w:rsidP="00DE3BBA">
      <w:pPr>
        <w:pStyle w:val="BodyText"/>
        <w:spacing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CH-Ma3-3201(3)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>:</w:t>
      </w:r>
      <w:proofErr w:type="gramStart"/>
      <w:r>
        <w:rPr>
          <w:rFonts w:ascii="Arial" w:hAnsi="Arial" w:cs="Arial"/>
          <w:bCs/>
        </w:rPr>
        <w:t>:2</w:t>
      </w:r>
      <w:proofErr w:type="gramEnd"/>
      <w:r>
        <w:rPr>
          <w:rFonts w:ascii="Arial" w:hAnsi="Arial" w:cs="Arial"/>
          <w:bCs/>
        </w:rPr>
        <w:t>::</w:t>
      </w:r>
    </w:p>
    <w:p w14:paraId="7FA5B52C" w14:textId="77777777" w:rsidR="00DE3BBA" w:rsidRDefault="00DE3BBA" w:rsidP="00DE3BBA">
      <w:pPr>
        <w:pStyle w:val="BodyText"/>
        <w:spacing w:line="360" w:lineRule="auto"/>
        <w:rPr>
          <w:rFonts w:ascii="Arial" w:hAnsi="Arial" w:cs="Arial"/>
          <w:b/>
          <w:bCs/>
        </w:rPr>
      </w:pPr>
    </w:p>
    <w:p w14:paraId="1024D364" w14:textId="2D9E16CF" w:rsidR="00DB2260" w:rsidRPr="00DE3BBA" w:rsidRDefault="00DE3BBA" w:rsidP="00DE3BBA">
      <w:pPr>
        <w:pStyle w:val="BodyText"/>
        <w:spacing w:line="360" w:lineRule="auto"/>
        <w:rPr>
          <w:rFonts w:ascii="Arial" w:hAnsi="Arial" w:cs="Arial"/>
          <w:b/>
          <w:bCs/>
        </w:rPr>
      </w:pPr>
      <w:r w:rsidRPr="00DE3BBA">
        <w:rPr>
          <w:rFonts w:ascii="Arial" w:hAnsi="Arial" w:cs="Arial"/>
          <w:b/>
          <w:bCs/>
        </w:rPr>
        <w:t>UNIT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  <w:spacing w:val="-1"/>
        </w:rPr>
        <w:t xml:space="preserve">– </w:t>
      </w:r>
      <w:r w:rsidR="00DB2260" w:rsidRPr="00DE3BBA">
        <w:rPr>
          <w:rFonts w:ascii="Arial" w:hAnsi="Arial" w:cs="Arial"/>
          <w:b/>
          <w:bCs/>
        </w:rPr>
        <w:t>IV</w:t>
      </w:r>
      <w:r>
        <w:rPr>
          <w:rFonts w:ascii="Arial" w:hAnsi="Arial" w:cs="Arial"/>
          <w:b/>
          <w:bCs/>
        </w:rPr>
        <w:t>:</w:t>
      </w:r>
      <w:r w:rsidR="00DB2260" w:rsidRPr="00DE3BBA">
        <w:rPr>
          <w:rFonts w:ascii="Arial" w:hAnsi="Arial" w:cs="Arial"/>
          <w:b/>
          <w:bCs/>
          <w:spacing w:val="-2"/>
        </w:rPr>
        <w:t xml:space="preserve"> </w:t>
      </w:r>
      <w:r w:rsidR="00DB2260" w:rsidRPr="00DE3BBA">
        <w:rPr>
          <w:rFonts w:ascii="Arial" w:hAnsi="Arial" w:cs="Arial"/>
          <w:b/>
          <w:bCs/>
        </w:rPr>
        <w:t>Electrochemistry-I (9</w:t>
      </w:r>
      <w:r w:rsidR="00DB2260" w:rsidRPr="00DE3BBA">
        <w:rPr>
          <w:rFonts w:ascii="Arial" w:hAnsi="Arial" w:cs="Arial"/>
          <w:b/>
          <w:bCs/>
          <w:spacing w:val="-1"/>
        </w:rPr>
        <w:t xml:space="preserve"> </w:t>
      </w:r>
      <w:r w:rsidR="00880684">
        <w:rPr>
          <w:rFonts w:ascii="Arial" w:hAnsi="Arial" w:cs="Arial"/>
          <w:b/>
          <w:bCs/>
        </w:rPr>
        <w:t>h</w:t>
      </w:r>
      <w:r w:rsidR="00DB2260" w:rsidRPr="00DE3BBA">
        <w:rPr>
          <w:rFonts w:ascii="Arial" w:hAnsi="Arial" w:cs="Arial"/>
          <w:b/>
          <w:bCs/>
          <w:spacing w:val="-10"/>
        </w:rPr>
        <w:t>)</w:t>
      </w:r>
    </w:p>
    <w:p w14:paraId="6FCE4CC3" w14:textId="3F067292" w:rsidR="00DB2260" w:rsidRPr="00DE3BBA" w:rsidRDefault="00DE3BBA" w:rsidP="00DE3BBA">
      <w:pPr>
        <w:pStyle w:val="BodyText"/>
        <w:spacing w:line="360" w:lineRule="auto"/>
        <w:ind w:left="630" w:hanging="630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DB2260" w:rsidRPr="00DE3BBA">
        <w:rPr>
          <w:rFonts w:ascii="Arial" w:hAnsi="Arial" w:cs="Arial"/>
        </w:rPr>
        <w:t>Conductance, Specific conductance, equivalent conductance and molar conductance - effect of dilution. Cell constant.</w:t>
      </w:r>
      <w:r w:rsidR="00DB2260" w:rsidRPr="00DE3BBA">
        <w:rPr>
          <w:rFonts w:ascii="Arial" w:hAnsi="Arial" w:cs="Arial"/>
          <w:spacing w:val="-2"/>
        </w:rPr>
        <w:t xml:space="preserve"> </w:t>
      </w:r>
      <w:r w:rsidR="00DB2260" w:rsidRPr="00DE3BBA">
        <w:rPr>
          <w:rFonts w:ascii="Arial" w:hAnsi="Arial" w:cs="Arial"/>
        </w:rPr>
        <w:t>Strong and weak electrolytes, Kohlrausch's law and its</w:t>
      </w:r>
      <w:r w:rsidR="00DB2260" w:rsidRPr="00DE3BBA">
        <w:rPr>
          <w:rFonts w:ascii="Arial" w:hAnsi="Arial" w:cs="Arial"/>
          <w:spacing w:val="-30"/>
        </w:rPr>
        <w:t xml:space="preserve"> </w:t>
      </w:r>
      <w:r w:rsidR="00DB2260" w:rsidRPr="00DE3BBA">
        <w:rPr>
          <w:rFonts w:ascii="Arial" w:hAnsi="Arial" w:cs="Arial"/>
        </w:rPr>
        <w:t>applications</w:t>
      </w:r>
      <w:proofErr w:type="gramStart"/>
      <w:r w:rsidR="00DB2260" w:rsidRPr="00DE3BBA">
        <w:rPr>
          <w:rFonts w:ascii="Arial" w:hAnsi="Arial" w:cs="Arial"/>
        </w:rPr>
        <w:t>,</w:t>
      </w:r>
      <w:proofErr w:type="gramEnd"/>
      <w:r w:rsidR="002A575A">
        <w:rPr>
          <w:rFonts w:ascii="Arial" w:hAnsi="Arial" w:cs="Arial"/>
        </w:rPr>
        <w:t xml:space="preserve"> </w:t>
      </w:r>
      <w:proofErr w:type="gramStart"/>
      <w:r w:rsidR="00DB2260" w:rsidRPr="00DE3BBA">
        <w:rPr>
          <w:rFonts w:ascii="Arial" w:hAnsi="Arial" w:cs="Arial"/>
        </w:rPr>
        <w:t>Definition</w:t>
      </w:r>
      <w:proofErr w:type="gramEnd"/>
      <w:r w:rsidR="00DB2260" w:rsidRPr="00DE3BBA">
        <w:rPr>
          <w:rFonts w:ascii="Arial" w:hAnsi="Arial" w:cs="Arial"/>
        </w:rPr>
        <w:t xml:space="preserve"> of transpo</w:t>
      </w:r>
      <w:bookmarkStart w:id="0" w:name="_GoBack"/>
      <w:bookmarkEnd w:id="0"/>
      <w:r w:rsidR="00DB2260" w:rsidRPr="00DE3BBA">
        <w:rPr>
          <w:rFonts w:ascii="Arial" w:hAnsi="Arial" w:cs="Arial"/>
        </w:rPr>
        <w:t>rt number, determination of transport number by Hittorf’s method. Debye-</w:t>
      </w:r>
      <w:proofErr w:type="spellStart"/>
      <w:r w:rsidR="00DB2260" w:rsidRPr="00DE3BBA">
        <w:rPr>
          <w:rFonts w:ascii="Arial" w:hAnsi="Arial" w:cs="Arial"/>
        </w:rPr>
        <w:t>Huckel</w:t>
      </w:r>
      <w:proofErr w:type="spellEnd"/>
      <w:r w:rsidR="00DB2260" w:rsidRPr="00DE3BBA">
        <w:rPr>
          <w:rFonts w:ascii="Arial" w:hAnsi="Arial" w:cs="Arial"/>
        </w:rPr>
        <w:t xml:space="preserve"> - </w:t>
      </w:r>
      <w:proofErr w:type="spellStart"/>
      <w:r w:rsidR="00DB2260" w:rsidRPr="00DE3BBA">
        <w:rPr>
          <w:rFonts w:ascii="Arial" w:hAnsi="Arial" w:cs="Arial"/>
        </w:rPr>
        <w:t>Onsagar's</w:t>
      </w:r>
      <w:proofErr w:type="spellEnd"/>
      <w:r w:rsidR="00DB2260" w:rsidRPr="00DE3BBA">
        <w:rPr>
          <w:rFonts w:ascii="Arial" w:hAnsi="Arial" w:cs="Arial"/>
        </w:rPr>
        <w:t xml:space="preserve"> equation for strong electrolytes (derivation excluded), Application of conductivity measurements- </w:t>
      </w:r>
      <w:proofErr w:type="spellStart"/>
      <w:r w:rsidR="00DB2260" w:rsidRPr="00DE3BBA">
        <w:rPr>
          <w:rFonts w:ascii="Arial" w:hAnsi="Arial" w:cs="Arial"/>
        </w:rPr>
        <w:t>conductometric</w:t>
      </w:r>
      <w:proofErr w:type="spellEnd"/>
      <w:r w:rsidR="00DB2260" w:rsidRPr="00DE3BBA">
        <w:rPr>
          <w:rFonts w:ascii="Arial" w:hAnsi="Arial" w:cs="Arial"/>
        </w:rPr>
        <w:t xml:space="preserve"> titrations.</w:t>
      </w:r>
    </w:p>
    <w:p w14:paraId="5863BFD6" w14:textId="5C1B35D9" w:rsidR="00DB2260" w:rsidRPr="00DE3BBA" w:rsidRDefault="00DE3BBA" w:rsidP="00DE3BBA">
      <w:pPr>
        <w:pStyle w:val="Heading3"/>
        <w:spacing w:line="360" w:lineRule="auto"/>
        <w:rPr>
          <w:rFonts w:ascii="Arial" w:hAnsi="Arial" w:cs="Arial"/>
          <w:b/>
          <w:color w:val="auto"/>
          <w:sz w:val="24"/>
          <w:szCs w:val="24"/>
        </w:rPr>
      </w:pPr>
      <w:r w:rsidRPr="00DE3BBA">
        <w:rPr>
          <w:rFonts w:ascii="Arial" w:hAnsi="Arial" w:cs="Arial"/>
          <w:b/>
          <w:color w:val="auto"/>
          <w:sz w:val="24"/>
          <w:szCs w:val="24"/>
        </w:rPr>
        <w:t>UNIT</w:t>
      </w:r>
      <w:r>
        <w:rPr>
          <w:rFonts w:ascii="Arial" w:hAnsi="Arial" w:cs="Arial"/>
          <w:b/>
          <w:color w:val="auto"/>
          <w:sz w:val="24"/>
          <w:szCs w:val="24"/>
        </w:rPr>
        <w:t xml:space="preserve"> </w:t>
      </w:r>
      <w:r>
        <w:rPr>
          <w:rFonts w:ascii="Arial" w:hAnsi="Arial" w:cs="Arial"/>
          <w:b/>
          <w:color w:val="auto"/>
          <w:spacing w:val="-1"/>
          <w:sz w:val="24"/>
          <w:szCs w:val="24"/>
        </w:rPr>
        <w:t xml:space="preserve">– </w:t>
      </w:r>
      <w:r w:rsidRPr="00DE3BBA">
        <w:rPr>
          <w:rFonts w:ascii="Arial" w:hAnsi="Arial" w:cs="Arial"/>
          <w:b/>
          <w:color w:val="auto"/>
          <w:sz w:val="24"/>
          <w:szCs w:val="24"/>
        </w:rPr>
        <w:t>V</w:t>
      </w:r>
      <w:r>
        <w:rPr>
          <w:rFonts w:ascii="Arial" w:hAnsi="Arial" w:cs="Arial"/>
          <w:b/>
          <w:color w:val="auto"/>
          <w:sz w:val="24"/>
          <w:szCs w:val="24"/>
        </w:rPr>
        <w:t>:</w:t>
      </w:r>
      <w:r w:rsidRPr="00DE3BBA">
        <w:rPr>
          <w:rFonts w:ascii="Arial" w:hAnsi="Arial" w:cs="Arial"/>
          <w:b/>
          <w:color w:val="auto"/>
          <w:spacing w:val="-3"/>
          <w:sz w:val="24"/>
          <w:szCs w:val="24"/>
        </w:rPr>
        <w:t xml:space="preserve"> </w:t>
      </w:r>
      <w:r w:rsidRPr="00DE3BBA">
        <w:rPr>
          <w:rFonts w:ascii="Arial" w:hAnsi="Arial" w:cs="Arial"/>
          <w:b/>
          <w:color w:val="auto"/>
          <w:sz w:val="24"/>
          <w:szCs w:val="24"/>
        </w:rPr>
        <w:t>ELECTROCHEMISTRY-II (9</w:t>
      </w:r>
      <w:r w:rsidRPr="00DE3BBA">
        <w:rPr>
          <w:rFonts w:ascii="Arial" w:hAnsi="Arial" w:cs="Arial"/>
          <w:b/>
          <w:color w:val="auto"/>
          <w:spacing w:val="-1"/>
          <w:sz w:val="24"/>
          <w:szCs w:val="24"/>
        </w:rPr>
        <w:t xml:space="preserve"> </w:t>
      </w:r>
      <w:r w:rsidR="00880684">
        <w:rPr>
          <w:rFonts w:ascii="Arial" w:hAnsi="Arial" w:cs="Arial"/>
          <w:b/>
          <w:color w:val="auto"/>
          <w:sz w:val="24"/>
          <w:szCs w:val="24"/>
        </w:rPr>
        <w:t>H</w:t>
      </w:r>
      <w:r w:rsidRPr="00DE3BBA">
        <w:rPr>
          <w:rFonts w:ascii="Arial" w:hAnsi="Arial" w:cs="Arial"/>
          <w:b/>
          <w:color w:val="auto"/>
          <w:spacing w:val="-10"/>
          <w:sz w:val="24"/>
          <w:szCs w:val="24"/>
        </w:rPr>
        <w:t>)</w:t>
      </w:r>
    </w:p>
    <w:p w14:paraId="05C35D45" w14:textId="7C93A490" w:rsidR="00DB2260" w:rsidRPr="00DE3BBA" w:rsidRDefault="00DB2260" w:rsidP="00DE3BBA">
      <w:pPr>
        <w:pStyle w:val="BodyText"/>
        <w:tabs>
          <w:tab w:val="left" w:pos="540"/>
        </w:tabs>
        <w:spacing w:line="360" w:lineRule="auto"/>
        <w:ind w:left="630" w:hanging="90"/>
        <w:rPr>
          <w:rFonts w:ascii="Arial" w:hAnsi="Arial" w:cs="Arial"/>
        </w:rPr>
      </w:pPr>
      <w:r w:rsidRPr="00DE3BBA">
        <w:rPr>
          <w:rFonts w:ascii="Arial" w:hAnsi="Arial" w:cs="Arial"/>
        </w:rPr>
        <w:t xml:space="preserve">Electrochemical Cells- Single electrode potential, Types of electrodes with examples: Metal- </w:t>
      </w:r>
      <w:r w:rsidR="00DE3BBA">
        <w:rPr>
          <w:rFonts w:ascii="Arial" w:hAnsi="Arial" w:cs="Arial"/>
        </w:rPr>
        <w:t xml:space="preserve">       </w:t>
      </w:r>
      <w:r w:rsidRPr="00DE3BBA">
        <w:rPr>
          <w:rFonts w:ascii="Arial" w:hAnsi="Arial" w:cs="Arial"/>
        </w:rPr>
        <w:t xml:space="preserve">metal ion, Gas electrode, </w:t>
      </w:r>
      <w:proofErr w:type="gramStart"/>
      <w:r w:rsidRPr="00DE3BBA">
        <w:rPr>
          <w:rFonts w:ascii="Arial" w:hAnsi="Arial" w:cs="Arial"/>
        </w:rPr>
        <w:t>Inert</w:t>
      </w:r>
      <w:proofErr w:type="gramEnd"/>
      <w:r w:rsidRPr="00DE3BBA">
        <w:rPr>
          <w:rFonts w:ascii="Arial" w:hAnsi="Arial" w:cs="Arial"/>
        </w:rPr>
        <w:t xml:space="preserve"> electrode, Redox electrode, Metal-metal insoluble salt- salt anion. Determination of EMF of a cell, Nernst equation, Applications of EMF measurements</w:t>
      </w:r>
    </w:p>
    <w:p w14:paraId="32DDE274" w14:textId="152094FF" w:rsidR="00DB2260" w:rsidRDefault="00DE3BBA" w:rsidP="00DE3BBA">
      <w:pPr>
        <w:pStyle w:val="BodyText"/>
        <w:tabs>
          <w:tab w:val="left" w:pos="540"/>
        </w:tabs>
        <w:spacing w:line="360" w:lineRule="auto"/>
        <w:ind w:hanging="90"/>
        <w:rPr>
          <w:rFonts w:ascii="Arial" w:hAnsi="Arial" w:cs="Arial"/>
          <w:spacing w:val="-2"/>
        </w:rPr>
      </w:pPr>
      <w:r>
        <w:rPr>
          <w:rFonts w:ascii="Arial" w:hAnsi="Arial" w:cs="Arial"/>
        </w:rPr>
        <w:t xml:space="preserve">          </w:t>
      </w:r>
      <w:r w:rsidR="00DB2260" w:rsidRPr="00DE3BBA">
        <w:rPr>
          <w:rFonts w:ascii="Arial" w:hAnsi="Arial" w:cs="Arial"/>
        </w:rPr>
        <w:t>-Potentiometric</w:t>
      </w:r>
      <w:r w:rsidR="00DB2260" w:rsidRPr="00DE3BBA">
        <w:rPr>
          <w:rFonts w:ascii="Arial" w:hAnsi="Arial" w:cs="Arial"/>
          <w:spacing w:val="-5"/>
        </w:rPr>
        <w:t xml:space="preserve"> </w:t>
      </w:r>
      <w:r w:rsidR="00DB2260" w:rsidRPr="00DE3BBA">
        <w:rPr>
          <w:rFonts w:ascii="Arial" w:hAnsi="Arial" w:cs="Arial"/>
        </w:rPr>
        <w:t>titrations.</w:t>
      </w:r>
      <w:r w:rsidR="00DB2260" w:rsidRPr="00DE3BBA">
        <w:rPr>
          <w:rFonts w:ascii="Arial" w:hAnsi="Arial" w:cs="Arial"/>
          <w:spacing w:val="-2"/>
        </w:rPr>
        <w:t xml:space="preserve"> </w:t>
      </w:r>
      <w:proofErr w:type="spellStart"/>
      <w:r w:rsidR="00DB2260" w:rsidRPr="00DE3BBA">
        <w:rPr>
          <w:rFonts w:ascii="Arial" w:hAnsi="Arial" w:cs="Arial"/>
        </w:rPr>
        <w:t>Fuelcells</w:t>
      </w:r>
      <w:proofErr w:type="spellEnd"/>
      <w:r w:rsidR="00DB2260" w:rsidRPr="00DE3BBA">
        <w:rPr>
          <w:rFonts w:ascii="Arial" w:hAnsi="Arial" w:cs="Arial"/>
        </w:rPr>
        <w:t xml:space="preserve"> –</w:t>
      </w:r>
      <w:r w:rsidR="00DB2260" w:rsidRPr="00DE3BBA">
        <w:rPr>
          <w:rFonts w:ascii="Arial" w:hAnsi="Arial" w:cs="Arial"/>
          <w:spacing w:val="-2"/>
        </w:rPr>
        <w:t xml:space="preserve"> </w:t>
      </w:r>
      <w:r w:rsidR="00DB2260" w:rsidRPr="00DE3BBA">
        <w:rPr>
          <w:rFonts w:ascii="Arial" w:hAnsi="Arial" w:cs="Arial"/>
        </w:rPr>
        <w:t>Basic</w:t>
      </w:r>
      <w:r w:rsidR="00DB2260" w:rsidRPr="00DE3BBA">
        <w:rPr>
          <w:rFonts w:ascii="Arial" w:hAnsi="Arial" w:cs="Arial"/>
          <w:spacing w:val="-1"/>
        </w:rPr>
        <w:t xml:space="preserve"> </w:t>
      </w:r>
      <w:r w:rsidR="00DB2260" w:rsidRPr="00DE3BBA">
        <w:rPr>
          <w:rFonts w:ascii="Arial" w:hAnsi="Arial" w:cs="Arial"/>
        </w:rPr>
        <w:t>concepts,</w:t>
      </w:r>
      <w:r w:rsidR="00DB2260" w:rsidRPr="00DE3BBA">
        <w:rPr>
          <w:rFonts w:ascii="Arial" w:hAnsi="Arial" w:cs="Arial"/>
          <w:spacing w:val="-2"/>
        </w:rPr>
        <w:t xml:space="preserve"> </w:t>
      </w:r>
      <w:r w:rsidR="00DB2260" w:rsidRPr="00DE3BBA">
        <w:rPr>
          <w:rFonts w:ascii="Arial" w:hAnsi="Arial" w:cs="Arial"/>
        </w:rPr>
        <w:t>examples</w:t>
      </w:r>
      <w:r w:rsidR="00DB2260" w:rsidRPr="00DE3BBA">
        <w:rPr>
          <w:rFonts w:ascii="Arial" w:hAnsi="Arial" w:cs="Arial"/>
          <w:spacing w:val="-2"/>
        </w:rPr>
        <w:t xml:space="preserve"> </w:t>
      </w:r>
      <w:r w:rsidR="00DB2260" w:rsidRPr="00DE3BBA">
        <w:rPr>
          <w:rFonts w:ascii="Arial" w:hAnsi="Arial" w:cs="Arial"/>
        </w:rPr>
        <w:t>and</w:t>
      </w:r>
      <w:r w:rsidR="00DB2260" w:rsidRPr="00DE3BBA">
        <w:rPr>
          <w:rFonts w:ascii="Arial" w:hAnsi="Arial" w:cs="Arial"/>
          <w:spacing w:val="-1"/>
        </w:rPr>
        <w:t xml:space="preserve"> </w:t>
      </w:r>
      <w:r w:rsidR="00DB2260" w:rsidRPr="00DE3BBA">
        <w:rPr>
          <w:rFonts w:ascii="Arial" w:hAnsi="Arial" w:cs="Arial"/>
          <w:spacing w:val="-2"/>
        </w:rPr>
        <w:t>applications.</w:t>
      </w:r>
    </w:p>
    <w:p w14:paraId="72347CD6" w14:textId="77777777" w:rsidR="00DE3BBA" w:rsidRDefault="00DE3BBA" w:rsidP="00DE3BBA">
      <w:pPr>
        <w:pStyle w:val="BodyText"/>
        <w:tabs>
          <w:tab w:val="left" w:pos="540"/>
        </w:tabs>
        <w:spacing w:line="360" w:lineRule="auto"/>
        <w:ind w:hanging="90"/>
        <w:rPr>
          <w:rFonts w:ascii="Arial" w:hAnsi="Arial" w:cs="Arial"/>
          <w:spacing w:val="-2"/>
        </w:rPr>
      </w:pPr>
    </w:p>
    <w:p w14:paraId="05455370" w14:textId="77777777" w:rsidR="00DB2260" w:rsidRPr="00DE3BBA" w:rsidRDefault="00DB2260" w:rsidP="00DE3BBA">
      <w:pPr>
        <w:pStyle w:val="Heading3"/>
        <w:spacing w:line="276" w:lineRule="auto"/>
        <w:rPr>
          <w:rFonts w:ascii="Arial" w:hAnsi="Arial" w:cs="Arial"/>
          <w:b/>
          <w:color w:val="auto"/>
          <w:sz w:val="24"/>
          <w:szCs w:val="24"/>
        </w:rPr>
      </w:pPr>
      <w:r w:rsidRPr="00DE3BBA">
        <w:rPr>
          <w:rFonts w:ascii="Arial" w:hAnsi="Arial" w:cs="Arial"/>
          <w:b/>
          <w:color w:val="auto"/>
          <w:sz w:val="24"/>
          <w:szCs w:val="24"/>
        </w:rPr>
        <w:t>List</w:t>
      </w:r>
      <w:r w:rsidRPr="00DE3BBA">
        <w:rPr>
          <w:rFonts w:ascii="Arial" w:hAnsi="Arial" w:cs="Arial"/>
          <w:b/>
          <w:color w:val="auto"/>
          <w:spacing w:val="-4"/>
          <w:sz w:val="24"/>
          <w:szCs w:val="24"/>
        </w:rPr>
        <w:t xml:space="preserve"> </w:t>
      </w:r>
      <w:r w:rsidRPr="00DE3BBA">
        <w:rPr>
          <w:rFonts w:ascii="Arial" w:hAnsi="Arial" w:cs="Arial"/>
          <w:b/>
          <w:color w:val="auto"/>
          <w:sz w:val="24"/>
          <w:szCs w:val="24"/>
        </w:rPr>
        <w:t>of</w:t>
      </w:r>
      <w:r w:rsidRPr="00DE3BBA">
        <w:rPr>
          <w:rFonts w:ascii="Arial" w:hAnsi="Arial" w:cs="Arial"/>
          <w:b/>
          <w:color w:val="auto"/>
          <w:spacing w:val="-2"/>
          <w:sz w:val="24"/>
          <w:szCs w:val="24"/>
        </w:rPr>
        <w:t xml:space="preserve"> </w:t>
      </w:r>
      <w:r w:rsidRPr="00DE3BBA">
        <w:rPr>
          <w:rFonts w:ascii="Arial" w:hAnsi="Arial" w:cs="Arial"/>
          <w:b/>
          <w:color w:val="auto"/>
          <w:sz w:val="24"/>
          <w:szCs w:val="24"/>
        </w:rPr>
        <w:t>Reference</w:t>
      </w:r>
      <w:r w:rsidRPr="00DE3BBA">
        <w:rPr>
          <w:rFonts w:ascii="Arial" w:hAnsi="Arial" w:cs="Arial"/>
          <w:b/>
          <w:color w:val="auto"/>
          <w:spacing w:val="-22"/>
          <w:sz w:val="24"/>
          <w:szCs w:val="24"/>
        </w:rPr>
        <w:t xml:space="preserve"> </w:t>
      </w:r>
      <w:r w:rsidRPr="00DE3BBA">
        <w:rPr>
          <w:rFonts w:ascii="Arial" w:hAnsi="Arial" w:cs="Arial"/>
          <w:b/>
          <w:color w:val="auto"/>
          <w:spacing w:val="-2"/>
          <w:sz w:val="24"/>
          <w:szCs w:val="24"/>
        </w:rPr>
        <w:t>books:</w:t>
      </w:r>
    </w:p>
    <w:p w14:paraId="11AA4DAB" w14:textId="77777777" w:rsidR="00DB2260" w:rsidRPr="00DE3BBA" w:rsidRDefault="00DB2260" w:rsidP="00DE3BBA">
      <w:pPr>
        <w:pStyle w:val="ListParagraph"/>
        <w:numPr>
          <w:ilvl w:val="0"/>
          <w:numId w:val="1"/>
        </w:numPr>
        <w:tabs>
          <w:tab w:val="left" w:pos="1159"/>
        </w:tabs>
        <w:spacing w:line="276" w:lineRule="auto"/>
        <w:contextualSpacing w:val="0"/>
        <w:rPr>
          <w:rFonts w:ascii="Arial" w:hAnsi="Arial" w:cs="Arial"/>
          <w:sz w:val="24"/>
          <w:szCs w:val="24"/>
        </w:rPr>
      </w:pPr>
      <w:r w:rsidRPr="00DE3BBA">
        <w:rPr>
          <w:rFonts w:ascii="Arial" w:hAnsi="Arial" w:cs="Arial"/>
          <w:sz w:val="24"/>
          <w:szCs w:val="24"/>
        </w:rPr>
        <w:t>Principles</w:t>
      </w:r>
      <w:r w:rsidRPr="00DE3BBA">
        <w:rPr>
          <w:rFonts w:ascii="Arial" w:hAnsi="Arial" w:cs="Arial"/>
          <w:spacing w:val="-6"/>
          <w:sz w:val="24"/>
          <w:szCs w:val="24"/>
        </w:rPr>
        <w:t xml:space="preserve"> </w:t>
      </w:r>
      <w:r w:rsidRPr="00DE3BBA">
        <w:rPr>
          <w:rFonts w:ascii="Arial" w:hAnsi="Arial" w:cs="Arial"/>
          <w:sz w:val="24"/>
          <w:szCs w:val="24"/>
        </w:rPr>
        <w:t>of</w:t>
      </w:r>
      <w:r w:rsidRPr="00DE3BBA">
        <w:rPr>
          <w:rFonts w:ascii="Arial" w:hAnsi="Arial" w:cs="Arial"/>
          <w:spacing w:val="-9"/>
          <w:sz w:val="24"/>
          <w:szCs w:val="24"/>
        </w:rPr>
        <w:t xml:space="preserve"> </w:t>
      </w:r>
      <w:r w:rsidRPr="00DE3BBA">
        <w:rPr>
          <w:rFonts w:ascii="Arial" w:hAnsi="Arial" w:cs="Arial"/>
          <w:sz w:val="24"/>
          <w:szCs w:val="24"/>
        </w:rPr>
        <w:t>physical</w:t>
      </w:r>
      <w:r w:rsidRPr="00DE3BBA">
        <w:rPr>
          <w:rFonts w:ascii="Arial" w:hAnsi="Arial" w:cs="Arial"/>
          <w:spacing w:val="-5"/>
          <w:sz w:val="24"/>
          <w:szCs w:val="24"/>
        </w:rPr>
        <w:t xml:space="preserve"> </w:t>
      </w:r>
      <w:r w:rsidRPr="00DE3BBA">
        <w:rPr>
          <w:rFonts w:ascii="Arial" w:hAnsi="Arial" w:cs="Arial"/>
          <w:sz w:val="24"/>
          <w:szCs w:val="24"/>
        </w:rPr>
        <w:t>chemistry</w:t>
      </w:r>
      <w:r w:rsidRPr="00DE3BBA">
        <w:rPr>
          <w:rFonts w:ascii="Arial" w:hAnsi="Arial" w:cs="Arial"/>
          <w:spacing w:val="-2"/>
          <w:sz w:val="24"/>
          <w:szCs w:val="24"/>
        </w:rPr>
        <w:t xml:space="preserve"> </w:t>
      </w:r>
      <w:r w:rsidRPr="00DE3BBA">
        <w:rPr>
          <w:rFonts w:ascii="Arial" w:hAnsi="Arial" w:cs="Arial"/>
          <w:sz w:val="24"/>
          <w:szCs w:val="24"/>
        </w:rPr>
        <w:t>by</w:t>
      </w:r>
      <w:r w:rsidRPr="00DE3BBA">
        <w:rPr>
          <w:rFonts w:ascii="Arial" w:hAnsi="Arial" w:cs="Arial"/>
          <w:spacing w:val="-2"/>
          <w:sz w:val="24"/>
          <w:szCs w:val="24"/>
        </w:rPr>
        <w:t xml:space="preserve"> </w:t>
      </w:r>
      <w:r w:rsidRPr="00DE3BBA">
        <w:rPr>
          <w:rFonts w:ascii="Arial" w:hAnsi="Arial" w:cs="Arial"/>
          <w:sz w:val="24"/>
          <w:szCs w:val="24"/>
        </w:rPr>
        <w:t>Prutton</w:t>
      </w:r>
      <w:r w:rsidRPr="00DE3BBA">
        <w:rPr>
          <w:rFonts w:ascii="Arial" w:hAnsi="Arial" w:cs="Arial"/>
          <w:spacing w:val="-5"/>
          <w:sz w:val="24"/>
          <w:szCs w:val="24"/>
        </w:rPr>
        <w:t xml:space="preserve"> </w:t>
      </w:r>
      <w:r w:rsidRPr="00DE3BBA">
        <w:rPr>
          <w:rFonts w:ascii="Arial" w:hAnsi="Arial" w:cs="Arial"/>
          <w:sz w:val="24"/>
          <w:szCs w:val="24"/>
        </w:rPr>
        <w:t>and</w:t>
      </w:r>
      <w:r w:rsidRPr="00DE3BBA">
        <w:rPr>
          <w:rFonts w:ascii="Arial" w:hAnsi="Arial" w:cs="Arial"/>
          <w:spacing w:val="-18"/>
          <w:sz w:val="24"/>
          <w:szCs w:val="24"/>
        </w:rPr>
        <w:t xml:space="preserve"> </w:t>
      </w:r>
      <w:r w:rsidRPr="00DE3BBA">
        <w:rPr>
          <w:rFonts w:ascii="Arial" w:hAnsi="Arial" w:cs="Arial"/>
          <w:spacing w:val="-2"/>
          <w:sz w:val="24"/>
          <w:szCs w:val="24"/>
        </w:rPr>
        <w:t>Marron</w:t>
      </w:r>
    </w:p>
    <w:p w14:paraId="4D725A9C" w14:textId="77777777" w:rsidR="00DB2260" w:rsidRPr="00DE3BBA" w:rsidRDefault="00DB2260" w:rsidP="00DE3BBA">
      <w:pPr>
        <w:pStyle w:val="BodyText"/>
        <w:spacing w:line="276" w:lineRule="auto"/>
        <w:rPr>
          <w:rFonts w:ascii="Arial" w:hAnsi="Arial" w:cs="Arial"/>
        </w:rPr>
      </w:pPr>
    </w:p>
    <w:p w14:paraId="370AE312" w14:textId="77777777" w:rsidR="00DB2260" w:rsidRPr="00DE3BBA" w:rsidRDefault="00DB2260" w:rsidP="00DE3BBA">
      <w:pPr>
        <w:pStyle w:val="ListParagraph"/>
        <w:numPr>
          <w:ilvl w:val="0"/>
          <w:numId w:val="1"/>
        </w:numPr>
        <w:tabs>
          <w:tab w:val="left" w:pos="1159"/>
        </w:tabs>
        <w:spacing w:line="276" w:lineRule="auto"/>
        <w:contextualSpacing w:val="0"/>
        <w:rPr>
          <w:rFonts w:ascii="Arial" w:hAnsi="Arial" w:cs="Arial"/>
          <w:sz w:val="24"/>
          <w:szCs w:val="24"/>
        </w:rPr>
      </w:pPr>
      <w:r w:rsidRPr="00DE3BBA">
        <w:rPr>
          <w:rFonts w:ascii="Arial" w:hAnsi="Arial" w:cs="Arial"/>
          <w:sz w:val="24"/>
          <w:szCs w:val="24"/>
        </w:rPr>
        <w:t>Solid</w:t>
      </w:r>
      <w:r w:rsidRPr="00DE3BBA">
        <w:rPr>
          <w:rFonts w:ascii="Arial" w:hAnsi="Arial" w:cs="Arial"/>
          <w:spacing w:val="-3"/>
          <w:sz w:val="24"/>
          <w:szCs w:val="24"/>
        </w:rPr>
        <w:t xml:space="preserve"> </w:t>
      </w:r>
      <w:r w:rsidRPr="00DE3BBA">
        <w:rPr>
          <w:rFonts w:ascii="Arial" w:hAnsi="Arial" w:cs="Arial"/>
          <w:sz w:val="24"/>
          <w:szCs w:val="24"/>
        </w:rPr>
        <w:t>State</w:t>
      </w:r>
      <w:r w:rsidRPr="00DE3BBA">
        <w:rPr>
          <w:rFonts w:ascii="Arial" w:hAnsi="Arial" w:cs="Arial"/>
          <w:spacing w:val="-3"/>
          <w:sz w:val="24"/>
          <w:szCs w:val="24"/>
        </w:rPr>
        <w:t xml:space="preserve"> </w:t>
      </w:r>
      <w:r w:rsidRPr="00DE3BBA">
        <w:rPr>
          <w:rFonts w:ascii="Arial" w:hAnsi="Arial" w:cs="Arial"/>
          <w:sz w:val="24"/>
          <w:szCs w:val="24"/>
        </w:rPr>
        <w:t>Chemistry</w:t>
      </w:r>
      <w:r w:rsidRPr="00DE3BBA">
        <w:rPr>
          <w:rFonts w:ascii="Arial" w:hAnsi="Arial" w:cs="Arial"/>
          <w:spacing w:val="-3"/>
          <w:sz w:val="24"/>
          <w:szCs w:val="24"/>
        </w:rPr>
        <w:t xml:space="preserve"> </w:t>
      </w:r>
      <w:r w:rsidRPr="00DE3BBA">
        <w:rPr>
          <w:rFonts w:ascii="Arial" w:hAnsi="Arial" w:cs="Arial"/>
          <w:sz w:val="24"/>
          <w:szCs w:val="24"/>
        </w:rPr>
        <w:t>and</w:t>
      </w:r>
      <w:r w:rsidRPr="00DE3BBA">
        <w:rPr>
          <w:rFonts w:ascii="Arial" w:hAnsi="Arial" w:cs="Arial"/>
          <w:spacing w:val="-2"/>
          <w:sz w:val="24"/>
          <w:szCs w:val="24"/>
        </w:rPr>
        <w:t xml:space="preserve"> </w:t>
      </w:r>
      <w:r w:rsidRPr="00DE3BBA">
        <w:rPr>
          <w:rFonts w:ascii="Arial" w:hAnsi="Arial" w:cs="Arial"/>
          <w:sz w:val="24"/>
          <w:szCs w:val="24"/>
        </w:rPr>
        <w:t>its</w:t>
      </w:r>
      <w:r w:rsidRPr="00DE3BBA">
        <w:rPr>
          <w:rFonts w:ascii="Arial" w:hAnsi="Arial" w:cs="Arial"/>
          <w:spacing w:val="-11"/>
          <w:sz w:val="24"/>
          <w:szCs w:val="24"/>
        </w:rPr>
        <w:t xml:space="preserve"> </w:t>
      </w:r>
      <w:r w:rsidRPr="00DE3BBA">
        <w:rPr>
          <w:rFonts w:ascii="Arial" w:hAnsi="Arial" w:cs="Arial"/>
          <w:sz w:val="24"/>
          <w:szCs w:val="24"/>
        </w:rPr>
        <w:t>applications</w:t>
      </w:r>
      <w:r w:rsidRPr="00DE3BBA">
        <w:rPr>
          <w:rFonts w:ascii="Arial" w:hAnsi="Arial" w:cs="Arial"/>
          <w:spacing w:val="-4"/>
          <w:sz w:val="24"/>
          <w:szCs w:val="24"/>
        </w:rPr>
        <w:t xml:space="preserve"> </w:t>
      </w:r>
      <w:r w:rsidRPr="00DE3BBA">
        <w:rPr>
          <w:rFonts w:ascii="Arial" w:hAnsi="Arial" w:cs="Arial"/>
          <w:sz w:val="24"/>
          <w:szCs w:val="24"/>
        </w:rPr>
        <w:t>by</w:t>
      </w:r>
      <w:r w:rsidRPr="00DE3BBA">
        <w:rPr>
          <w:rFonts w:ascii="Arial" w:hAnsi="Arial" w:cs="Arial"/>
          <w:spacing w:val="-3"/>
          <w:sz w:val="24"/>
          <w:szCs w:val="24"/>
        </w:rPr>
        <w:t xml:space="preserve"> </w:t>
      </w:r>
      <w:r w:rsidRPr="00DE3BBA">
        <w:rPr>
          <w:rFonts w:ascii="Arial" w:hAnsi="Arial" w:cs="Arial"/>
          <w:sz w:val="24"/>
          <w:szCs w:val="24"/>
        </w:rPr>
        <w:t>Anthony</w:t>
      </w:r>
      <w:r w:rsidRPr="00DE3BBA">
        <w:rPr>
          <w:rFonts w:ascii="Arial" w:hAnsi="Arial" w:cs="Arial"/>
          <w:spacing w:val="-3"/>
          <w:sz w:val="24"/>
          <w:szCs w:val="24"/>
        </w:rPr>
        <w:t xml:space="preserve"> </w:t>
      </w:r>
      <w:r w:rsidRPr="00DE3BBA">
        <w:rPr>
          <w:rFonts w:ascii="Arial" w:hAnsi="Arial" w:cs="Arial"/>
          <w:sz w:val="24"/>
          <w:szCs w:val="24"/>
        </w:rPr>
        <w:t>R.</w:t>
      </w:r>
      <w:r w:rsidRPr="00DE3BBA">
        <w:rPr>
          <w:rFonts w:ascii="Arial" w:hAnsi="Arial" w:cs="Arial"/>
          <w:spacing w:val="-10"/>
          <w:sz w:val="24"/>
          <w:szCs w:val="24"/>
        </w:rPr>
        <w:t xml:space="preserve"> </w:t>
      </w:r>
      <w:r w:rsidRPr="00DE3BBA">
        <w:rPr>
          <w:rFonts w:ascii="Arial" w:hAnsi="Arial" w:cs="Arial"/>
          <w:spacing w:val="-4"/>
          <w:sz w:val="24"/>
          <w:szCs w:val="24"/>
        </w:rPr>
        <w:t>West</w:t>
      </w:r>
    </w:p>
    <w:p w14:paraId="37B5FF8F" w14:textId="77777777" w:rsidR="00DB2260" w:rsidRPr="00DE3BBA" w:rsidRDefault="00DB2260" w:rsidP="00DE3BBA">
      <w:pPr>
        <w:pStyle w:val="BodyText"/>
        <w:spacing w:line="276" w:lineRule="auto"/>
        <w:rPr>
          <w:rFonts w:ascii="Arial" w:hAnsi="Arial" w:cs="Arial"/>
        </w:rPr>
      </w:pPr>
    </w:p>
    <w:p w14:paraId="5C19D881" w14:textId="77777777" w:rsidR="00DB2260" w:rsidRPr="00DE3BBA" w:rsidRDefault="00DB2260" w:rsidP="00DE3BBA">
      <w:pPr>
        <w:pStyle w:val="ListParagraph"/>
        <w:numPr>
          <w:ilvl w:val="0"/>
          <w:numId w:val="1"/>
        </w:numPr>
        <w:tabs>
          <w:tab w:val="left" w:pos="1159"/>
        </w:tabs>
        <w:spacing w:line="276" w:lineRule="auto"/>
        <w:contextualSpacing w:val="0"/>
        <w:rPr>
          <w:rFonts w:ascii="Arial" w:hAnsi="Arial" w:cs="Arial"/>
          <w:sz w:val="24"/>
          <w:szCs w:val="24"/>
        </w:rPr>
      </w:pPr>
      <w:r w:rsidRPr="00DE3BBA">
        <w:rPr>
          <w:rFonts w:ascii="Arial" w:hAnsi="Arial" w:cs="Arial"/>
          <w:sz w:val="24"/>
          <w:szCs w:val="24"/>
        </w:rPr>
        <w:t>Text</w:t>
      </w:r>
      <w:r w:rsidRPr="00DE3BBA">
        <w:rPr>
          <w:rFonts w:ascii="Arial" w:hAnsi="Arial" w:cs="Arial"/>
          <w:spacing w:val="-4"/>
          <w:sz w:val="24"/>
          <w:szCs w:val="24"/>
        </w:rPr>
        <w:t xml:space="preserve"> </w:t>
      </w:r>
      <w:r w:rsidRPr="00DE3BBA">
        <w:rPr>
          <w:rFonts w:ascii="Arial" w:hAnsi="Arial" w:cs="Arial"/>
          <w:sz w:val="24"/>
          <w:szCs w:val="24"/>
        </w:rPr>
        <w:t>book</w:t>
      </w:r>
      <w:r w:rsidRPr="00DE3BBA">
        <w:rPr>
          <w:rFonts w:ascii="Arial" w:hAnsi="Arial" w:cs="Arial"/>
          <w:spacing w:val="-2"/>
          <w:sz w:val="24"/>
          <w:szCs w:val="24"/>
        </w:rPr>
        <w:t xml:space="preserve"> </w:t>
      </w:r>
      <w:r w:rsidRPr="00DE3BBA">
        <w:rPr>
          <w:rFonts w:ascii="Arial" w:hAnsi="Arial" w:cs="Arial"/>
          <w:sz w:val="24"/>
          <w:szCs w:val="24"/>
        </w:rPr>
        <w:t>of</w:t>
      </w:r>
      <w:r w:rsidRPr="00DE3BBA">
        <w:rPr>
          <w:rFonts w:ascii="Arial" w:hAnsi="Arial" w:cs="Arial"/>
          <w:spacing w:val="-8"/>
          <w:sz w:val="24"/>
          <w:szCs w:val="24"/>
        </w:rPr>
        <w:t xml:space="preserve"> </w:t>
      </w:r>
      <w:r w:rsidRPr="00DE3BBA">
        <w:rPr>
          <w:rFonts w:ascii="Arial" w:hAnsi="Arial" w:cs="Arial"/>
          <w:sz w:val="24"/>
          <w:szCs w:val="24"/>
        </w:rPr>
        <w:t>physical</w:t>
      </w:r>
      <w:r w:rsidRPr="00DE3BBA">
        <w:rPr>
          <w:rFonts w:ascii="Arial" w:hAnsi="Arial" w:cs="Arial"/>
          <w:spacing w:val="-4"/>
          <w:sz w:val="24"/>
          <w:szCs w:val="24"/>
        </w:rPr>
        <w:t xml:space="preserve"> </w:t>
      </w:r>
      <w:r w:rsidRPr="00DE3BBA">
        <w:rPr>
          <w:rFonts w:ascii="Arial" w:hAnsi="Arial" w:cs="Arial"/>
          <w:sz w:val="24"/>
          <w:szCs w:val="24"/>
        </w:rPr>
        <w:t>chemistry</w:t>
      </w:r>
      <w:r w:rsidRPr="00DE3BBA">
        <w:rPr>
          <w:rFonts w:ascii="Arial" w:hAnsi="Arial" w:cs="Arial"/>
          <w:spacing w:val="-1"/>
          <w:sz w:val="24"/>
          <w:szCs w:val="24"/>
        </w:rPr>
        <w:t xml:space="preserve"> </w:t>
      </w:r>
      <w:r w:rsidRPr="00DE3BBA">
        <w:rPr>
          <w:rFonts w:ascii="Arial" w:hAnsi="Arial" w:cs="Arial"/>
          <w:sz w:val="24"/>
          <w:szCs w:val="24"/>
        </w:rPr>
        <w:t>by</w:t>
      </w:r>
      <w:r w:rsidRPr="00DE3BBA">
        <w:rPr>
          <w:rFonts w:ascii="Arial" w:hAnsi="Arial" w:cs="Arial"/>
          <w:spacing w:val="-2"/>
          <w:sz w:val="24"/>
          <w:szCs w:val="24"/>
        </w:rPr>
        <w:t xml:space="preserve"> </w:t>
      </w:r>
      <w:r w:rsidRPr="00DE3BBA">
        <w:rPr>
          <w:rFonts w:ascii="Arial" w:hAnsi="Arial" w:cs="Arial"/>
          <w:sz w:val="24"/>
          <w:szCs w:val="24"/>
        </w:rPr>
        <w:t>K</w:t>
      </w:r>
      <w:r w:rsidRPr="00DE3BBA">
        <w:rPr>
          <w:rFonts w:ascii="Arial" w:hAnsi="Arial" w:cs="Arial"/>
          <w:spacing w:val="-4"/>
          <w:sz w:val="24"/>
          <w:szCs w:val="24"/>
        </w:rPr>
        <w:t xml:space="preserve"> </w:t>
      </w:r>
      <w:r w:rsidRPr="00DE3BBA">
        <w:rPr>
          <w:rFonts w:ascii="Arial" w:hAnsi="Arial" w:cs="Arial"/>
          <w:sz w:val="24"/>
          <w:szCs w:val="24"/>
        </w:rPr>
        <w:t>L</w:t>
      </w:r>
      <w:r w:rsidRPr="00DE3BBA">
        <w:rPr>
          <w:rFonts w:ascii="Arial" w:hAnsi="Arial" w:cs="Arial"/>
          <w:spacing w:val="-12"/>
          <w:sz w:val="24"/>
          <w:szCs w:val="24"/>
        </w:rPr>
        <w:t xml:space="preserve"> </w:t>
      </w:r>
      <w:r w:rsidRPr="00DE3BBA">
        <w:rPr>
          <w:rFonts w:ascii="Arial" w:hAnsi="Arial" w:cs="Arial"/>
          <w:spacing w:val="-2"/>
          <w:sz w:val="24"/>
          <w:szCs w:val="24"/>
        </w:rPr>
        <w:t>Kapoor</w:t>
      </w:r>
    </w:p>
    <w:p w14:paraId="6693B89C" w14:textId="77777777" w:rsidR="00DB2260" w:rsidRPr="00DE3BBA" w:rsidRDefault="00DB2260" w:rsidP="00DE3BBA">
      <w:pPr>
        <w:pStyle w:val="BodyText"/>
        <w:spacing w:line="276" w:lineRule="auto"/>
        <w:rPr>
          <w:rFonts w:ascii="Arial" w:hAnsi="Arial" w:cs="Arial"/>
        </w:rPr>
      </w:pPr>
    </w:p>
    <w:p w14:paraId="4C1E1A27" w14:textId="77777777" w:rsidR="00DB2260" w:rsidRPr="00DE3BBA" w:rsidRDefault="00DB2260" w:rsidP="00DE3BBA">
      <w:pPr>
        <w:pStyle w:val="ListParagraph"/>
        <w:numPr>
          <w:ilvl w:val="0"/>
          <w:numId w:val="1"/>
        </w:numPr>
        <w:tabs>
          <w:tab w:val="left" w:pos="1159"/>
        </w:tabs>
        <w:spacing w:line="276" w:lineRule="auto"/>
        <w:contextualSpacing w:val="0"/>
        <w:rPr>
          <w:rFonts w:ascii="Arial" w:hAnsi="Arial" w:cs="Arial"/>
          <w:sz w:val="24"/>
          <w:szCs w:val="24"/>
        </w:rPr>
      </w:pPr>
      <w:r w:rsidRPr="00DE3BBA">
        <w:rPr>
          <w:rFonts w:ascii="Arial" w:hAnsi="Arial" w:cs="Arial"/>
          <w:sz w:val="24"/>
          <w:szCs w:val="24"/>
        </w:rPr>
        <w:t>Text</w:t>
      </w:r>
      <w:r w:rsidRPr="00DE3BBA">
        <w:rPr>
          <w:rFonts w:ascii="Arial" w:hAnsi="Arial" w:cs="Arial"/>
          <w:spacing w:val="-2"/>
          <w:sz w:val="24"/>
          <w:szCs w:val="24"/>
        </w:rPr>
        <w:t xml:space="preserve"> </w:t>
      </w:r>
      <w:r w:rsidRPr="00DE3BBA">
        <w:rPr>
          <w:rFonts w:ascii="Arial" w:hAnsi="Arial" w:cs="Arial"/>
          <w:sz w:val="24"/>
          <w:szCs w:val="24"/>
        </w:rPr>
        <w:t>book</w:t>
      </w:r>
      <w:r w:rsidRPr="00DE3BBA">
        <w:rPr>
          <w:rFonts w:ascii="Arial" w:hAnsi="Arial" w:cs="Arial"/>
          <w:spacing w:val="-2"/>
          <w:sz w:val="24"/>
          <w:szCs w:val="24"/>
        </w:rPr>
        <w:t xml:space="preserve"> </w:t>
      </w:r>
      <w:r w:rsidRPr="00DE3BBA">
        <w:rPr>
          <w:rFonts w:ascii="Arial" w:hAnsi="Arial" w:cs="Arial"/>
          <w:sz w:val="24"/>
          <w:szCs w:val="24"/>
        </w:rPr>
        <w:t>of</w:t>
      </w:r>
      <w:r w:rsidRPr="00DE3BBA">
        <w:rPr>
          <w:rFonts w:ascii="Arial" w:hAnsi="Arial" w:cs="Arial"/>
          <w:spacing w:val="-9"/>
          <w:sz w:val="24"/>
          <w:szCs w:val="24"/>
        </w:rPr>
        <w:t xml:space="preserve"> </w:t>
      </w:r>
      <w:r w:rsidRPr="00DE3BBA">
        <w:rPr>
          <w:rFonts w:ascii="Arial" w:hAnsi="Arial" w:cs="Arial"/>
          <w:sz w:val="24"/>
          <w:szCs w:val="24"/>
        </w:rPr>
        <w:t>physical</w:t>
      </w:r>
      <w:r w:rsidRPr="00DE3BBA">
        <w:rPr>
          <w:rFonts w:ascii="Arial" w:hAnsi="Arial" w:cs="Arial"/>
          <w:spacing w:val="-3"/>
          <w:sz w:val="24"/>
          <w:szCs w:val="24"/>
        </w:rPr>
        <w:t xml:space="preserve"> </w:t>
      </w:r>
      <w:r w:rsidRPr="00DE3BBA">
        <w:rPr>
          <w:rFonts w:ascii="Arial" w:hAnsi="Arial" w:cs="Arial"/>
          <w:sz w:val="24"/>
          <w:szCs w:val="24"/>
        </w:rPr>
        <w:t>chemistry</w:t>
      </w:r>
      <w:r w:rsidRPr="00DE3BBA">
        <w:rPr>
          <w:rFonts w:ascii="Arial" w:hAnsi="Arial" w:cs="Arial"/>
          <w:spacing w:val="-2"/>
          <w:sz w:val="24"/>
          <w:szCs w:val="24"/>
        </w:rPr>
        <w:t xml:space="preserve"> </w:t>
      </w:r>
      <w:r w:rsidRPr="00DE3BBA">
        <w:rPr>
          <w:rFonts w:ascii="Arial" w:hAnsi="Arial" w:cs="Arial"/>
          <w:sz w:val="24"/>
          <w:szCs w:val="24"/>
        </w:rPr>
        <w:t>by</w:t>
      </w:r>
      <w:r w:rsidRPr="00DE3BBA">
        <w:rPr>
          <w:rFonts w:ascii="Arial" w:hAnsi="Arial" w:cs="Arial"/>
          <w:spacing w:val="-2"/>
          <w:sz w:val="24"/>
          <w:szCs w:val="24"/>
        </w:rPr>
        <w:t xml:space="preserve"> </w:t>
      </w:r>
      <w:r w:rsidRPr="00DE3BBA">
        <w:rPr>
          <w:rFonts w:ascii="Arial" w:hAnsi="Arial" w:cs="Arial"/>
          <w:sz w:val="24"/>
          <w:szCs w:val="24"/>
        </w:rPr>
        <w:t>S</w:t>
      </w:r>
      <w:r w:rsidRPr="00DE3BBA">
        <w:rPr>
          <w:rFonts w:ascii="Arial" w:hAnsi="Arial" w:cs="Arial"/>
          <w:spacing w:val="-14"/>
          <w:sz w:val="24"/>
          <w:szCs w:val="24"/>
        </w:rPr>
        <w:t xml:space="preserve"> </w:t>
      </w:r>
      <w:proofErr w:type="spellStart"/>
      <w:r w:rsidRPr="00DE3BBA">
        <w:rPr>
          <w:rFonts w:ascii="Arial" w:hAnsi="Arial" w:cs="Arial"/>
          <w:spacing w:val="-2"/>
          <w:sz w:val="24"/>
          <w:szCs w:val="24"/>
        </w:rPr>
        <w:t>Glasstone</w:t>
      </w:r>
      <w:proofErr w:type="spellEnd"/>
    </w:p>
    <w:p w14:paraId="39DE3012" w14:textId="77777777" w:rsidR="00DB2260" w:rsidRPr="00DE3BBA" w:rsidRDefault="00DB2260" w:rsidP="00DE3BBA">
      <w:pPr>
        <w:pStyle w:val="BodyText"/>
        <w:spacing w:line="276" w:lineRule="auto"/>
        <w:rPr>
          <w:rFonts w:ascii="Arial" w:hAnsi="Arial" w:cs="Arial"/>
        </w:rPr>
      </w:pPr>
    </w:p>
    <w:p w14:paraId="1BE6FD94" w14:textId="77777777" w:rsidR="00DB2260" w:rsidRPr="00DE3BBA" w:rsidRDefault="00DB2260" w:rsidP="00DE3BBA">
      <w:pPr>
        <w:pStyle w:val="ListParagraph"/>
        <w:numPr>
          <w:ilvl w:val="0"/>
          <w:numId w:val="1"/>
        </w:numPr>
        <w:tabs>
          <w:tab w:val="left" w:pos="1159"/>
        </w:tabs>
        <w:spacing w:line="276" w:lineRule="auto"/>
        <w:contextualSpacing w:val="0"/>
        <w:rPr>
          <w:rFonts w:ascii="Arial" w:hAnsi="Arial" w:cs="Arial"/>
          <w:sz w:val="24"/>
          <w:szCs w:val="24"/>
        </w:rPr>
      </w:pPr>
      <w:r w:rsidRPr="00DE3BBA">
        <w:rPr>
          <w:rFonts w:ascii="Arial" w:hAnsi="Arial" w:cs="Arial"/>
          <w:sz w:val="24"/>
          <w:szCs w:val="24"/>
        </w:rPr>
        <w:t>Advanced</w:t>
      </w:r>
      <w:r w:rsidRPr="00DE3BBA">
        <w:rPr>
          <w:rFonts w:ascii="Arial" w:hAnsi="Arial" w:cs="Arial"/>
          <w:spacing w:val="-5"/>
          <w:sz w:val="24"/>
          <w:szCs w:val="24"/>
        </w:rPr>
        <w:t xml:space="preserve"> </w:t>
      </w:r>
      <w:r w:rsidRPr="00DE3BBA">
        <w:rPr>
          <w:rFonts w:ascii="Arial" w:hAnsi="Arial" w:cs="Arial"/>
          <w:sz w:val="24"/>
          <w:szCs w:val="24"/>
        </w:rPr>
        <w:t>physical</w:t>
      </w:r>
      <w:r w:rsidRPr="00DE3BBA">
        <w:rPr>
          <w:rFonts w:ascii="Arial" w:hAnsi="Arial" w:cs="Arial"/>
          <w:spacing w:val="-4"/>
          <w:sz w:val="24"/>
          <w:szCs w:val="24"/>
        </w:rPr>
        <w:t xml:space="preserve"> </w:t>
      </w:r>
      <w:r w:rsidRPr="00DE3BBA">
        <w:rPr>
          <w:rFonts w:ascii="Arial" w:hAnsi="Arial" w:cs="Arial"/>
          <w:sz w:val="24"/>
          <w:szCs w:val="24"/>
        </w:rPr>
        <w:t>chemistry</w:t>
      </w:r>
      <w:r w:rsidRPr="00DE3BBA">
        <w:rPr>
          <w:rFonts w:ascii="Arial" w:hAnsi="Arial" w:cs="Arial"/>
          <w:spacing w:val="-1"/>
          <w:sz w:val="24"/>
          <w:szCs w:val="24"/>
        </w:rPr>
        <w:t xml:space="preserve"> </w:t>
      </w:r>
      <w:r w:rsidRPr="00DE3BBA">
        <w:rPr>
          <w:rFonts w:ascii="Arial" w:hAnsi="Arial" w:cs="Arial"/>
          <w:sz w:val="24"/>
          <w:szCs w:val="24"/>
        </w:rPr>
        <w:t>by</w:t>
      </w:r>
      <w:r w:rsidRPr="00DE3BBA">
        <w:rPr>
          <w:rFonts w:ascii="Arial" w:hAnsi="Arial" w:cs="Arial"/>
          <w:spacing w:val="-2"/>
          <w:sz w:val="24"/>
          <w:szCs w:val="24"/>
        </w:rPr>
        <w:t xml:space="preserve"> </w:t>
      </w:r>
      <w:r w:rsidRPr="00DE3BBA">
        <w:rPr>
          <w:rFonts w:ascii="Arial" w:hAnsi="Arial" w:cs="Arial"/>
          <w:sz w:val="24"/>
          <w:szCs w:val="24"/>
        </w:rPr>
        <w:t>Bahl</w:t>
      </w:r>
      <w:r w:rsidRPr="00DE3BBA">
        <w:rPr>
          <w:rFonts w:ascii="Arial" w:hAnsi="Arial" w:cs="Arial"/>
          <w:spacing w:val="-3"/>
          <w:sz w:val="24"/>
          <w:szCs w:val="24"/>
        </w:rPr>
        <w:t xml:space="preserve"> </w:t>
      </w:r>
      <w:r w:rsidRPr="00DE3BBA">
        <w:rPr>
          <w:rFonts w:ascii="Arial" w:hAnsi="Arial" w:cs="Arial"/>
          <w:sz w:val="24"/>
          <w:szCs w:val="24"/>
        </w:rPr>
        <w:t>and</w:t>
      </w:r>
      <w:r w:rsidRPr="00DE3BBA">
        <w:rPr>
          <w:rFonts w:ascii="Arial" w:hAnsi="Arial" w:cs="Arial"/>
          <w:spacing w:val="-14"/>
          <w:sz w:val="24"/>
          <w:szCs w:val="24"/>
        </w:rPr>
        <w:t xml:space="preserve"> </w:t>
      </w:r>
      <w:r w:rsidRPr="00DE3BBA">
        <w:rPr>
          <w:rFonts w:ascii="Arial" w:hAnsi="Arial" w:cs="Arial"/>
          <w:spacing w:val="-4"/>
          <w:sz w:val="24"/>
          <w:szCs w:val="24"/>
        </w:rPr>
        <w:t>Tuli</w:t>
      </w:r>
    </w:p>
    <w:p w14:paraId="079AE4D8" w14:textId="77777777" w:rsidR="00DB2260" w:rsidRPr="00DE3BBA" w:rsidRDefault="00DB2260" w:rsidP="00DE3BBA">
      <w:pPr>
        <w:pStyle w:val="BodyText"/>
        <w:spacing w:line="276" w:lineRule="auto"/>
        <w:rPr>
          <w:rFonts w:ascii="Arial" w:hAnsi="Arial" w:cs="Arial"/>
        </w:rPr>
      </w:pPr>
    </w:p>
    <w:p w14:paraId="5C49F048" w14:textId="77777777" w:rsidR="00DB2260" w:rsidRPr="00DE3BBA" w:rsidRDefault="00DB2260" w:rsidP="00DE3BBA">
      <w:pPr>
        <w:pStyle w:val="ListParagraph"/>
        <w:numPr>
          <w:ilvl w:val="0"/>
          <w:numId w:val="1"/>
        </w:numPr>
        <w:tabs>
          <w:tab w:val="left" w:pos="1159"/>
        </w:tabs>
        <w:spacing w:line="276" w:lineRule="auto"/>
        <w:contextualSpacing w:val="0"/>
        <w:rPr>
          <w:rFonts w:ascii="Arial" w:hAnsi="Arial" w:cs="Arial"/>
          <w:sz w:val="24"/>
          <w:szCs w:val="24"/>
        </w:rPr>
      </w:pPr>
      <w:r w:rsidRPr="00DE3BBA">
        <w:rPr>
          <w:rFonts w:ascii="Arial" w:hAnsi="Arial" w:cs="Arial"/>
          <w:sz w:val="24"/>
          <w:szCs w:val="24"/>
        </w:rPr>
        <w:t>Advanced</w:t>
      </w:r>
      <w:r w:rsidRPr="00DE3BBA">
        <w:rPr>
          <w:rFonts w:ascii="Arial" w:hAnsi="Arial" w:cs="Arial"/>
          <w:spacing w:val="-6"/>
          <w:sz w:val="24"/>
          <w:szCs w:val="24"/>
        </w:rPr>
        <w:t xml:space="preserve"> </w:t>
      </w:r>
      <w:r w:rsidRPr="00DE3BBA">
        <w:rPr>
          <w:rFonts w:ascii="Arial" w:hAnsi="Arial" w:cs="Arial"/>
          <w:sz w:val="24"/>
          <w:szCs w:val="24"/>
        </w:rPr>
        <w:t>physical</w:t>
      </w:r>
      <w:r w:rsidRPr="00DE3BBA">
        <w:rPr>
          <w:rFonts w:ascii="Arial" w:hAnsi="Arial" w:cs="Arial"/>
          <w:spacing w:val="-4"/>
          <w:sz w:val="24"/>
          <w:szCs w:val="24"/>
        </w:rPr>
        <w:t xml:space="preserve"> </w:t>
      </w:r>
      <w:r w:rsidRPr="00DE3BBA">
        <w:rPr>
          <w:rFonts w:ascii="Arial" w:hAnsi="Arial" w:cs="Arial"/>
          <w:sz w:val="24"/>
          <w:szCs w:val="24"/>
        </w:rPr>
        <w:t>chemistry</w:t>
      </w:r>
      <w:r w:rsidRPr="00DE3BBA">
        <w:rPr>
          <w:rFonts w:ascii="Arial" w:hAnsi="Arial" w:cs="Arial"/>
          <w:spacing w:val="-3"/>
          <w:sz w:val="24"/>
          <w:szCs w:val="24"/>
        </w:rPr>
        <w:t xml:space="preserve"> </w:t>
      </w:r>
      <w:r w:rsidRPr="00DE3BBA">
        <w:rPr>
          <w:rFonts w:ascii="Arial" w:hAnsi="Arial" w:cs="Arial"/>
          <w:sz w:val="24"/>
          <w:szCs w:val="24"/>
        </w:rPr>
        <w:t>by</w:t>
      </w:r>
      <w:r w:rsidRPr="00DE3BBA">
        <w:rPr>
          <w:rFonts w:ascii="Arial" w:hAnsi="Arial" w:cs="Arial"/>
          <w:spacing w:val="-2"/>
          <w:sz w:val="24"/>
          <w:szCs w:val="24"/>
        </w:rPr>
        <w:t xml:space="preserve"> </w:t>
      </w:r>
      <w:proofErr w:type="spellStart"/>
      <w:r w:rsidRPr="00DE3BBA">
        <w:rPr>
          <w:rFonts w:ascii="Arial" w:hAnsi="Arial" w:cs="Arial"/>
          <w:sz w:val="24"/>
          <w:szCs w:val="24"/>
        </w:rPr>
        <w:t>Gurudeep</w:t>
      </w:r>
      <w:proofErr w:type="spellEnd"/>
      <w:r w:rsidRPr="00DE3BBA">
        <w:rPr>
          <w:rFonts w:ascii="Arial" w:hAnsi="Arial" w:cs="Arial"/>
          <w:spacing w:val="-13"/>
          <w:sz w:val="24"/>
          <w:szCs w:val="24"/>
        </w:rPr>
        <w:t xml:space="preserve"> </w:t>
      </w:r>
      <w:r w:rsidRPr="00DE3BBA">
        <w:rPr>
          <w:rFonts w:ascii="Arial" w:hAnsi="Arial" w:cs="Arial"/>
          <w:spacing w:val="-5"/>
          <w:sz w:val="24"/>
          <w:szCs w:val="24"/>
        </w:rPr>
        <w:t>Raj</w:t>
      </w:r>
    </w:p>
    <w:p w14:paraId="1B93F4BE" w14:textId="77777777" w:rsidR="00DB2260" w:rsidRPr="00DE3BBA" w:rsidRDefault="00DB2260" w:rsidP="00DE3BBA">
      <w:pPr>
        <w:pStyle w:val="BodyText"/>
        <w:spacing w:line="276" w:lineRule="auto"/>
        <w:rPr>
          <w:rFonts w:ascii="Arial" w:hAnsi="Arial" w:cs="Arial"/>
        </w:rPr>
      </w:pPr>
    </w:p>
    <w:p w14:paraId="1620D6CC" w14:textId="77777777" w:rsidR="00DB2260" w:rsidRPr="00DE3BBA" w:rsidRDefault="00DB2260" w:rsidP="00DE3BBA">
      <w:pPr>
        <w:pStyle w:val="ListParagraph"/>
        <w:numPr>
          <w:ilvl w:val="0"/>
          <w:numId w:val="1"/>
        </w:numPr>
        <w:tabs>
          <w:tab w:val="left" w:pos="1159"/>
        </w:tabs>
        <w:spacing w:line="276" w:lineRule="auto"/>
        <w:contextualSpacing w:val="0"/>
        <w:rPr>
          <w:rFonts w:ascii="Arial" w:hAnsi="Arial" w:cs="Arial"/>
          <w:sz w:val="24"/>
          <w:szCs w:val="24"/>
        </w:rPr>
      </w:pPr>
      <w:r w:rsidRPr="00DE3BBA">
        <w:rPr>
          <w:rFonts w:ascii="Arial" w:hAnsi="Arial" w:cs="Arial"/>
          <w:sz w:val="24"/>
          <w:szCs w:val="24"/>
        </w:rPr>
        <w:t>Principles</w:t>
      </w:r>
      <w:r w:rsidRPr="00DE3BBA">
        <w:rPr>
          <w:rFonts w:ascii="Arial" w:hAnsi="Arial" w:cs="Arial"/>
          <w:spacing w:val="-3"/>
          <w:sz w:val="24"/>
          <w:szCs w:val="24"/>
        </w:rPr>
        <w:t xml:space="preserve"> </w:t>
      </w:r>
      <w:r w:rsidRPr="00DE3BBA">
        <w:rPr>
          <w:rFonts w:ascii="Arial" w:hAnsi="Arial" w:cs="Arial"/>
          <w:sz w:val="24"/>
          <w:szCs w:val="24"/>
        </w:rPr>
        <w:t>of</w:t>
      </w:r>
      <w:r w:rsidRPr="00DE3BBA">
        <w:rPr>
          <w:rFonts w:ascii="Arial" w:hAnsi="Arial" w:cs="Arial"/>
          <w:spacing w:val="-10"/>
          <w:sz w:val="24"/>
          <w:szCs w:val="24"/>
        </w:rPr>
        <w:t xml:space="preserve"> </w:t>
      </w:r>
      <w:r w:rsidRPr="00DE3BBA">
        <w:rPr>
          <w:rFonts w:ascii="Arial" w:hAnsi="Arial" w:cs="Arial"/>
          <w:sz w:val="24"/>
          <w:szCs w:val="24"/>
        </w:rPr>
        <w:t>physical</w:t>
      </w:r>
      <w:r w:rsidRPr="00DE3BBA">
        <w:rPr>
          <w:rFonts w:ascii="Arial" w:hAnsi="Arial" w:cs="Arial"/>
          <w:spacing w:val="-5"/>
          <w:sz w:val="24"/>
          <w:szCs w:val="24"/>
        </w:rPr>
        <w:t xml:space="preserve"> </w:t>
      </w:r>
      <w:r w:rsidRPr="00DE3BBA">
        <w:rPr>
          <w:rFonts w:ascii="Arial" w:hAnsi="Arial" w:cs="Arial"/>
          <w:sz w:val="24"/>
          <w:szCs w:val="24"/>
        </w:rPr>
        <w:t>chemistry</w:t>
      </w:r>
      <w:r w:rsidRPr="00DE3BBA">
        <w:rPr>
          <w:rFonts w:ascii="Arial" w:hAnsi="Arial" w:cs="Arial"/>
          <w:spacing w:val="-3"/>
          <w:sz w:val="24"/>
          <w:szCs w:val="24"/>
        </w:rPr>
        <w:t xml:space="preserve"> </w:t>
      </w:r>
      <w:r w:rsidRPr="00DE3BBA">
        <w:rPr>
          <w:rFonts w:ascii="Arial" w:hAnsi="Arial" w:cs="Arial"/>
          <w:sz w:val="24"/>
          <w:szCs w:val="24"/>
        </w:rPr>
        <w:t>by</w:t>
      </w:r>
      <w:r w:rsidRPr="00DE3BBA">
        <w:rPr>
          <w:rFonts w:ascii="Arial" w:hAnsi="Arial" w:cs="Arial"/>
          <w:spacing w:val="-3"/>
          <w:sz w:val="24"/>
          <w:szCs w:val="24"/>
        </w:rPr>
        <w:t xml:space="preserve"> </w:t>
      </w:r>
      <w:r w:rsidRPr="00DE3BBA">
        <w:rPr>
          <w:rFonts w:ascii="Arial" w:hAnsi="Arial" w:cs="Arial"/>
          <w:sz w:val="24"/>
          <w:szCs w:val="24"/>
        </w:rPr>
        <w:t>Puri,</w:t>
      </w:r>
      <w:r w:rsidRPr="00DE3BBA">
        <w:rPr>
          <w:rFonts w:ascii="Arial" w:hAnsi="Arial" w:cs="Arial"/>
          <w:spacing w:val="-3"/>
          <w:sz w:val="24"/>
          <w:szCs w:val="24"/>
        </w:rPr>
        <w:t xml:space="preserve"> </w:t>
      </w:r>
      <w:r w:rsidRPr="00DE3BBA">
        <w:rPr>
          <w:rFonts w:ascii="Arial" w:hAnsi="Arial" w:cs="Arial"/>
          <w:sz w:val="24"/>
          <w:szCs w:val="24"/>
        </w:rPr>
        <w:t>Sharma</w:t>
      </w:r>
      <w:r w:rsidRPr="00DE3BBA">
        <w:rPr>
          <w:rFonts w:ascii="Arial" w:hAnsi="Arial" w:cs="Arial"/>
          <w:spacing w:val="-3"/>
          <w:sz w:val="24"/>
          <w:szCs w:val="24"/>
        </w:rPr>
        <w:t xml:space="preserve"> </w:t>
      </w:r>
      <w:r w:rsidRPr="00DE3BBA">
        <w:rPr>
          <w:rFonts w:ascii="Arial" w:hAnsi="Arial" w:cs="Arial"/>
          <w:sz w:val="24"/>
          <w:szCs w:val="24"/>
        </w:rPr>
        <w:t>and</w:t>
      </w:r>
      <w:r w:rsidRPr="00DE3BBA">
        <w:rPr>
          <w:rFonts w:ascii="Arial" w:hAnsi="Arial" w:cs="Arial"/>
          <w:spacing w:val="-11"/>
          <w:sz w:val="24"/>
          <w:szCs w:val="24"/>
        </w:rPr>
        <w:t xml:space="preserve"> </w:t>
      </w:r>
      <w:r w:rsidRPr="00DE3BBA">
        <w:rPr>
          <w:rFonts w:ascii="Arial" w:hAnsi="Arial" w:cs="Arial"/>
          <w:spacing w:val="-2"/>
          <w:sz w:val="24"/>
          <w:szCs w:val="24"/>
        </w:rPr>
        <w:t>Pathania.</w:t>
      </w:r>
    </w:p>
    <w:p w14:paraId="6E8D6F3D" w14:textId="77777777" w:rsidR="00C959E3" w:rsidRDefault="00C959E3" w:rsidP="00DE3BBA">
      <w:pPr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14:paraId="0F37D83B" w14:textId="5A55E8BD" w:rsidR="00DE3BBA" w:rsidRPr="00DE3BBA" w:rsidRDefault="00DE3BBA" w:rsidP="00DE3BBA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           **             **</w:t>
      </w:r>
    </w:p>
    <w:sectPr w:rsidR="00DE3BBA" w:rsidRPr="00DE3BBA" w:rsidSect="00DE3BBA">
      <w:pgSz w:w="11909" w:h="16834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E80440"/>
    <w:multiLevelType w:val="hybridMultilevel"/>
    <w:tmpl w:val="0E2062C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260"/>
    <w:rsid w:val="00162F38"/>
    <w:rsid w:val="001D3BE7"/>
    <w:rsid w:val="002A575A"/>
    <w:rsid w:val="003E6840"/>
    <w:rsid w:val="004F60BD"/>
    <w:rsid w:val="005F5E65"/>
    <w:rsid w:val="007F1A0D"/>
    <w:rsid w:val="00880684"/>
    <w:rsid w:val="008A76FF"/>
    <w:rsid w:val="00C959E3"/>
    <w:rsid w:val="00D231D3"/>
    <w:rsid w:val="00D32463"/>
    <w:rsid w:val="00DB2260"/>
    <w:rsid w:val="00DD1C21"/>
    <w:rsid w:val="00DE3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13565E"/>
  <w15:chartTrackingRefBased/>
  <w15:docId w15:val="{FDB3D1FE-988F-4512-92F1-AF12BAB74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DB226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en-US" w:bidi="te-IN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226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B22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1"/>
    <w:unhideWhenUsed/>
    <w:qFormat/>
    <w:rsid w:val="00DB226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B226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B226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B226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B226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B226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B226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B226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B226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1"/>
    <w:rsid w:val="00DB226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B226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B226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B226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B226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B226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B226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B226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B22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B226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B22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B226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B226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1"/>
    <w:qFormat/>
    <w:rsid w:val="00DB226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B226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B226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B226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B2260"/>
    <w:rPr>
      <w:b/>
      <w:bCs/>
      <w:smallCaps/>
      <w:color w:val="0F4761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qFormat/>
    <w:rsid w:val="00DB2260"/>
    <w:rPr>
      <w:sz w:val="24"/>
      <w:szCs w:val="24"/>
      <w:lang w:bidi="ar-SA"/>
    </w:rPr>
  </w:style>
  <w:style w:type="character" w:customStyle="1" w:styleId="BodyTextChar">
    <w:name w:val="Body Text Char"/>
    <w:basedOn w:val="DefaultParagraphFont"/>
    <w:link w:val="BodyText"/>
    <w:uiPriority w:val="1"/>
    <w:rsid w:val="00DB2260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NormalWeb">
    <w:name w:val="Normal (Web)"/>
    <w:basedOn w:val="Normal"/>
    <w:uiPriority w:val="99"/>
    <w:unhideWhenUsed/>
    <w:rsid w:val="00DB2260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apple-tab-span">
    <w:name w:val="apple-tab-span"/>
    <w:basedOn w:val="DefaultParagraphFont"/>
    <w:rsid w:val="00DB2260"/>
  </w:style>
  <w:style w:type="paragraph" w:customStyle="1" w:styleId="Default">
    <w:name w:val="Default"/>
    <w:rsid w:val="00DE3B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575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575A"/>
    <w:rPr>
      <w:rFonts w:ascii="Segoe UI" w:eastAsia="Times New Roman" w:hAnsi="Segoe UI" w:cs="Segoe UI"/>
      <w:kern w:val="0"/>
      <w:sz w:val="18"/>
      <w:szCs w:val="18"/>
      <w:lang w:val="en-US" w:bidi="te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620F11-8CF4-4AD1-96F3-760D0F6BE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516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Bhushanavathi Peketi</dc:creator>
  <cp:keywords/>
  <dc:description/>
  <cp:lastModifiedBy>ADMIN</cp:lastModifiedBy>
  <cp:revision>5</cp:revision>
  <cp:lastPrinted>2024-08-19T09:22:00Z</cp:lastPrinted>
  <dcterms:created xsi:type="dcterms:W3CDTF">2024-08-02T05:10:00Z</dcterms:created>
  <dcterms:modified xsi:type="dcterms:W3CDTF">2024-08-19T09:22:00Z</dcterms:modified>
</cp:coreProperties>
</file>