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9DD4B8" w14:textId="77777777" w:rsidR="00834B1A" w:rsidRPr="003D1559" w:rsidRDefault="00834B1A" w:rsidP="00834B1A">
      <w:pPr>
        <w:pStyle w:val="Heading1"/>
        <w:spacing w:line="240" w:lineRule="auto"/>
        <w:ind w:left="0"/>
        <w:rPr>
          <w:rFonts w:ascii="Arial" w:hAnsi="Arial" w:cs="Arial"/>
          <w:b w:val="0"/>
        </w:rPr>
      </w:pPr>
      <w:r w:rsidRPr="003D1559">
        <w:rPr>
          <w:rFonts w:ascii="Arial" w:hAnsi="Arial" w:cs="Arial"/>
          <w:b w:val="0"/>
        </w:rPr>
        <w:t xml:space="preserve">ST. JOSEPH’S COLLEGE FOR WOMEN (AUTONOMOUS) VISAKHAPATNAM </w:t>
      </w:r>
    </w:p>
    <w:p w14:paraId="29F65E41" w14:textId="2C185849" w:rsidR="00834B1A" w:rsidRPr="003D1559" w:rsidRDefault="00834B1A" w:rsidP="00834B1A">
      <w:pPr>
        <w:pStyle w:val="Heading1"/>
        <w:spacing w:line="240" w:lineRule="auto"/>
        <w:ind w:left="0"/>
        <w:rPr>
          <w:rFonts w:ascii="Arial" w:hAnsi="Arial" w:cs="Arial"/>
          <w:b w:val="0"/>
        </w:rPr>
      </w:pPr>
      <w:r w:rsidRPr="003D1559">
        <w:rPr>
          <w:rFonts w:ascii="Arial" w:hAnsi="Arial" w:cs="Arial"/>
          <w:b w:val="0"/>
        </w:rPr>
        <w:t xml:space="preserve">I SEMESTER                         </w:t>
      </w:r>
      <w:r>
        <w:rPr>
          <w:rFonts w:ascii="Arial" w:hAnsi="Arial" w:cs="Arial"/>
        </w:rPr>
        <w:t>LIFE SKILL</w:t>
      </w:r>
      <w:r w:rsidRPr="003D1559">
        <w:rPr>
          <w:rFonts w:ascii="Arial" w:hAnsi="Arial" w:cs="Arial"/>
        </w:rPr>
        <w:t xml:space="preserve"> COURSE </w:t>
      </w:r>
      <w:r w:rsidRPr="003D1559">
        <w:rPr>
          <w:rFonts w:ascii="Arial" w:hAnsi="Arial" w:cs="Arial"/>
        </w:rPr>
        <w:tab/>
        <w:t xml:space="preserve">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3D1559">
        <w:rPr>
          <w:rFonts w:ascii="Arial" w:hAnsi="Arial" w:cs="Arial"/>
        </w:rPr>
        <w:t xml:space="preserve"> </w:t>
      </w:r>
      <w:r w:rsidRPr="003D1559">
        <w:rPr>
          <w:rFonts w:ascii="Arial" w:hAnsi="Arial" w:cs="Arial"/>
          <w:b w:val="0"/>
          <w:iCs/>
        </w:rPr>
        <w:t>Time</w:t>
      </w:r>
      <w:proofErr w:type="gramStart"/>
      <w:r w:rsidRPr="003D1559">
        <w:rPr>
          <w:rFonts w:ascii="Arial" w:hAnsi="Arial" w:cs="Arial"/>
          <w:b w:val="0"/>
          <w:iCs/>
        </w:rPr>
        <w:t>:</w:t>
      </w:r>
      <w:r>
        <w:rPr>
          <w:rFonts w:ascii="Arial" w:hAnsi="Arial" w:cs="Arial"/>
          <w:b w:val="0"/>
        </w:rPr>
        <w:t>2</w:t>
      </w:r>
      <w:r w:rsidRPr="003D1559">
        <w:rPr>
          <w:rFonts w:ascii="Arial" w:hAnsi="Arial" w:cs="Arial"/>
          <w:b w:val="0"/>
        </w:rPr>
        <w:t>hrs</w:t>
      </w:r>
      <w:proofErr w:type="gramEnd"/>
      <w:r w:rsidRPr="003D1559">
        <w:rPr>
          <w:rFonts w:ascii="Arial" w:hAnsi="Arial" w:cs="Arial"/>
          <w:b w:val="0"/>
        </w:rPr>
        <w:t>/</w:t>
      </w:r>
      <w:proofErr w:type="spellStart"/>
      <w:r w:rsidRPr="003D1559">
        <w:rPr>
          <w:rFonts w:ascii="Arial" w:hAnsi="Arial" w:cs="Arial"/>
          <w:b w:val="0"/>
        </w:rPr>
        <w:t>wk</w:t>
      </w:r>
      <w:proofErr w:type="spellEnd"/>
    </w:p>
    <w:p w14:paraId="6B8A9B0F" w14:textId="6570FAE7" w:rsidR="00834B1A" w:rsidRPr="00834B1A" w:rsidRDefault="00834B1A" w:rsidP="00834B1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AS</w:t>
      </w:r>
      <w:r w:rsidRPr="003D1559">
        <w:rPr>
          <w:rFonts w:ascii="Arial" w:hAnsi="Arial" w:cs="Arial"/>
          <w:bCs/>
          <w:sz w:val="24"/>
          <w:szCs w:val="24"/>
        </w:rPr>
        <w:t xml:space="preserve"> 1001(2) </w:t>
      </w:r>
      <w:r w:rsidRPr="003D1559">
        <w:rPr>
          <w:rFonts w:ascii="Arial" w:hAnsi="Arial" w:cs="Arial"/>
          <w:bCs/>
          <w:sz w:val="24"/>
          <w:szCs w:val="24"/>
        </w:rPr>
        <w:tab/>
      </w:r>
      <w:r w:rsidRPr="003D1559">
        <w:rPr>
          <w:rFonts w:ascii="Arial" w:hAnsi="Arial" w:cs="Arial"/>
          <w:bCs/>
          <w:sz w:val="24"/>
          <w:szCs w:val="24"/>
        </w:rPr>
        <w:tab/>
      </w:r>
      <w:r w:rsidRPr="003D1559">
        <w:rPr>
          <w:rFonts w:ascii="Arial" w:hAnsi="Arial" w:cs="Arial"/>
          <w:b/>
          <w:bCs/>
          <w:sz w:val="24"/>
          <w:szCs w:val="24"/>
        </w:rPr>
        <w:t xml:space="preserve"> </w:t>
      </w:r>
      <w:r w:rsidRPr="003D1559">
        <w:rPr>
          <w:rFonts w:ascii="Arial" w:hAnsi="Arial" w:cs="Arial"/>
          <w:bCs/>
          <w:sz w:val="24"/>
          <w:szCs w:val="24"/>
        </w:rPr>
        <w:t xml:space="preserve">   </w:t>
      </w:r>
      <w:r w:rsidRPr="003D1559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 xml:space="preserve">   </w:t>
      </w:r>
      <w:r w:rsidRPr="00834B1A">
        <w:rPr>
          <w:rFonts w:ascii="Times New Roman" w:hAnsi="Times New Roman" w:cs="Times New Roman"/>
          <w:b/>
          <w:sz w:val="24"/>
          <w:szCs w:val="24"/>
        </w:rPr>
        <w:t xml:space="preserve">ANALYTICAL SKILLS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3D1559">
        <w:rPr>
          <w:rFonts w:ascii="Arial" w:hAnsi="Arial" w:cs="Arial"/>
          <w:sz w:val="24"/>
          <w:szCs w:val="24"/>
        </w:rPr>
        <w:t xml:space="preserve">  </w:t>
      </w:r>
      <w:r w:rsidRPr="003D1559">
        <w:rPr>
          <w:rFonts w:ascii="Arial" w:hAnsi="Arial" w:cs="Arial"/>
          <w:bCs/>
          <w:sz w:val="24"/>
          <w:szCs w:val="24"/>
        </w:rPr>
        <w:t>Marks</w:t>
      </w:r>
      <w:proofErr w:type="gramStart"/>
      <w:r w:rsidRPr="003D1559">
        <w:rPr>
          <w:rFonts w:ascii="Arial" w:hAnsi="Arial" w:cs="Arial"/>
          <w:bCs/>
          <w:sz w:val="24"/>
          <w:szCs w:val="24"/>
        </w:rPr>
        <w:t>:</w:t>
      </w:r>
      <w:r>
        <w:rPr>
          <w:rFonts w:ascii="Arial" w:hAnsi="Arial" w:cs="Arial"/>
          <w:bCs/>
          <w:sz w:val="24"/>
          <w:szCs w:val="24"/>
        </w:rPr>
        <w:t>5</w:t>
      </w:r>
      <w:r w:rsidRPr="003D1559">
        <w:rPr>
          <w:rFonts w:ascii="Arial" w:hAnsi="Arial" w:cs="Arial"/>
          <w:bCs/>
          <w:sz w:val="24"/>
          <w:szCs w:val="24"/>
        </w:rPr>
        <w:t>0</w:t>
      </w:r>
      <w:proofErr w:type="gramEnd"/>
      <w:r w:rsidRPr="003D1559">
        <w:rPr>
          <w:rFonts w:ascii="Arial" w:hAnsi="Arial" w:cs="Arial"/>
          <w:bCs/>
          <w:sz w:val="24"/>
          <w:szCs w:val="24"/>
        </w:rPr>
        <w:t xml:space="preserve">         </w:t>
      </w:r>
    </w:p>
    <w:p w14:paraId="3F6B782C" w14:textId="0132CA40" w:rsidR="00834B1A" w:rsidRPr="003D1559" w:rsidRDefault="00834B1A" w:rsidP="00834B1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3D1559">
        <w:rPr>
          <w:rFonts w:ascii="Arial" w:hAnsi="Arial" w:cs="Arial"/>
          <w:bCs/>
          <w:sz w:val="24"/>
          <w:szCs w:val="24"/>
        </w:rPr>
        <w:t>w.e.f</w:t>
      </w:r>
      <w:proofErr w:type="spellEnd"/>
      <w:r w:rsidRPr="003D1559">
        <w:rPr>
          <w:rFonts w:ascii="Arial" w:hAnsi="Arial" w:cs="Arial"/>
          <w:bCs/>
          <w:sz w:val="24"/>
          <w:szCs w:val="24"/>
        </w:rPr>
        <w:t xml:space="preserve"> </w:t>
      </w:r>
      <w:r w:rsidRPr="00D0730E">
        <w:rPr>
          <w:rFonts w:ascii="Times New Roman" w:hAnsi="Times New Roman" w:cs="Times New Roman"/>
          <w:sz w:val="24"/>
          <w:szCs w:val="24"/>
        </w:rPr>
        <w:t>A</w:t>
      </w:r>
      <w:r w:rsidR="00AF2224">
        <w:rPr>
          <w:rFonts w:ascii="Times New Roman" w:hAnsi="Times New Roman" w:cs="Times New Roman"/>
          <w:sz w:val="24"/>
          <w:szCs w:val="24"/>
        </w:rPr>
        <w:t>K</w:t>
      </w:r>
      <w:bookmarkStart w:id="0" w:name="_GoBack"/>
      <w:bookmarkEnd w:id="0"/>
      <w:r w:rsidRPr="003D1559">
        <w:rPr>
          <w:rFonts w:ascii="Arial" w:hAnsi="Arial" w:cs="Arial"/>
          <w:bCs/>
          <w:sz w:val="24"/>
          <w:szCs w:val="24"/>
        </w:rPr>
        <w:t xml:space="preserve"> 2023-2024 (Admitted batch)</w:t>
      </w:r>
      <w:r w:rsidRPr="003D1559">
        <w:rPr>
          <w:rFonts w:ascii="Arial" w:hAnsi="Arial" w:cs="Arial"/>
          <w:bCs/>
          <w:sz w:val="24"/>
          <w:szCs w:val="24"/>
        </w:rPr>
        <w:tab/>
        <w:t xml:space="preserve">   </w:t>
      </w:r>
      <w:r w:rsidRPr="003D1559">
        <w:rPr>
          <w:rFonts w:ascii="Arial" w:hAnsi="Arial" w:cs="Arial"/>
          <w:b/>
          <w:bCs/>
          <w:sz w:val="24"/>
          <w:szCs w:val="24"/>
        </w:rPr>
        <w:t xml:space="preserve"> </w:t>
      </w:r>
      <w:r w:rsidRPr="003D1559">
        <w:rPr>
          <w:rFonts w:ascii="Arial" w:hAnsi="Arial" w:cs="Arial"/>
          <w:sz w:val="24"/>
          <w:szCs w:val="24"/>
        </w:rPr>
        <w:t xml:space="preserve"> </w:t>
      </w:r>
    </w:p>
    <w:p w14:paraId="73BC3FDC" w14:textId="77777777" w:rsidR="00834B1A" w:rsidRDefault="00834B1A" w:rsidP="00D0730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DAFBB9" w14:textId="54164F56" w:rsidR="00D0730E" w:rsidRPr="00BF6964" w:rsidRDefault="00BF6964" w:rsidP="00D0730E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BF6964">
        <w:rPr>
          <w:rFonts w:ascii="Arial" w:hAnsi="Arial" w:cs="Arial"/>
          <w:b/>
          <w:sz w:val="24"/>
          <w:szCs w:val="24"/>
        </w:rPr>
        <w:t xml:space="preserve">COURSE OBJECTIVE: </w:t>
      </w:r>
    </w:p>
    <w:p w14:paraId="7D37E861" w14:textId="77777777" w:rsidR="00D0730E" w:rsidRPr="00BF6964" w:rsidRDefault="00D0730E" w:rsidP="00D0730E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F6964">
        <w:rPr>
          <w:rFonts w:ascii="Arial" w:hAnsi="Arial" w:cs="Arial"/>
          <w:sz w:val="24"/>
          <w:szCs w:val="24"/>
        </w:rPr>
        <w:t xml:space="preserve">Intended to inculcate quantitative analytical skills and reasoning as an inherent </w:t>
      </w:r>
      <w:proofErr w:type="spellStart"/>
      <w:r w:rsidRPr="00BF6964">
        <w:rPr>
          <w:rFonts w:ascii="Arial" w:hAnsi="Arial" w:cs="Arial"/>
          <w:sz w:val="24"/>
          <w:szCs w:val="24"/>
        </w:rPr>
        <w:t>abilityin</w:t>
      </w:r>
      <w:proofErr w:type="spellEnd"/>
      <w:r w:rsidRPr="00BF6964">
        <w:rPr>
          <w:rFonts w:ascii="Arial" w:hAnsi="Arial" w:cs="Arial"/>
          <w:sz w:val="24"/>
          <w:szCs w:val="24"/>
        </w:rPr>
        <w:t xml:space="preserve"> students. </w:t>
      </w:r>
    </w:p>
    <w:p w14:paraId="7A45DD92" w14:textId="70EC0880" w:rsidR="00D0730E" w:rsidRPr="00BF6964" w:rsidRDefault="00D0730E" w:rsidP="00D0730E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F6964">
        <w:rPr>
          <w:rFonts w:ascii="Arial" w:hAnsi="Arial" w:cs="Arial"/>
          <w:b/>
          <w:sz w:val="24"/>
          <w:szCs w:val="24"/>
        </w:rPr>
        <w:t>Course Outcomes:</w:t>
      </w:r>
      <w:r w:rsidRPr="00BF6964">
        <w:rPr>
          <w:rFonts w:ascii="Arial" w:hAnsi="Arial" w:cs="Arial"/>
          <w:sz w:val="24"/>
          <w:szCs w:val="24"/>
        </w:rPr>
        <w:t xml:space="preserve"> After successful completion of this course, the student will be able to; 1. </w:t>
      </w:r>
      <w:r w:rsidR="00AA6DDE" w:rsidRPr="00BF6964">
        <w:rPr>
          <w:rFonts w:ascii="Arial" w:hAnsi="Arial" w:cs="Arial"/>
          <w:sz w:val="24"/>
          <w:szCs w:val="24"/>
        </w:rPr>
        <w:t>understand</w:t>
      </w:r>
      <w:r w:rsidRPr="00BF6964">
        <w:rPr>
          <w:rFonts w:ascii="Arial" w:hAnsi="Arial" w:cs="Arial"/>
          <w:sz w:val="24"/>
          <w:szCs w:val="24"/>
        </w:rPr>
        <w:t xml:space="preserve"> the basic concepts of arithmetic ability, quantitative ability, logical reasoning, </w:t>
      </w:r>
      <w:r w:rsidR="00715313" w:rsidRPr="00BF6964">
        <w:rPr>
          <w:rFonts w:ascii="Arial" w:hAnsi="Arial" w:cs="Arial"/>
          <w:sz w:val="24"/>
          <w:szCs w:val="24"/>
        </w:rPr>
        <w:t>business computations</w:t>
      </w:r>
      <w:r w:rsidRPr="00BF6964">
        <w:rPr>
          <w:rFonts w:ascii="Arial" w:hAnsi="Arial" w:cs="Arial"/>
          <w:sz w:val="24"/>
          <w:szCs w:val="24"/>
        </w:rPr>
        <w:t xml:space="preserve"> and data interpretation and obtain the associated skills. </w:t>
      </w:r>
    </w:p>
    <w:p w14:paraId="1CCF36D4" w14:textId="77777777" w:rsidR="00D0730E" w:rsidRPr="00BF6964" w:rsidRDefault="00D0730E" w:rsidP="00D0730E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F6964">
        <w:rPr>
          <w:rFonts w:ascii="Arial" w:hAnsi="Arial" w:cs="Arial"/>
          <w:sz w:val="24"/>
          <w:szCs w:val="24"/>
        </w:rPr>
        <w:t xml:space="preserve">2. Acquire competency in the use of verbal reasoning. </w:t>
      </w:r>
    </w:p>
    <w:p w14:paraId="76E05A5E" w14:textId="77777777" w:rsidR="00D0730E" w:rsidRPr="00BF6964" w:rsidRDefault="00D0730E" w:rsidP="00D0730E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F6964">
        <w:rPr>
          <w:rFonts w:ascii="Arial" w:hAnsi="Arial" w:cs="Arial"/>
          <w:sz w:val="24"/>
          <w:szCs w:val="24"/>
        </w:rPr>
        <w:t xml:space="preserve">3. Apply the skills and competencies acquired in the related areas </w:t>
      </w:r>
    </w:p>
    <w:p w14:paraId="145B7E13" w14:textId="1FC8205E" w:rsidR="00D0730E" w:rsidRPr="00BF6964" w:rsidRDefault="00D0730E" w:rsidP="00BF6964">
      <w:pPr>
        <w:spacing w:line="276" w:lineRule="auto"/>
        <w:ind w:left="540" w:hanging="540"/>
        <w:jc w:val="both"/>
        <w:rPr>
          <w:rFonts w:ascii="Arial" w:hAnsi="Arial" w:cs="Arial"/>
          <w:sz w:val="24"/>
          <w:szCs w:val="24"/>
        </w:rPr>
      </w:pPr>
      <w:r w:rsidRPr="00BF6964">
        <w:rPr>
          <w:rFonts w:ascii="Arial" w:hAnsi="Arial" w:cs="Arial"/>
          <w:sz w:val="24"/>
          <w:szCs w:val="24"/>
        </w:rPr>
        <w:t xml:space="preserve">4. Solve problems pertaining to quantitative ability, logical reasoning and verbal </w:t>
      </w:r>
      <w:proofErr w:type="gramStart"/>
      <w:r w:rsidRPr="00BF6964">
        <w:rPr>
          <w:rFonts w:ascii="Arial" w:hAnsi="Arial" w:cs="Arial"/>
          <w:sz w:val="24"/>
          <w:szCs w:val="24"/>
        </w:rPr>
        <w:t xml:space="preserve">ability </w:t>
      </w:r>
      <w:r w:rsidR="00BF6964">
        <w:rPr>
          <w:rFonts w:ascii="Arial" w:hAnsi="Arial" w:cs="Arial"/>
          <w:sz w:val="24"/>
          <w:szCs w:val="24"/>
        </w:rPr>
        <w:t xml:space="preserve"> </w:t>
      </w:r>
      <w:r w:rsidRPr="00BF6964">
        <w:rPr>
          <w:rFonts w:ascii="Arial" w:hAnsi="Arial" w:cs="Arial"/>
          <w:sz w:val="24"/>
          <w:szCs w:val="24"/>
        </w:rPr>
        <w:t>inside</w:t>
      </w:r>
      <w:proofErr w:type="gramEnd"/>
      <w:r w:rsidRPr="00BF6964">
        <w:rPr>
          <w:rFonts w:ascii="Arial" w:hAnsi="Arial" w:cs="Arial"/>
          <w:sz w:val="24"/>
          <w:szCs w:val="24"/>
        </w:rPr>
        <w:t xml:space="preserve"> and </w:t>
      </w:r>
      <w:r w:rsidR="00BF6964" w:rsidRPr="00BF6964">
        <w:rPr>
          <w:rFonts w:ascii="Arial" w:hAnsi="Arial" w:cs="Arial"/>
          <w:sz w:val="24"/>
          <w:szCs w:val="24"/>
        </w:rPr>
        <w:t>outside the</w:t>
      </w:r>
      <w:r w:rsidRPr="00BF6964">
        <w:rPr>
          <w:rFonts w:ascii="Arial" w:hAnsi="Arial" w:cs="Arial"/>
          <w:sz w:val="24"/>
          <w:szCs w:val="24"/>
        </w:rPr>
        <w:t xml:space="preserve"> campus. </w:t>
      </w:r>
    </w:p>
    <w:p w14:paraId="4834471C" w14:textId="05006810" w:rsidR="00D0730E" w:rsidRPr="00BF6964" w:rsidRDefault="00D0730E" w:rsidP="00BF6964">
      <w:pPr>
        <w:spacing w:line="276" w:lineRule="auto"/>
        <w:ind w:left="360" w:hanging="360"/>
        <w:jc w:val="both"/>
        <w:rPr>
          <w:rFonts w:ascii="Arial" w:hAnsi="Arial" w:cs="Arial"/>
          <w:sz w:val="24"/>
          <w:szCs w:val="24"/>
        </w:rPr>
      </w:pPr>
      <w:r w:rsidRPr="00BF6964">
        <w:rPr>
          <w:rFonts w:ascii="Arial" w:hAnsi="Arial" w:cs="Arial"/>
          <w:b/>
          <w:sz w:val="24"/>
          <w:szCs w:val="24"/>
        </w:rPr>
        <w:t xml:space="preserve">UNIT – </w:t>
      </w:r>
      <w:r w:rsidR="00BF6964">
        <w:rPr>
          <w:rFonts w:ascii="Arial" w:hAnsi="Arial" w:cs="Arial"/>
          <w:b/>
          <w:sz w:val="24"/>
          <w:szCs w:val="24"/>
        </w:rPr>
        <w:t>I</w:t>
      </w:r>
      <w:r w:rsidRPr="00BF6964">
        <w:rPr>
          <w:rFonts w:ascii="Arial" w:hAnsi="Arial" w:cs="Arial"/>
          <w:b/>
          <w:sz w:val="24"/>
          <w:szCs w:val="24"/>
        </w:rPr>
        <w:t>:</w:t>
      </w:r>
      <w:r w:rsidRPr="00BF6964">
        <w:rPr>
          <w:rFonts w:ascii="Arial" w:hAnsi="Arial" w:cs="Arial"/>
          <w:sz w:val="24"/>
          <w:szCs w:val="24"/>
        </w:rPr>
        <w:t xml:space="preserve"> Arithmetic ability: Algebraic operations BODMAS, Fractions, Divisibility rules, LCM &amp; GCD (HCF). Verbal Reasoning: Number Series, Coding &amp; Decoding, Blood relationship, Clocks, Calendars. </w:t>
      </w:r>
    </w:p>
    <w:p w14:paraId="396C4C0C" w14:textId="4F32E004" w:rsidR="00D0730E" w:rsidRPr="00BF6964" w:rsidRDefault="00D0730E" w:rsidP="00BF6964">
      <w:pPr>
        <w:spacing w:line="276" w:lineRule="auto"/>
        <w:ind w:left="360" w:hanging="360"/>
        <w:jc w:val="both"/>
        <w:rPr>
          <w:rFonts w:ascii="Arial" w:hAnsi="Arial" w:cs="Arial"/>
          <w:sz w:val="24"/>
          <w:szCs w:val="24"/>
        </w:rPr>
      </w:pPr>
      <w:r w:rsidRPr="00BF6964">
        <w:rPr>
          <w:rFonts w:ascii="Arial" w:hAnsi="Arial" w:cs="Arial"/>
          <w:b/>
          <w:sz w:val="24"/>
          <w:szCs w:val="24"/>
        </w:rPr>
        <w:t xml:space="preserve">UNIT – </w:t>
      </w:r>
      <w:r w:rsidR="00BF6964">
        <w:rPr>
          <w:rFonts w:ascii="Arial" w:hAnsi="Arial" w:cs="Arial"/>
          <w:b/>
          <w:sz w:val="24"/>
          <w:szCs w:val="24"/>
        </w:rPr>
        <w:t>II</w:t>
      </w:r>
      <w:r w:rsidRPr="00BF6964">
        <w:rPr>
          <w:rFonts w:ascii="Arial" w:hAnsi="Arial" w:cs="Arial"/>
          <w:b/>
          <w:sz w:val="24"/>
          <w:szCs w:val="24"/>
        </w:rPr>
        <w:t>:</w:t>
      </w:r>
      <w:r w:rsidRPr="00BF6964">
        <w:rPr>
          <w:rFonts w:ascii="Arial" w:hAnsi="Arial" w:cs="Arial"/>
          <w:sz w:val="24"/>
          <w:szCs w:val="24"/>
        </w:rPr>
        <w:t xml:space="preserve"> Quantitative aptitude: Averages, Ratio and proportion, Problems on ages, Time-distance – speed. Business computations: Percentages, Profit &amp; loss, Partnership, simple compound interest. </w:t>
      </w:r>
    </w:p>
    <w:p w14:paraId="69D862AB" w14:textId="5666E29B" w:rsidR="00D0730E" w:rsidRPr="00BF6964" w:rsidRDefault="00D0730E" w:rsidP="00BF6964">
      <w:pPr>
        <w:spacing w:line="276" w:lineRule="auto"/>
        <w:ind w:left="1440" w:hanging="1440"/>
        <w:jc w:val="both"/>
        <w:rPr>
          <w:rFonts w:ascii="Arial" w:hAnsi="Arial" w:cs="Arial"/>
          <w:sz w:val="24"/>
          <w:szCs w:val="24"/>
        </w:rPr>
      </w:pPr>
      <w:r w:rsidRPr="00BF6964">
        <w:rPr>
          <w:rFonts w:ascii="Arial" w:hAnsi="Arial" w:cs="Arial"/>
          <w:b/>
          <w:sz w:val="24"/>
          <w:szCs w:val="24"/>
        </w:rPr>
        <w:t>UNIT –</w:t>
      </w:r>
      <w:r w:rsidR="00BF6964" w:rsidRPr="00BF6964">
        <w:rPr>
          <w:rFonts w:ascii="Arial" w:hAnsi="Arial" w:cs="Arial"/>
          <w:b/>
          <w:sz w:val="24"/>
          <w:szCs w:val="24"/>
        </w:rPr>
        <w:t xml:space="preserve"> III</w:t>
      </w:r>
      <w:r w:rsidRPr="00BF6964">
        <w:rPr>
          <w:rFonts w:ascii="Arial" w:hAnsi="Arial" w:cs="Arial"/>
          <w:b/>
          <w:sz w:val="24"/>
          <w:szCs w:val="24"/>
        </w:rPr>
        <w:t>:</w:t>
      </w:r>
      <w:r w:rsidRPr="00BF6964">
        <w:rPr>
          <w:rFonts w:ascii="Arial" w:hAnsi="Arial" w:cs="Arial"/>
          <w:sz w:val="24"/>
          <w:szCs w:val="24"/>
        </w:rPr>
        <w:t xml:space="preserve"> Data Interpretation: Tabulation, Bar Graphs, Pie Charts, line Graphs. Venn diagrams. Recommended Co-Curricular Activities Surprise tests / Viva-Voice / Problem solving/Group discussion. </w:t>
      </w:r>
    </w:p>
    <w:p w14:paraId="2A8291F5" w14:textId="44103AA9" w:rsidR="00D0730E" w:rsidRPr="00BF6964" w:rsidRDefault="00D0730E" w:rsidP="00BF6964">
      <w:pPr>
        <w:spacing w:line="276" w:lineRule="auto"/>
        <w:ind w:left="1440" w:hanging="1440"/>
        <w:jc w:val="both"/>
        <w:rPr>
          <w:rFonts w:ascii="Arial" w:hAnsi="Arial" w:cs="Arial"/>
          <w:sz w:val="24"/>
          <w:szCs w:val="24"/>
        </w:rPr>
      </w:pPr>
      <w:r w:rsidRPr="00BF6964">
        <w:rPr>
          <w:rFonts w:ascii="Arial" w:hAnsi="Arial" w:cs="Arial"/>
          <w:b/>
          <w:sz w:val="24"/>
          <w:szCs w:val="24"/>
        </w:rPr>
        <w:t>Text Book:</w:t>
      </w:r>
      <w:r w:rsidRPr="00BF6964">
        <w:rPr>
          <w:rFonts w:ascii="Arial" w:hAnsi="Arial" w:cs="Arial"/>
          <w:sz w:val="24"/>
          <w:szCs w:val="24"/>
        </w:rPr>
        <w:t xml:space="preserve"> Quantitative Aptitude for Competitive Examination by R.S. Agrawal</w:t>
      </w:r>
      <w:proofErr w:type="gramStart"/>
      <w:r w:rsidRPr="00BF6964">
        <w:rPr>
          <w:rFonts w:ascii="Arial" w:hAnsi="Arial" w:cs="Arial"/>
          <w:sz w:val="24"/>
          <w:szCs w:val="24"/>
        </w:rPr>
        <w:t xml:space="preserve">, </w:t>
      </w:r>
      <w:r w:rsidR="00BF696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F6964">
        <w:rPr>
          <w:rFonts w:ascii="Arial" w:hAnsi="Arial" w:cs="Arial"/>
          <w:sz w:val="24"/>
          <w:szCs w:val="24"/>
        </w:rPr>
        <w:t>S.Chand</w:t>
      </w:r>
      <w:proofErr w:type="spellEnd"/>
      <w:proofErr w:type="gramEnd"/>
      <w:r w:rsidRPr="00BF6964">
        <w:rPr>
          <w:rFonts w:ascii="Arial" w:hAnsi="Arial" w:cs="Arial"/>
          <w:sz w:val="24"/>
          <w:szCs w:val="24"/>
        </w:rPr>
        <w:t xml:space="preserve"> Publications. </w:t>
      </w:r>
    </w:p>
    <w:p w14:paraId="4C3937FA" w14:textId="488859D8" w:rsidR="00D0730E" w:rsidRPr="00BF6964" w:rsidRDefault="00715313" w:rsidP="00D0730E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Reference Books</w:t>
      </w:r>
      <w:r w:rsidR="00BF6964">
        <w:rPr>
          <w:rFonts w:ascii="Arial" w:hAnsi="Arial" w:cs="Arial"/>
          <w:b/>
          <w:sz w:val="24"/>
          <w:szCs w:val="24"/>
        </w:rPr>
        <w:t>:</w:t>
      </w:r>
    </w:p>
    <w:p w14:paraId="13F6E284" w14:textId="2A0EFDC1" w:rsidR="00D0730E" w:rsidRPr="00BF6964" w:rsidRDefault="00D0730E" w:rsidP="00BF6964">
      <w:pPr>
        <w:spacing w:line="276" w:lineRule="auto"/>
        <w:ind w:left="540" w:hanging="540"/>
        <w:jc w:val="both"/>
        <w:rPr>
          <w:rFonts w:ascii="Arial" w:hAnsi="Arial" w:cs="Arial"/>
          <w:sz w:val="24"/>
          <w:szCs w:val="24"/>
        </w:rPr>
      </w:pPr>
      <w:r w:rsidRPr="00BF6964">
        <w:rPr>
          <w:rFonts w:ascii="Arial" w:hAnsi="Arial" w:cs="Arial"/>
          <w:sz w:val="24"/>
          <w:szCs w:val="24"/>
        </w:rPr>
        <w:t xml:space="preserve">1. Analytical skills by </w:t>
      </w:r>
      <w:proofErr w:type="spellStart"/>
      <w:r w:rsidRPr="00BF6964">
        <w:rPr>
          <w:rFonts w:ascii="Arial" w:hAnsi="Arial" w:cs="Arial"/>
          <w:sz w:val="24"/>
          <w:szCs w:val="24"/>
        </w:rPr>
        <w:t>Showick</w:t>
      </w:r>
      <w:proofErr w:type="spellEnd"/>
      <w:r w:rsidRPr="00BF6964">
        <w:rPr>
          <w:rFonts w:ascii="Arial" w:hAnsi="Arial" w:cs="Arial"/>
          <w:sz w:val="24"/>
          <w:szCs w:val="24"/>
        </w:rPr>
        <w:t xml:space="preserve"> Thorpe, published by S Chand And Company Limited, </w:t>
      </w:r>
      <w:r w:rsidR="00BF6964">
        <w:rPr>
          <w:rFonts w:ascii="Arial" w:hAnsi="Arial" w:cs="Arial"/>
          <w:sz w:val="24"/>
          <w:szCs w:val="24"/>
        </w:rPr>
        <w:t xml:space="preserve">     </w:t>
      </w:r>
      <w:proofErr w:type="spellStart"/>
      <w:r w:rsidRPr="00BF6964">
        <w:rPr>
          <w:rFonts w:ascii="Arial" w:hAnsi="Arial" w:cs="Arial"/>
          <w:sz w:val="24"/>
          <w:szCs w:val="24"/>
        </w:rPr>
        <w:t>Ramnagar</w:t>
      </w:r>
      <w:proofErr w:type="spellEnd"/>
      <w:r w:rsidRPr="00BF6964">
        <w:rPr>
          <w:rFonts w:ascii="Arial" w:hAnsi="Arial" w:cs="Arial"/>
          <w:sz w:val="24"/>
          <w:szCs w:val="24"/>
        </w:rPr>
        <w:t>,</w:t>
      </w:r>
      <w:r w:rsidR="00AA6DDE">
        <w:rPr>
          <w:rFonts w:ascii="Arial" w:hAnsi="Arial" w:cs="Arial"/>
          <w:sz w:val="24"/>
          <w:szCs w:val="24"/>
        </w:rPr>
        <w:t xml:space="preserve"> </w:t>
      </w:r>
      <w:r w:rsidRPr="00BF6964">
        <w:rPr>
          <w:rFonts w:ascii="Arial" w:hAnsi="Arial" w:cs="Arial"/>
          <w:sz w:val="24"/>
          <w:szCs w:val="24"/>
        </w:rPr>
        <w:t xml:space="preserve">New Delhi-110055 </w:t>
      </w:r>
    </w:p>
    <w:p w14:paraId="5BE28055" w14:textId="77777777" w:rsidR="00D0730E" w:rsidRPr="00BF6964" w:rsidRDefault="00D0730E" w:rsidP="00D0730E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F6964">
        <w:rPr>
          <w:rFonts w:ascii="Arial" w:hAnsi="Arial" w:cs="Arial"/>
          <w:sz w:val="24"/>
          <w:szCs w:val="24"/>
        </w:rPr>
        <w:t xml:space="preserve">2. Quantitative Aptitude and Reasoning by R V Praveen, PHI publishers. </w:t>
      </w:r>
    </w:p>
    <w:p w14:paraId="3F19029D" w14:textId="37DE3836" w:rsidR="00D0730E" w:rsidRDefault="00D0730E" w:rsidP="00BF6964">
      <w:pPr>
        <w:spacing w:line="276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r w:rsidRPr="00BF6964">
        <w:rPr>
          <w:rFonts w:ascii="Arial" w:hAnsi="Arial" w:cs="Arial"/>
          <w:sz w:val="24"/>
          <w:szCs w:val="24"/>
        </w:rPr>
        <w:t xml:space="preserve">3. Quantitative Aptitude for Competitive Examination by Abhijit </w:t>
      </w:r>
      <w:proofErr w:type="spellStart"/>
      <w:r w:rsidRPr="00BF6964">
        <w:rPr>
          <w:rFonts w:ascii="Arial" w:hAnsi="Arial" w:cs="Arial"/>
          <w:sz w:val="24"/>
          <w:szCs w:val="24"/>
        </w:rPr>
        <w:t>Guha</w:t>
      </w:r>
      <w:proofErr w:type="spellEnd"/>
      <w:r w:rsidRPr="00BF6964">
        <w:rPr>
          <w:rFonts w:ascii="Arial" w:hAnsi="Arial" w:cs="Arial"/>
          <w:sz w:val="24"/>
          <w:szCs w:val="24"/>
        </w:rPr>
        <w:t xml:space="preserve">, Tata Mc </w:t>
      </w:r>
      <w:proofErr w:type="spellStart"/>
      <w:proofErr w:type="gramStart"/>
      <w:r w:rsidRPr="00BF6964">
        <w:rPr>
          <w:rFonts w:ascii="Arial" w:hAnsi="Arial" w:cs="Arial"/>
          <w:sz w:val="24"/>
          <w:szCs w:val="24"/>
        </w:rPr>
        <w:t>Graw</w:t>
      </w:r>
      <w:proofErr w:type="spellEnd"/>
      <w:r w:rsidRPr="00BF6964">
        <w:rPr>
          <w:rFonts w:ascii="Arial" w:hAnsi="Arial" w:cs="Arial"/>
          <w:sz w:val="24"/>
          <w:szCs w:val="24"/>
        </w:rPr>
        <w:t xml:space="preserve"> </w:t>
      </w:r>
      <w:r w:rsidR="00BF6964">
        <w:rPr>
          <w:rFonts w:ascii="Arial" w:hAnsi="Arial" w:cs="Arial"/>
          <w:sz w:val="24"/>
          <w:szCs w:val="24"/>
        </w:rPr>
        <w:t xml:space="preserve"> </w:t>
      </w:r>
      <w:r w:rsidR="00BF6964" w:rsidRPr="00BF6964">
        <w:rPr>
          <w:rFonts w:ascii="Arial" w:hAnsi="Arial" w:cs="Arial"/>
          <w:sz w:val="24"/>
          <w:szCs w:val="24"/>
        </w:rPr>
        <w:t>Hill</w:t>
      </w:r>
      <w:proofErr w:type="gramEnd"/>
      <w:r w:rsidR="00BF6964" w:rsidRPr="00BF6964">
        <w:rPr>
          <w:rFonts w:ascii="Arial" w:hAnsi="Arial" w:cs="Arial"/>
          <w:sz w:val="24"/>
          <w:szCs w:val="24"/>
        </w:rPr>
        <w:t xml:space="preserve"> Publications</w:t>
      </w:r>
    </w:p>
    <w:p w14:paraId="41EA63D5" w14:textId="5C6E3F1C" w:rsidR="00BF6964" w:rsidRPr="00BF6964" w:rsidRDefault="00BF6964" w:rsidP="00BF6964">
      <w:pPr>
        <w:spacing w:line="276" w:lineRule="auto"/>
        <w:ind w:left="720" w:hanging="72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             **               **</w:t>
      </w:r>
    </w:p>
    <w:sectPr w:rsidR="00BF6964" w:rsidRPr="00BF696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30E"/>
    <w:rsid w:val="00715313"/>
    <w:rsid w:val="00834B1A"/>
    <w:rsid w:val="00AA6DDE"/>
    <w:rsid w:val="00AF2224"/>
    <w:rsid w:val="00BF6964"/>
    <w:rsid w:val="00D07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B65590"/>
  <w15:chartTrackingRefBased/>
  <w15:docId w15:val="{C01D9319-05D7-49C0-91D5-564D543DF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34B1A"/>
    <w:pPr>
      <w:widowControl w:val="0"/>
      <w:autoSpaceDE w:val="0"/>
      <w:autoSpaceDN w:val="0"/>
      <w:spacing w:after="0" w:line="275" w:lineRule="exact"/>
      <w:ind w:left="1120"/>
      <w:outlineLvl w:val="0"/>
    </w:pPr>
    <w:rPr>
      <w:rFonts w:ascii="Times New Roman" w:eastAsia="Times New Roman" w:hAnsi="Times New Roman" w:cs="Times New Roman"/>
      <w:b/>
      <w:bCs/>
      <w:kern w:val="0"/>
      <w:sz w:val="24"/>
      <w:szCs w:val="24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4B1A"/>
    <w:rPr>
      <w:rFonts w:ascii="Times New Roman" w:eastAsia="Times New Roman" w:hAnsi="Times New Roman" w:cs="Times New Roman"/>
      <w:b/>
      <w:bCs/>
      <w:kern w:val="0"/>
      <w:sz w:val="24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ADMIN</cp:lastModifiedBy>
  <cp:revision>6</cp:revision>
  <dcterms:created xsi:type="dcterms:W3CDTF">2023-08-19T04:01:00Z</dcterms:created>
  <dcterms:modified xsi:type="dcterms:W3CDTF">2023-08-22T05:32:00Z</dcterms:modified>
</cp:coreProperties>
</file>