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1D9F1" w14:textId="3D290547" w:rsidR="006F4343" w:rsidRPr="00BD2F08" w:rsidRDefault="00691966" w:rsidP="0069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6F4343"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ST. JOSEPH’S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COLLEGE FOR WOMEN (AUTONOMOUS)</w:t>
      </w:r>
      <w:r w:rsidR="006F4343"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, VISAKHAPATNAM</w:t>
      </w:r>
    </w:p>
    <w:p w14:paraId="2C02DF6C" w14:textId="4FE110F9" w:rsidR="006F4343" w:rsidRPr="00BD2F08" w:rsidRDefault="006F4343" w:rsidP="006F4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III SEMESTER</w:t>
      </w:r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MATHEMATICS                </w:t>
      </w:r>
      <w:r w:rsidR="006919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</w:t>
      </w:r>
      <w:r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691966">
        <w:rPr>
          <w:rFonts w:ascii="Times New Roman" w:eastAsia="Times New Roman" w:hAnsi="Times New Roman" w:cs="Times New Roman"/>
          <w:sz w:val="24"/>
          <w:szCs w:val="24"/>
          <w:lang w:val="en-US"/>
        </w:rPr>
        <w:t>TIME</w:t>
      </w:r>
      <w:proofErr w:type="gramStart"/>
      <w:r w:rsidR="00691966">
        <w:rPr>
          <w:rFonts w:ascii="Times New Roman" w:eastAsia="Times New Roman" w:hAnsi="Times New Roman" w:cs="Times New Roman"/>
          <w:sz w:val="24"/>
          <w:szCs w:val="24"/>
          <w:lang w:val="en-US"/>
        </w:rPr>
        <w:t>:3</w:t>
      </w:r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HRS</w:t>
      </w:r>
      <w:proofErr w:type="gramEnd"/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/WEEK</w:t>
      </w:r>
    </w:p>
    <w:p w14:paraId="22C8D3D6" w14:textId="1DD9E63C" w:rsidR="00691966" w:rsidRDefault="006F4343" w:rsidP="006F4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919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M-Ma1-3301(3) </w:t>
      </w:r>
      <w:r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</w:t>
      </w:r>
      <w:r w:rsidR="00691966"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GROUP THEORY</w:t>
      </w:r>
      <w:r w:rsidR="00691966" w:rsidRPr="00BD2F08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  <w:r w:rsidR="00691966" w:rsidRPr="00BD2F08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="00691966"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</w:t>
      </w:r>
      <w:r w:rsidR="006919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91966"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="006919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</w:t>
      </w:r>
      <w:r w:rsidR="006919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MARKS</w:t>
      </w:r>
      <w:proofErr w:type="gramStart"/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>:100</w:t>
      </w:r>
      <w:proofErr w:type="gramEnd"/>
      <w:r w:rsidRPr="00BD2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</w:t>
      </w:r>
    </w:p>
    <w:p w14:paraId="0542093B" w14:textId="59CAC1E9" w:rsidR="006F4343" w:rsidRPr="00BD2F08" w:rsidRDefault="00691966" w:rsidP="006F4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6F4343" w:rsidRPr="00BD2F08">
        <w:rPr>
          <w:rFonts w:ascii="Times New Roman" w:eastAsia="Calibri" w:hAnsi="Times New Roman" w:cs="Times New Roman"/>
          <w:bCs/>
          <w:color w:val="000000"/>
          <w:sz w:val="24"/>
          <w:szCs w:val="24"/>
          <w14:ligatures w14:val="standardContextual"/>
        </w:rPr>
        <w:t>w.e.f</w:t>
      </w:r>
      <w:proofErr w:type="spellEnd"/>
      <w:proofErr w:type="gramEnd"/>
      <w:r w:rsidR="006F4343" w:rsidRPr="00BD2F08">
        <w:rPr>
          <w:rFonts w:ascii="Times New Roman" w:eastAsia="Calibri" w:hAnsi="Times New Roman" w:cs="Times New Roman"/>
          <w:bCs/>
          <w:color w:val="000000"/>
          <w:sz w:val="24"/>
          <w:szCs w:val="24"/>
          <w14:ligatures w14:val="standardContextual"/>
        </w:rPr>
        <w:t xml:space="preserve"> </w:t>
      </w:r>
      <w:r w:rsidR="006F4343" w:rsidRPr="00BD2F08">
        <w:rPr>
          <w:rFonts w:ascii="Times New Roman" w:eastAsia="Calibri" w:hAnsi="Times New Roman" w:cs="Times New Roman"/>
          <w:color w:val="000000"/>
          <w:sz w:val="24"/>
          <w:szCs w:val="24"/>
          <w14:ligatures w14:val="standardContextual"/>
        </w:rPr>
        <w:t>AK</w:t>
      </w:r>
      <w:r w:rsidR="006F4343" w:rsidRPr="00BD2F08">
        <w:rPr>
          <w:rFonts w:ascii="Times New Roman" w:eastAsia="Calibri" w:hAnsi="Times New Roman" w:cs="Times New Roman"/>
          <w:bCs/>
          <w:color w:val="000000"/>
          <w:sz w:val="24"/>
          <w:szCs w:val="24"/>
          <w14:ligatures w14:val="standardContextual"/>
        </w:rPr>
        <w:t xml:space="preserve"> 2023-2024 (Admitted batch)</w:t>
      </w:r>
      <w:r w:rsidR="006F4343" w:rsidRPr="00BD2F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ligatures w14:val="standardContextual"/>
        </w:rPr>
        <w:t xml:space="preserve">   </w:t>
      </w:r>
      <w:r w:rsidR="006F4343"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SYLLABUS</w:t>
      </w:r>
    </w:p>
    <w:p w14:paraId="5168CB7D" w14:textId="05B06057" w:rsidR="006F4343" w:rsidRPr="00BD2F08" w:rsidRDefault="00691966" w:rsidP="006F4343">
      <w:pPr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 xml:space="preserve"> </w:t>
      </w:r>
    </w:p>
    <w:p w14:paraId="3C5356F2" w14:textId="0ACEC3C3" w:rsidR="006F4343" w:rsidRPr="00691966" w:rsidRDefault="00691966" w:rsidP="00691966">
      <w:pPr>
        <w:spacing w:after="0" w:line="240" w:lineRule="auto"/>
        <w:jc w:val="both"/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OBJECTIVES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 w:rsidR="006F4343" w:rsidRPr="00691966">
        <w:rPr>
          <w:rFonts w:ascii="Arial" w:eastAsia="Times New Roman" w:hAnsi="Arial" w:cs="Arial"/>
          <w:bCs/>
          <w:kern w:val="2"/>
          <w:sz w:val="24"/>
          <w:szCs w:val="24"/>
          <w14:ligatures w14:val="standardContextual"/>
        </w:rPr>
        <w:t xml:space="preserve">To enable the students to – </w:t>
      </w:r>
    </w:p>
    <w:p w14:paraId="561BD730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bookmarkStart w:id="0" w:name="_Hlk171252827"/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Recall the definition of a group and its basic properties, Explain the difference between a   </w:t>
      </w:r>
    </w:p>
    <w:p w14:paraId="051B2827" w14:textId="53CC91AD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r w:rsidR="00691966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Semigroup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a monoid, and a group, interpret composition tables to understand group </w:t>
      </w:r>
    </w:p>
    <w:p w14:paraId="7DE0203A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operations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(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K1 &amp; K2)</w:t>
      </w:r>
    </w:p>
    <w:p w14:paraId="71FFE7A0" w14:textId="14EA3011" w:rsidR="006F4343" w:rsidRPr="00691966" w:rsidRDefault="006F4343" w:rsidP="00691966">
      <w:pPr>
        <w:spacing w:line="240" w:lineRule="auto"/>
        <w:ind w:left="720" w:hanging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Verify whether a given subset satisfies the subgroup criteria, Determine whether the intersection or union of two subgroups is also a subgroup, </w:t>
      </w:r>
      <w:r w:rsidR="00691966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investigate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properties of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cosets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and their significance, Explore the implications of Lagrange’s Theorem on subgroup sizes.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0165E52E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Formulate the definition of a normal subgroup, Differentiate between proper and improper </w:t>
      </w:r>
    </w:p>
    <w:p w14:paraId="3D15D986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normal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subgroups, Assess the impact of normal subgroups on group structure, Analyse the </w:t>
      </w:r>
    </w:p>
    <w:p w14:paraId="0A46ABEC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intersection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of two normal subgroups.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(K5 &amp; K6)</w:t>
      </w:r>
    </w:p>
    <w:p w14:paraId="543E2B30" w14:textId="3CC1A7CC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CO4: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Construct examples of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homomorphisms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</w:t>
      </w:r>
      <w:r w:rsidR="00691966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investigate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properties of images and kernels.</w:t>
      </w:r>
    </w:p>
    <w:p w14:paraId="0E1C8E9A" w14:textId="279F494C" w:rsidR="006F4343" w:rsidRPr="00691966" w:rsidRDefault="006F4343" w:rsidP="00691966">
      <w:pPr>
        <w:spacing w:line="240" w:lineRule="auto"/>
        <w:ind w:left="720" w:hanging="72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Evaluate the impact of isomorphisms and automorphisms on g</w:t>
      </w:r>
      <w:r w:rsid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roup structures, understand     the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significance of the fundamental theorem on homomorphisms.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78975F37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CO5: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Recall the definition of permutations and their basic properties, Identify cyclic permutations.</w:t>
      </w:r>
    </w:p>
    <w:p w14:paraId="622CC6CD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Explain the significance of even and odd permutations,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role of Cayley’s </w:t>
      </w:r>
    </w:p>
    <w:p w14:paraId="6AD39032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theorem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in group theory. 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514FB351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Course Outcomes: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After successful completion of this course, the student will be able to </w:t>
      </w:r>
    </w:p>
    <w:p w14:paraId="799F0CA7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CO1: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Define a group and explain its fundamental properties,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Understand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concept of order </w:t>
      </w:r>
    </w:p>
    <w:p w14:paraId="65B567E3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within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a group, Describe the algebraic structure of a semigroup and a monoid, Explain the </w:t>
      </w:r>
    </w:p>
    <w:p w14:paraId="7B5F6E2A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composition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tables for groups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7A70B708" w14:textId="75804388" w:rsidR="00691966" w:rsidRDefault="006F4343" w:rsidP="00691966">
      <w:pPr>
        <w:spacing w:line="240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CO2: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Determine whether a given subset is a subgroup of a group, Appl</w:t>
      </w:r>
      <w:r w:rsid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y the criterion for the product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of two subgroups to be a subgroup, Analyse the properties of cosets and their relationship to subgroups, </w:t>
      </w:r>
      <w:r w:rsidR="00691966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calculate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index of a subgroup using Lagrange’s Theorem.</w:t>
      </w:r>
    </w:p>
    <w:p w14:paraId="1A487DA1" w14:textId="4E693061" w:rsidR="006F4343" w:rsidRPr="00691966" w:rsidRDefault="00691966" w:rsidP="00691966">
      <w:pPr>
        <w:spacing w:line="240" w:lineRule="auto"/>
        <w:ind w:left="630" w:hanging="63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        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(K3 &amp; K4)</w:t>
      </w:r>
    </w:p>
    <w:p w14:paraId="6A0846B4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CO3: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a normal subgroup and distinguish between proper and improper normal subgroups, </w:t>
      </w:r>
    </w:p>
    <w:p w14:paraId="5A8D5097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Apply the criterion for a subgroup to be normal, Evaluate the intersection of two normal </w:t>
      </w:r>
    </w:p>
    <w:p w14:paraId="7A598B97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subgroups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Understand the concept of normal subgroups in group theory.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(K5 &amp; K6)</w:t>
      </w:r>
    </w:p>
    <w:p w14:paraId="584D1EC8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CO4: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a homomorphism between groups, Understand the image and kernel of a </w:t>
      </w:r>
    </w:p>
    <w:p w14:paraId="21A2D379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Homomorphism, Explore the properties of isomorphisms and automorphisms, Apply the </w:t>
      </w:r>
    </w:p>
    <w:p w14:paraId="7E97833F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fundamental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theorem on homomorphisms.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(K3 &amp; K4)</w:t>
      </w:r>
    </w:p>
    <w:p w14:paraId="1593143B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CO5: 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Define permutations and understand their multiplication,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Explain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the concept of cyclic </w:t>
      </w:r>
    </w:p>
    <w:p w14:paraId="467BD727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permutations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Differentiate between even and odd permutations, State Cayley’s theorem. </w:t>
      </w:r>
    </w:p>
    <w:p w14:paraId="17F9C418" w14:textId="77777777" w:rsidR="006F4343" w:rsidRPr="00691966" w:rsidRDefault="006F4343" w:rsidP="00691966">
      <w:pPr>
        <w:spacing w:line="240" w:lineRule="auto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   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(K1 &amp; K2)</w:t>
      </w:r>
    </w:p>
    <w:p w14:paraId="368EE8CF" w14:textId="77777777" w:rsidR="00691966" w:rsidRDefault="00691966" w:rsidP="006F4343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8C08DF" w14:textId="3591D46B" w:rsidR="00691966" w:rsidRDefault="00691966" w:rsidP="006F4343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M-Ma1-3301(3) </w:t>
      </w:r>
      <w:r w:rsidRPr="00BD2F0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>: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::</w:t>
      </w:r>
    </w:p>
    <w:p w14:paraId="63E486C9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Course Content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</w:p>
    <w:p w14:paraId="5D2E5B22" w14:textId="760E7457" w:rsidR="006F4343" w:rsidRPr="00691966" w:rsidRDefault="00691966" w:rsidP="00691966">
      <w:pPr>
        <w:spacing w:line="360" w:lineRule="auto"/>
        <w:ind w:left="450" w:hanging="4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– </w:t>
      </w:r>
      <w:r w:rsidR="0090252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Groups: 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Binary Operation – Algebraic structure – semi group-monoid – Group definition and elementary properties Finite and Infinite groups – examples – order of a group, Composition tables with examples. </w:t>
      </w:r>
    </w:p>
    <w:p w14:paraId="1304A4A8" w14:textId="0F3D68DC" w:rsidR="006F4343" w:rsidRPr="00691966" w:rsidRDefault="00691966" w:rsidP="00691966">
      <w:pPr>
        <w:spacing w:line="360" w:lineRule="auto"/>
        <w:ind w:left="450" w:hanging="4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– </w:t>
      </w:r>
      <w:r w:rsidR="0090252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II</w:t>
      </w: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Sub Groups: 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Complex Definition – Multiplication of two complexes - Inverse of a complex-Subgroup definition- examples-criterion for a complex to be a subgroups-Criterion for the product of two subgroups to be a subgroup-union and Intersection of subgroups. Coset Definition – Properties of Cosets – Index of a subgroups of a finite groups – Lagrange’s Theorem. </w:t>
      </w:r>
    </w:p>
    <w:p w14:paraId="05BF2805" w14:textId="1244723C" w:rsidR="006F4343" w:rsidRPr="00691966" w:rsidRDefault="00691966" w:rsidP="00691966">
      <w:pPr>
        <w:spacing w:line="360" w:lineRule="auto"/>
        <w:ind w:left="450" w:hanging="450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– </w:t>
      </w:r>
      <w:r w:rsidR="0090252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III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Normal Subgroups</w:t>
      </w:r>
      <w:r w:rsidR="006F4343" w:rsidRPr="00691966">
        <w:rPr>
          <w:rFonts w:ascii="Arial" w:eastAsia="Calibri" w:hAnsi="Arial" w:cs="Arial"/>
          <w:b/>
          <w:kern w:val="2"/>
          <w:sz w:val="24"/>
          <w:szCs w:val="24"/>
          <w14:ligatures w14:val="standardContextual"/>
        </w:rPr>
        <w:t>: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Normal Subgroups: Definition of normal subgroup – proper and improper normal subgroup–Hamilton group- Criterion for a subgroup to be a normal subgroup – intersection of two normal subgroups, Sub group of index 2 is a normal sub group  </w:t>
      </w:r>
    </w:p>
    <w:p w14:paraId="11AA93FA" w14:textId="75219920" w:rsidR="006F4343" w:rsidRPr="00691966" w:rsidRDefault="00691966" w:rsidP="00691966">
      <w:pPr>
        <w:spacing w:line="360" w:lineRule="auto"/>
        <w:ind w:left="450" w:hanging="63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  UNIT – </w:t>
      </w:r>
      <w:r w:rsidR="0090252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IV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: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Homomorphisms</w:t>
      </w:r>
      <w:proofErr w:type="spellEnd"/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Quotient groups, Definition of homomorphism – Image of homomorphism elementary properties of homomorphism – Isomorphism – automorphism definitions and elementary properties–kernel of a homomorphism – fundamental theorem on Homomorphism and applications. </w:t>
      </w:r>
    </w:p>
    <w:p w14:paraId="39DE1BCC" w14:textId="7E66B600" w:rsidR="006F4343" w:rsidRPr="00691966" w:rsidRDefault="00691966" w:rsidP="00691966">
      <w:pPr>
        <w:spacing w:line="360" w:lineRule="auto"/>
        <w:ind w:left="450" w:hanging="450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UNIT – </w:t>
      </w:r>
      <w:r w:rsidR="00902529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V</w:t>
      </w:r>
      <w:bookmarkStart w:id="1" w:name="_GoBack"/>
      <w:bookmarkEnd w:id="1"/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:  </w:t>
      </w:r>
      <w: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Permutations and </w:t>
      </w:r>
      <w:r w:rsidR="006F4343"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Cyclic Groups</w:t>
      </w:r>
      <w:r w:rsidR="006F4343"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: Definition of permutation – permutation multiplication – Inverse of a permutation – cyclic permutations – transposition – even and odd permutations – Cayley’s theorem. Cyclic Groups - Definition of cyclic group – elementary properties – classification of cyclic groups. </w:t>
      </w:r>
    </w:p>
    <w:p w14:paraId="7A78EA74" w14:textId="77777777" w:rsidR="006F4343" w:rsidRPr="00691966" w:rsidRDefault="006F4343" w:rsidP="006F4343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Activities: </w:t>
      </w:r>
    </w:p>
    <w:p w14:paraId="0BC767B8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Seminar/ Quiz/ Assignments/ Applications of Group Theory to Real life Problem /</w:t>
      </w:r>
      <w:proofErr w:type="gram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Problem  Solving</w:t>
      </w:r>
      <w:proofErr w:type="gram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7BE2AFD1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Sessions. </w:t>
      </w:r>
    </w:p>
    <w:p w14:paraId="427FEB0C" w14:textId="77777777" w:rsidR="006F4343" w:rsidRPr="00691966" w:rsidRDefault="006F4343" w:rsidP="006F4343">
      <w:pPr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 xml:space="preserve">Text Book:  </w:t>
      </w:r>
    </w:p>
    <w:p w14:paraId="40690A98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Modern Algebra by A.R. Vasishtha and A.K.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Vasishtha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Krishna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Prakashan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Media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Pvt.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Ltd., Meerut. </w:t>
      </w:r>
    </w:p>
    <w:p w14:paraId="18C83DE4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Reference Books:</w:t>
      </w: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</w:t>
      </w:r>
    </w:p>
    <w:p w14:paraId="54FB110B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1. Abstract Algebra by J.B.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Fraleigh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Published by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Narosa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publishing house. </w:t>
      </w:r>
    </w:p>
    <w:p w14:paraId="3EC9BC32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2. Modern Algebra by M.L. Khanna, Jai Prakash and Co. Printing Press, Meerut </w:t>
      </w:r>
    </w:p>
    <w:p w14:paraId="5C45A4E7" w14:textId="77777777" w:rsidR="006F4343" w:rsidRPr="00691966" w:rsidRDefault="006F4343" w:rsidP="006F4343">
      <w:pPr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3. Rings and Linear Algebra by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Pundir&amp;Pundir</w:t>
      </w:r>
      <w:proofErr w:type="spellEnd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, published by </w:t>
      </w:r>
      <w:proofErr w:type="spellStart"/>
      <w:r w:rsidRPr="00691966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PragathiPrakashan</w:t>
      </w:r>
      <w:bookmarkEnd w:id="0"/>
      <w:proofErr w:type="spellEnd"/>
    </w:p>
    <w:p w14:paraId="61B5D820" w14:textId="77777777" w:rsidR="00C959E3" w:rsidRDefault="00C959E3" w:rsidP="00691966">
      <w:pPr>
        <w:jc w:val="center"/>
        <w:rPr>
          <w:rFonts w:ascii="Arial" w:hAnsi="Arial" w:cs="Arial"/>
          <w:sz w:val="24"/>
          <w:szCs w:val="24"/>
        </w:rPr>
      </w:pPr>
    </w:p>
    <w:p w14:paraId="08B183CF" w14:textId="4AACF6FC" w:rsidR="00691966" w:rsidRPr="00691966" w:rsidRDefault="00691966" w:rsidP="0069196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**</w:t>
      </w:r>
    </w:p>
    <w:sectPr w:rsidR="00691966" w:rsidRPr="00691966" w:rsidSect="00691966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43"/>
    <w:rsid w:val="00162F38"/>
    <w:rsid w:val="003E6840"/>
    <w:rsid w:val="004F60BD"/>
    <w:rsid w:val="005F5E65"/>
    <w:rsid w:val="00691966"/>
    <w:rsid w:val="006F4343"/>
    <w:rsid w:val="007F1A0D"/>
    <w:rsid w:val="008A76FF"/>
    <w:rsid w:val="008C235B"/>
    <w:rsid w:val="00902529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7820F"/>
  <w15:chartTrackingRefBased/>
  <w15:docId w15:val="{FE26DEEB-CAE4-4A79-9E78-6D9A24C9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4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3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3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3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3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3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3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3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3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3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3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3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3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3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3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3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3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F4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3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F43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34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F43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343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F43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3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3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749</Words>
  <Characters>4272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2024-07-29T05:26:00Z</dcterms:created>
  <dcterms:modified xsi:type="dcterms:W3CDTF">2024-08-08T08:25:00Z</dcterms:modified>
</cp:coreProperties>
</file>