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A2A8D1" w14:textId="77777777" w:rsidR="008C0E9A" w:rsidRDefault="008C0E9A" w:rsidP="008C0E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14:paraId="64336105" w14:textId="77777777" w:rsidR="008C0E9A" w:rsidRPr="00480EBC" w:rsidRDefault="008C0E9A" w:rsidP="008C0E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14:paraId="221DE9D7" w14:textId="1FFDE24B" w:rsidR="008C0E9A" w:rsidRPr="00E6133F" w:rsidRDefault="008C0E9A" w:rsidP="008C0E9A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 w:rsidRPr="0018796F">
        <w:rPr>
          <w:rFonts w:ascii="Arial" w:hAnsi="Arial" w:cs="Arial"/>
          <w:b w:val="0"/>
          <w:sz w:val="24"/>
          <w:szCs w:val="24"/>
        </w:rPr>
        <w:t>II SEMESTER</w:t>
      </w:r>
      <w:r w:rsidRPr="00E6133F">
        <w:rPr>
          <w:rFonts w:ascii="Arial" w:hAnsi="Arial" w:cs="Arial"/>
          <w:sz w:val="24"/>
          <w:szCs w:val="24"/>
        </w:rPr>
        <w:t xml:space="preserve">         </w:t>
      </w:r>
      <w:r w:rsidRPr="008B6733">
        <w:rPr>
          <w:color w:val="000000"/>
          <w:sz w:val="24"/>
          <w:szCs w:val="24"/>
        </w:rPr>
        <w:t>AGRICULTURE AND RURAL DEVELOPMENT</w:t>
      </w:r>
      <w:r w:rsidRPr="00E6133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E6133F">
        <w:rPr>
          <w:rFonts w:ascii="Arial" w:hAnsi="Arial" w:cs="Arial"/>
          <w:sz w:val="24"/>
          <w:szCs w:val="24"/>
        </w:rPr>
        <w:t xml:space="preserve"> </w:t>
      </w:r>
      <w:r w:rsidRPr="0018796F">
        <w:rPr>
          <w:rFonts w:ascii="Arial" w:hAnsi="Arial" w:cs="Arial"/>
          <w:b w:val="0"/>
          <w:iCs/>
          <w:sz w:val="24"/>
          <w:szCs w:val="24"/>
        </w:rPr>
        <w:t>Time:</w:t>
      </w:r>
      <w:r w:rsidRPr="0018796F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30</w:t>
      </w:r>
      <w:r w:rsidRPr="0018796F">
        <w:rPr>
          <w:rFonts w:ascii="Arial" w:hAnsi="Arial" w:cs="Arial"/>
          <w:b w:val="0"/>
          <w:sz w:val="24"/>
          <w:szCs w:val="24"/>
        </w:rPr>
        <w:t>hrs/week</w:t>
      </w:r>
      <w:r w:rsidRPr="00E6133F">
        <w:rPr>
          <w:rFonts w:ascii="Arial" w:hAnsi="Arial" w:cs="Arial"/>
          <w:sz w:val="24"/>
          <w:szCs w:val="24"/>
        </w:rPr>
        <w:t xml:space="preserve"> </w:t>
      </w:r>
    </w:p>
    <w:p w14:paraId="70A09B98" w14:textId="079582B1" w:rsidR="008C0E9A" w:rsidRPr="00C61B87" w:rsidRDefault="008C0E9A" w:rsidP="008C0E9A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21</w:t>
      </w:r>
      <w:r>
        <w:rPr>
          <w:rFonts w:ascii="Arial" w:hAnsi="Arial" w:cs="Arial"/>
          <w:bCs/>
          <w:sz w:val="24"/>
          <w:szCs w:val="24"/>
        </w:rPr>
        <w:t>P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1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65E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FUNDAMENTALS OF SOIL SCIENCE </w:t>
      </w:r>
      <w:r w:rsidRPr="00C11B5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   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 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6133F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E6133F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>5</w:t>
      </w:r>
      <w:r w:rsidRPr="00E6133F">
        <w:rPr>
          <w:rFonts w:ascii="Arial" w:hAnsi="Arial" w:cs="Arial"/>
          <w:bCs/>
          <w:sz w:val="24"/>
          <w:szCs w:val="24"/>
        </w:rPr>
        <w:t>0</w:t>
      </w:r>
      <w:proofErr w:type="gramEnd"/>
      <w:r w:rsidRPr="00E6133F">
        <w:rPr>
          <w:rFonts w:ascii="Arial" w:hAnsi="Arial" w:cs="Arial"/>
          <w:bCs/>
          <w:sz w:val="24"/>
          <w:szCs w:val="24"/>
        </w:rPr>
        <w:t xml:space="preserve">       </w:t>
      </w:r>
    </w:p>
    <w:p w14:paraId="0752BA07" w14:textId="37CA7C3D" w:rsidR="008C0E9A" w:rsidRDefault="008C0E9A" w:rsidP="008C0E9A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proofErr w:type="spellStart"/>
      <w:proofErr w:type="gramStart"/>
      <w:r w:rsidRPr="0018796F">
        <w:rPr>
          <w:rFonts w:ascii="Arial" w:hAnsi="Arial" w:cs="Arial"/>
        </w:rPr>
        <w:t>w.e.f</w:t>
      </w:r>
      <w:proofErr w:type="spellEnd"/>
      <w:proofErr w:type="gramEnd"/>
      <w:r w:rsidRPr="0018796F">
        <w:rPr>
          <w:rFonts w:ascii="Arial" w:hAnsi="Arial" w:cs="Arial"/>
        </w:rPr>
        <w:t xml:space="preserve"> </w:t>
      </w:r>
      <w:r w:rsidRPr="0018796F">
        <w:t>AK</w:t>
      </w:r>
      <w:r w:rsidRPr="0018796F">
        <w:rPr>
          <w:rFonts w:ascii="Arial" w:hAnsi="Arial" w:cs="Arial"/>
        </w:rPr>
        <w:t xml:space="preserve"> 2023-2024 (Admitted batch)</w:t>
      </w:r>
      <w:r>
        <w:rPr>
          <w:rFonts w:ascii="Arial" w:hAnsi="Arial" w:cs="Arial"/>
        </w:rPr>
        <w:t xml:space="preserve">    </w:t>
      </w:r>
      <w:r w:rsidRPr="00A1771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PRACTICAL</w:t>
      </w:r>
      <w:r>
        <w:rPr>
          <w:rFonts w:ascii="Arial" w:hAnsi="Arial" w:cs="Arial"/>
        </w:rPr>
        <w:t xml:space="preserve">  </w:t>
      </w:r>
      <w:r w:rsidRPr="00EA4A4A">
        <w:rPr>
          <w:rFonts w:ascii="Arial" w:hAnsi="Arial" w:cs="Arial"/>
          <w:b/>
        </w:rPr>
        <w:t>SYLLABUS</w:t>
      </w:r>
    </w:p>
    <w:p w14:paraId="0BB761D5" w14:textId="77777777" w:rsidR="008C0E9A" w:rsidRDefault="008C0E9A" w:rsidP="00C1709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6C2E7BA7" w14:textId="4C490939" w:rsidR="007F3363" w:rsidRPr="007F3363" w:rsidRDefault="008C0E9A" w:rsidP="008C0E9A">
      <w:pPr>
        <w:spacing w:before="113" w:after="0" w:line="360" w:lineRule="auto"/>
        <w:ind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OBJECTIVES</w:t>
      </w:r>
      <w:r w:rsidR="007F3363"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 </w:t>
      </w:r>
    </w:p>
    <w:p w14:paraId="4E4A9C9E" w14:textId="77777777" w:rsidR="007F3363" w:rsidRPr="007F3363" w:rsidRDefault="007F3363" w:rsidP="008C0E9A">
      <w:pPr>
        <w:numPr>
          <w:ilvl w:val="0"/>
          <w:numId w:val="5"/>
        </w:numPr>
        <w:spacing w:before="24" w:after="0" w:line="360" w:lineRule="auto"/>
        <w:ind w:right="12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identify the different types of soils and its properties</w:t>
      </w:r>
    </w:p>
    <w:p w14:paraId="1F67496B" w14:textId="77777777" w:rsidR="007F3363" w:rsidRPr="007F3363" w:rsidRDefault="007F3363" w:rsidP="008C0E9A">
      <w:pPr>
        <w:numPr>
          <w:ilvl w:val="0"/>
          <w:numId w:val="5"/>
        </w:numPr>
        <w:spacing w:after="0" w:line="36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know about the weathering and its types </w:t>
      </w:r>
    </w:p>
    <w:p w14:paraId="5878568D" w14:textId="77777777" w:rsidR="007F3363" w:rsidRPr="007F3363" w:rsidRDefault="007F3363" w:rsidP="008C0E9A">
      <w:pPr>
        <w:numPr>
          <w:ilvl w:val="0"/>
          <w:numId w:val="5"/>
        </w:numPr>
        <w:spacing w:after="0" w:line="36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identify the role of nitrogen fixation, phosphorous and organic matter in enhancing the soil fertility.</w:t>
      </w:r>
    </w:p>
    <w:p w14:paraId="0C939450" w14:textId="77777777" w:rsidR="008C0E9A" w:rsidRDefault="008C0E9A" w:rsidP="008C0E9A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7ABC9FCF" w14:textId="290C56E4" w:rsidR="007F3363" w:rsidRPr="007F3363" w:rsidRDefault="008C0E9A" w:rsidP="008C0E9A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COURSE OUTCOMES</w:t>
      </w:r>
      <w:r w:rsidR="007F3363"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 </w:t>
      </w:r>
    </w:p>
    <w:p w14:paraId="314BB3B9" w14:textId="77777777" w:rsidR="007F3363" w:rsidRPr="007F3363" w:rsidRDefault="007F3363" w:rsidP="008C0E9A">
      <w:pPr>
        <w:spacing w:before="92" w:after="0" w:line="360" w:lineRule="auto"/>
        <w:ind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CO1: 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Classify rocks, minerals and soils and explain various aspects of soil.</w:t>
      </w:r>
    </w:p>
    <w:p w14:paraId="403A8CDC" w14:textId="77777777" w:rsidR="007F3363" w:rsidRPr="007F3363" w:rsidRDefault="007F3363" w:rsidP="008C0E9A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CO2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: Discuss about the soil profile, structure, density and its properties.</w:t>
      </w:r>
    </w:p>
    <w:p w14:paraId="213AA6CB" w14:textId="596E3D45" w:rsidR="007F3363" w:rsidRPr="007F3363" w:rsidRDefault="007F3363" w:rsidP="008C0E9A">
      <w:pPr>
        <w:spacing w:after="0" w:line="360" w:lineRule="auto"/>
        <w:ind w:left="1170" w:hanging="117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CO3: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Discuss the importance of nitrogen fixation, role of phosphorous and organic matter in </w:t>
      </w:r>
      <w:r w:rsidR="008C0E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  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enhancing soil fertility.</w:t>
      </w:r>
    </w:p>
    <w:p w14:paraId="621D8F8A" w14:textId="77777777" w:rsidR="007F3363" w:rsidRPr="007F3363" w:rsidRDefault="007F3363" w:rsidP="008C0E9A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CO4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: Discuss on soil colloids and its general properties in detail.</w:t>
      </w:r>
    </w:p>
    <w:p w14:paraId="23187A26" w14:textId="77777777" w:rsidR="007F3363" w:rsidRPr="007F3363" w:rsidRDefault="007F3363" w:rsidP="008C0E9A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CO5: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Learn classification of soils, soil taxonomy and groups of soils in India.</w:t>
      </w:r>
    </w:p>
    <w:p w14:paraId="56976294" w14:textId="2E730DDE" w:rsidR="007F3363" w:rsidRPr="007F3363" w:rsidRDefault="008C0E9A" w:rsidP="008C0E9A">
      <w:pPr>
        <w:spacing w:before="92" w:after="0" w:line="360" w:lineRule="auto"/>
        <w:ind w:left="142" w:right="12" w:hanging="567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       </w:t>
      </w:r>
      <w:r w:rsidR="007F3363"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EXPERIMENTS: </w:t>
      </w:r>
    </w:p>
    <w:p w14:paraId="08ADB863" w14:textId="77777777" w:rsidR="007F3363" w:rsidRPr="007F3363" w:rsidRDefault="007F3363" w:rsidP="008C0E9A">
      <w:pPr>
        <w:spacing w:before="92" w:after="0" w:line="360" w:lineRule="auto"/>
        <w:ind w:left="142"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Methods of chemical analysis, principles, techniques and calculations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  <w:t xml:space="preserve">  </w:t>
      </w: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(2Hrs.)</w:t>
      </w:r>
    </w:p>
    <w:p w14:paraId="0B8761AB" w14:textId="77777777" w:rsidR="007F3363" w:rsidRPr="007F3363" w:rsidRDefault="007F3363" w:rsidP="008C0E9A">
      <w:pPr>
        <w:spacing w:before="92" w:after="0" w:line="360" w:lineRule="auto"/>
        <w:ind w:left="142"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Study of soil sampling tools, collection of representative soil sample, its Processing and storage.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  <w:t xml:space="preserve">  </w:t>
      </w: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(4Hrs.)</w:t>
      </w:r>
    </w:p>
    <w:p w14:paraId="63BA9D55" w14:textId="77777777" w:rsidR="007F3363" w:rsidRPr="007F3363" w:rsidRDefault="007F3363" w:rsidP="008C0E9A">
      <w:pPr>
        <w:spacing w:before="92" w:after="0" w:line="360" w:lineRule="auto"/>
        <w:ind w:left="142"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3. Description of soil profile in the field.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  <w:t xml:space="preserve">  </w:t>
      </w: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(2Hrs.)</w:t>
      </w:r>
    </w:p>
    <w:p w14:paraId="0932B946" w14:textId="13750D80" w:rsidR="007F3363" w:rsidRPr="007F3363" w:rsidRDefault="007F3363" w:rsidP="008C0E9A">
      <w:pPr>
        <w:spacing w:before="92" w:after="0" w:line="360" w:lineRule="auto"/>
        <w:ind w:left="142"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4. Studies of capillary rise phenomenon of water in soil column and water movement in soil.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  <w:t> </w:t>
      </w:r>
      <w:r w:rsidR="008C0E9A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       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(2Hrs.)</w:t>
      </w:r>
    </w:p>
    <w:p w14:paraId="79FA5B6A" w14:textId="77777777" w:rsidR="007F3363" w:rsidRPr="007F3363" w:rsidRDefault="007F3363" w:rsidP="008C0E9A">
      <w:pPr>
        <w:spacing w:before="92" w:after="0" w:line="360" w:lineRule="auto"/>
        <w:ind w:left="142"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5. Determination of texture by feel method.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  <w:t xml:space="preserve">  </w:t>
      </w: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(4Hrs.)</w:t>
      </w:r>
    </w:p>
    <w:p w14:paraId="1491D910" w14:textId="77777777" w:rsidR="007F3363" w:rsidRPr="007F3363" w:rsidRDefault="007F3363" w:rsidP="008C0E9A">
      <w:pPr>
        <w:spacing w:before="92" w:after="0" w:line="360" w:lineRule="auto"/>
        <w:ind w:left="142"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6. Determination of mechanical composition of soil using </w:t>
      </w:r>
      <w:proofErr w:type="spellStart"/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Bouyoucos</w:t>
      </w:r>
      <w:proofErr w:type="spellEnd"/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Hydrometer</w:t>
      </w:r>
      <w:proofErr w:type="gramStart"/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.</w:t>
      </w: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</w:t>
      </w:r>
      <w:proofErr w:type="gramEnd"/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2Hrs.)</w:t>
      </w:r>
    </w:p>
    <w:p w14:paraId="3A40EF7D" w14:textId="77777777" w:rsidR="007F3363" w:rsidRPr="007F3363" w:rsidRDefault="007F3363" w:rsidP="008C0E9A">
      <w:pPr>
        <w:spacing w:before="92" w:after="0" w:line="360" w:lineRule="auto"/>
        <w:ind w:left="142"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7. Determination of bulk density and particle density of soil and porosity.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  <w:t xml:space="preserve">  </w:t>
      </w: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(4Hrs.)</w:t>
      </w:r>
    </w:p>
    <w:p w14:paraId="68305C7C" w14:textId="77777777" w:rsidR="007F3363" w:rsidRPr="007F3363" w:rsidRDefault="007F3363" w:rsidP="008C0E9A">
      <w:pPr>
        <w:spacing w:before="92" w:after="0" w:line="360" w:lineRule="auto"/>
        <w:ind w:left="142"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8. Determination of soil moisture content by gravimetric method.    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  <w:t xml:space="preserve">  </w:t>
      </w: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(2Hrs.)</w:t>
      </w:r>
    </w:p>
    <w:p w14:paraId="2258E53A" w14:textId="77777777" w:rsidR="007F3363" w:rsidRPr="007F3363" w:rsidRDefault="007F3363" w:rsidP="008C0E9A">
      <w:pPr>
        <w:spacing w:before="92" w:after="0" w:line="360" w:lineRule="auto"/>
        <w:ind w:left="142"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9. Determination of infiltration rate.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  <w:t xml:space="preserve">  </w:t>
      </w: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(2Hrs.)</w:t>
      </w:r>
    </w:p>
    <w:p w14:paraId="475EB64A" w14:textId="77777777" w:rsidR="007F3363" w:rsidRPr="007F3363" w:rsidRDefault="007F3363" w:rsidP="008C0E9A">
      <w:pPr>
        <w:spacing w:before="92" w:after="0" w:line="360" w:lineRule="auto"/>
        <w:ind w:left="142"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10. Determination of soil strength by cone penetrometer.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(2Hrs.)</w:t>
      </w:r>
    </w:p>
    <w:p w14:paraId="17841505" w14:textId="77777777" w:rsidR="007F3363" w:rsidRPr="007F3363" w:rsidRDefault="007F3363" w:rsidP="008C0E9A">
      <w:pPr>
        <w:spacing w:before="92" w:after="0" w:line="360" w:lineRule="auto"/>
        <w:ind w:left="142"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11. Aggregate analysis by wet sieving method.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(2Hrs.)</w:t>
      </w:r>
    </w:p>
    <w:p w14:paraId="41271604" w14:textId="77777777" w:rsidR="007F3363" w:rsidRPr="007F3363" w:rsidRDefault="007F3363" w:rsidP="008C0E9A">
      <w:pPr>
        <w:spacing w:before="92" w:after="0" w:line="360" w:lineRule="auto"/>
        <w:ind w:left="142" w:right="12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12. Determination of soil pH &amp; EC of soil.</w:t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7F336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(2Hrs.)</w:t>
      </w:r>
    </w:p>
    <w:p w14:paraId="3638DA6C" w14:textId="5D6BEBC2" w:rsidR="00607BE3" w:rsidRDefault="008C0E9A" w:rsidP="008C0E9A">
      <w:pPr>
        <w:spacing w:line="360" w:lineRule="auto"/>
        <w:jc w:val="center"/>
      </w:pPr>
      <w:r>
        <w:t>**                  **               **</w:t>
      </w:r>
    </w:p>
    <w:sectPr w:rsidR="00607BE3" w:rsidSect="008C0E9A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A5B60"/>
    <w:multiLevelType w:val="multilevel"/>
    <w:tmpl w:val="5AEC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106F6"/>
    <w:multiLevelType w:val="multilevel"/>
    <w:tmpl w:val="9C56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DB10EE"/>
    <w:multiLevelType w:val="multilevel"/>
    <w:tmpl w:val="742EA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DD1ECF"/>
    <w:multiLevelType w:val="multilevel"/>
    <w:tmpl w:val="2A44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D21FCC"/>
    <w:multiLevelType w:val="multilevel"/>
    <w:tmpl w:val="0C046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09A"/>
    <w:rsid w:val="000865EE"/>
    <w:rsid w:val="000C33DB"/>
    <w:rsid w:val="003C193B"/>
    <w:rsid w:val="00607BE3"/>
    <w:rsid w:val="007C225C"/>
    <w:rsid w:val="007F3363"/>
    <w:rsid w:val="008C0E9A"/>
    <w:rsid w:val="00A17713"/>
    <w:rsid w:val="00C05E37"/>
    <w:rsid w:val="00C1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48863"/>
  <w15:chartTrackingRefBased/>
  <w15:docId w15:val="{9A15F013-FA34-46E6-800A-418E1E8E8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C0E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tab-span">
    <w:name w:val="apple-tab-span"/>
    <w:basedOn w:val="DefaultParagraphFont"/>
    <w:rsid w:val="00C1709A"/>
  </w:style>
  <w:style w:type="character" w:customStyle="1" w:styleId="Heading1Char">
    <w:name w:val="Heading 1 Char"/>
    <w:basedOn w:val="DefaultParagraphFont"/>
    <w:link w:val="Heading1"/>
    <w:uiPriority w:val="9"/>
    <w:rsid w:val="008C0E9A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SREE</dc:creator>
  <cp:keywords/>
  <dc:description/>
  <cp:lastModifiedBy>ADMIN</cp:lastModifiedBy>
  <cp:revision>9</cp:revision>
  <dcterms:created xsi:type="dcterms:W3CDTF">2024-01-29T03:01:00Z</dcterms:created>
  <dcterms:modified xsi:type="dcterms:W3CDTF">2024-01-29T10:23:00Z</dcterms:modified>
</cp:coreProperties>
</file>