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CE193" w14:textId="1271CFA8" w:rsidR="0055313B" w:rsidRDefault="0055313B" w:rsidP="0055313B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</w:p>
    <w:p w14:paraId="45931CB1" w14:textId="77777777" w:rsidR="0055313B" w:rsidRDefault="0055313B" w:rsidP="0055313B">
      <w:pPr>
        <w:spacing w:after="0"/>
        <w:rPr>
          <w:rFonts w:ascii="Arial" w:hAnsi="Arial" w:cs="Arial"/>
          <w:bCs/>
          <w:sz w:val="24"/>
          <w:szCs w:val="24"/>
        </w:rPr>
      </w:pPr>
    </w:p>
    <w:p w14:paraId="37C085D9" w14:textId="77777777" w:rsidR="0055313B" w:rsidRDefault="0055313B" w:rsidP="0055313B">
      <w:pPr>
        <w:spacing w:after="0"/>
        <w:rPr>
          <w:rFonts w:ascii="Arial" w:hAnsi="Arial" w:cs="Arial"/>
          <w:bCs/>
          <w:sz w:val="24"/>
          <w:szCs w:val="24"/>
        </w:rPr>
      </w:pPr>
    </w:p>
    <w:p w14:paraId="32A700C3" w14:textId="1376E257" w:rsidR="0055313B" w:rsidRDefault="0055313B" w:rsidP="0055313B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ST. JOSEPH’S COLLEGE FOR WOMEN (AUTONOMOUS) VISAKHAPATNAM</w:t>
      </w:r>
    </w:p>
    <w:p w14:paraId="4BD5045E" w14:textId="7CD80035" w:rsidR="0055313B" w:rsidRDefault="0055313B" w:rsidP="0055313B">
      <w:pPr>
        <w:pStyle w:val="Default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pacing w:val="-4"/>
        </w:rPr>
        <w:t xml:space="preserve">          </w:t>
      </w:r>
      <w:r>
        <w:rPr>
          <w:rFonts w:ascii="Arial" w:hAnsi="Arial" w:cs="Arial"/>
          <w:b/>
          <w:bCs/>
        </w:rPr>
        <w:t xml:space="preserve">BBA </w:t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     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14:paraId="46156795" w14:textId="1EEEB561" w:rsidR="0055313B" w:rsidRDefault="0055313B" w:rsidP="0055313B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BBA-Ma2-3101(4)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55313B">
        <w:rPr>
          <w:rFonts w:ascii="Arial" w:hAnsi="Arial" w:cs="Arial"/>
          <w:b/>
          <w:sz w:val="24"/>
          <w:szCs w:val="24"/>
        </w:rPr>
        <w:t>ORGANIZATIONAL BEHAVIOUR</w:t>
      </w:r>
      <w:r>
        <w:rPr>
          <w:rFonts w:ascii="Times New Roman" w:hAnsi="Times New Roman" w:cs="Times New Roman"/>
          <w:b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3E33AC60" w14:textId="4E691BD3" w:rsidR="0055313B" w:rsidRDefault="0055313B" w:rsidP="0055313B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025 (2</w:t>
      </w:r>
      <w:r w:rsidR="004D611A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4D611A">
        <w:rPr>
          <w:rFonts w:ascii="Arial" w:hAnsi="Arial" w:cs="Arial"/>
          <w:bCs/>
          <w:sz w:val="24"/>
          <w:szCs w:val="24"/>
        </w:rPr>
        <w:t>K</w:t>
      </w:r>
      <w:r>
        <w:rPr>
          <w:rFonts w:ascii="Arial" w:hAnsi="Arial" w:cs="Arial"/>
          <w:bCs/>
          <w:sz w:val="24"/>
          <w:szCs w:val="24"/>
        </w:rPr>
        <w:t xml:space="preserve"> Batch</w:t>
      </w:r>
      <w:r>
        <w:rPr>
          <w:rFonts w:ascii="Arial" w:hAnsi="Arial" w:cs="Arial"/>
          <w:sz w:val="24"/>
          <w:szCs w:val="24"/>
        </w:rPr>
        <w:t xml:space="preserve">)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00BCC2AF" w14:textId="230584FD" w:rsidR="0055313B" w:rsidRPr="0055313B" w:rsidRDefault="00C36C70" w:rsidP="000361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EA60230" w14:textId="211D3354" w:rsidR="00036168" w:rsidRPr="0055313B" w:rsidRDefault="00C36C70" w:rsidP="000361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55313B" w:rsidRPr="0055313B">
        <w:rPr>
          <w:rFonts w:ascii="Arial" w:hAnsi="Arial" w:cs="Arial"/>
          <w:b/>
          <w:sz w:val="24"/>
          <w:szCs w:val="24"/>
        </w:rPr>
        <w:t>COURSE OBJECTIVES:</w:t>
      </w:r>
    </w:p>
    <w:p w14:paraId="1EA60231" w14:textId="77777777" w:rsidR="00036168" w:rsidRPr="0055313B" w:rsidRDefault="00036168" w:rsidP="00C36C7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To understand individual and group behaviour at work place to improve the effectiveness of</w:t>
      </w:r>
    </w:p>
    <w:p w14:paraId="1EA60232" w14:textId="77777777" w:rsidR="00036168" w:rsidRPr="0055313B" w:rsidRDefault="00036168" w:rsidP="00C36C70">
      <w:pPr>
        <w:spacing w:after="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Pr="0055313B">
        <w:rPr>
          <w:rFonts w:ascii="Arial" w:hAnsi="Arial" w:cs="Arial"/>
          <w:sz w:val="24"/>
          <w:szCs w:val="24"/>
        </w:rPr>
        <w:t>an</w:t>
      </w:r>
      <w:proofErr w:type="gramEnd"/>
      <w:r w:rsidRPr="0055313B">
        <w:rPr>
          <w:rFonts w:ascii="Arial" w:hAnsi="Arial" w:cs="Arial"/>
          <w:sz w:val="24"/>
          <w:szCs w:val="24"/>
        </w:rPr>
        <w:t xml:space="preserve"> organization.</w:t>
      </w:r>
    </w:p>
    <w:p w14:paraId="1EA60233" w14:textId="77777777" w:rsidR="00036168" w:rsidRPr="0055313B" w:rsidRDefault="00036168" w:rsidP="000361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To understand different types of personality and learning styles.</w:t>
      </w:r>
    </w:p>
    <w:p w14:paraId="1EA60234" w14:textId="77777777" w:rsidR="00036168" w:rsidRPr="0055313B" w:rsidRDefault="00036168" w:rsidP="000361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Comprehend concepts relating to group dynamics and conflict management.</w:t>
      </w:r>
    </w:p>
    <w:p w14:paraId="1EA60235" w14:textId="77777777" w:rsidR="00036168" w:rsidRPr="0055313B" w:rsidRDefault="00036168" w:rsidP="000361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To understand leadership and its impact on group dynamics.</w:t>
      </w:r>
    </w:p>
    <w:p w14:paraId="1EA60236" w14:textId="77777777" w:rsidR="00036168" w:rsidRPr="0055313B" w:rsidRDefault="00036168" w:rsidP="000361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To understand the process of Change management and issues involved in it.</w:t>
      </w:r>
    </w:p>
    <w:p w14:paraId="1EA60237" w14:textId="77777777" w:rsidR="00036168" w:rsidRPr="0055313B" w:rsidRDefault="00036168" w:rsidP="0003616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To understand organizational culture and organizational effectiveness.</w:t>
      </w:r>
    </w:p>
    <w:p w14:paraId="1EA60239" w14:textId="4F058D2B" w:rsidR="00985AD9" w:rsidRPr="00C36C70" w:rsidRDefault="00C36C70" w:rsidP="00C36C70">
      <w:pPr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85AD9" w:rsidRPr="00C36C70">
        <w:rPr>
          <w:rFonts w:ascii="Arial" w:hAnsi="Arial" w:cs="Arial"/>
          <w:b/>
          <w:sz w:val="24"/>
          <w:szCs w:val="24"/>
        </w:rPr>
        <w:t xml:space="preserve">COURSE OUTCOMES: </w:t>
      </w:r>
      <w:r w:rsidR="00985AD9" w:rsidRPr="00C36C70">
        <w:rPr>
          <w:rFonts w:ascii="Arial" w:hAnsi="Arial" w:cs="Arial"/>
          <w:spacing w:val="-2"/>
          <w:sz w:val="24"/>
          <w:szCs w:val="24"/>
        </w:rPr>
        <w:t>The students will be able to:</w:t>
      </w:r>
    </w:p>
    <w:p w14:paraId="1EA6023A" w14:textId="77777777" w:rsidR="00985AD9" w:rsidRPr="0055313B" w:rsidRDefault="00985AD9" w:rsidP="00C36C70">
      <w:pPr>
        <w:pStyle w:val="ListParagraph"/>
        <w:numPr>
          <w:ilvl w:val="0"/>
          <w:numId w:val="2"/>
        </w:numPr>
        <w:tabs>
          <w:tab w:val="left" w:pos="810"/>
        </w:tabs>
        <w:ind w:hanging="1044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spacing w:val="-2"/>
          <w:sz w:val="24"/>
          <w:szCs w:val="24"/>
        </w:rPr>
        <w:t>CO1:Identify and develop the concepts of organizational behaviour.(L3)</w:t>
      </w:r>
    </w:p>
    <w:p w14:paraId="1EA6023B" w14:textId="77777777" w:rsidR="00985AD9" w:rsidRPr="0055313B" w:rsidRDefault="00985AD9" w:rsidP="00C36C70">
      <w:pPr>
        <w:pStyle w:val="ListParagraph"/>
        <w:numPr>
          <w:ilvl w:val="0"/>
          <w:numId w:val="2"/>
        </w:numPr>
        <w:tabs>
          <w:tab w:val="left" w:pos="810"/>
        </w:tabs>
        <w:ind w:hanging="1044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CO2: develop the foundations </w:t>
      </w:r>
      <w:r w:rsidRPr="0055313B">
        <w:rPr>
          <w:rFonts w:ascii="Arial" w:hAnsi="Arial" w:cs="Arial"/>
          <w:spacing w:val="-2"/>
          <w:sz w:val="24"/>
          <w:szCs w:val="24"/>
        </w:rPr>
        <w:t xml:space="preserve">of individual </w:t>
      </w:r>
      <w:proofErr w:type="spellStart"/>
      <w:r w:rsidRPr="0055313B">
        <w:rPr>
          <w:rFonts w:ascii="Arial" w:hAnsi="Arial" w:cs="Arial"/>
          <w:spacing w:val="-2"/>
          <w:sz w:val="24"/>
          <w:szCs w:val="24"/>
        </w:rPr>
        <w:t>behavior</w:t>
      </w:r>
      <w:proofErr w:type="spellEnd"/>
      <w:r w:rsidRPr="0055313B">
        <w:rPr>
          <w:rFonts w:ascii="Arial" w:hAnsi="Arial" w:cs="Arial"/>
          <w:spacing w:val="-2"/>
          <w:sz w:val="24"/>
          <w:szCs w:val="24"/>
        </w:rPr>
        <w:t xml:space="preserve"> the learner will be a</w:t>
      </w:r>
      <w:r w:rsidRPr="0055313B">
        <w:rPr>
          <w:rFonts w:ascii="Arial" w:hAnsi="Arial" w:cs="Arial"/>
          <w:sz w:val="24"/>
          <w:szCs w:val="24"/>
        </w:rPr>
        <w:t xml:space="preserve">ble to execute desired </w:t>
      </w:r>
      <w:r w:rsidRPr="0055313B">
        <w:rPr>
          <w:rFonts w:ascii="Arial" w:hAnsi="Arial" w:cs="Arial"/>
          <w:spacing w:val="-2"/>
          <w:sz w:val="24"/>
          <w:szCs w:val="24"/>
        </w:rPr>
        <w:t xml:space="preserve">work place </w:t>
      </w:r>
      <w:proofErr w:type="spellStart"/>
      <w:r w:rsidRPr="0055313B">
        <w:rPr>
          <w:rFonts w:ascii="Arial" w:hAnsi="Arial" w:cs="Arial"/>
          <w:spacing w:val="-2"/>
          <w:sz w:val="24"/>
          <w:szCs w:val="24"/>
        </w:rPr>
        <w:t>behavior</w:t>
      </w:r>
      <w:proofErr w:type="spellEnd"/>
      <w:r w:rsidRPr="0055313B">
        <w:rPr>
          <w:rFonts w:ascii="Arial" w:hAnsi="Arial" w:cs="Arial"/>
          <w:spacing w:val="-2"/>
          <w:sz w:val="24"/>
          <w:szCs w:val="24"/>
        </w:rPr>
        <w:t>.(L3)</w:t>
      </w:r>
    </w:p>
    <w:p w14:paraId="1EA6023C" w14:textId="77777777" w:rsidR="00985AD9" w:rsidRPr="0055313B" w:rsidRDefault="00985AD9" w:rsidP="00C36C70">
      <w:pPr>
        <w:pStyle w:val="ListParagraph"/>
        <w:numPr>
          <w:ilvl w:val="0"/>
          <w:numId w:val="2"/>
        </w:numPr>
        <w:tabs>
          <w:tab w:val="left" w:pos="810"/>
        </w:tabs>
        <w:ind w:hanging="1044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CO3: analyse the group dynamics </w:t>
      </w:r>
      <w:r w:rsidRPr="0055313B">
        <w:rPr>
          <w:rFonts w:ascii="Arial" w:hAnsi="Arial" w:cs="Arial"/>
          <w:spacing w:val="-2"/>
          <w:sz w:val="24"/>
          <w:szCs w:val="24"/>
        </w:rPr>
        <w:t>and improves decision making in groups an</w:t>
      </w:r>
      <w:r w:rsidRPr="0055313B">
        <w:rPr>
          <w:rFonts w:ascii="Arial" w:hAnsi="Arial" w:cs="Arial"/>
          <w:sz w:val="24"/>
          <w:szCs w:val="24"/>
        </w:rPr>
        <w:t>d thereby performs well in team building.</w:t>
      </w:r>
      <w:r w:rsidRPr="0055313B">
        <w:rPr>
          <w:rFonts w:ascii="Arial" w:hAnsi="Arial" w:cs="Arial"/>
          <w:spacing w:val="-2"/>
          <w:sz w:val="24"/>
          <w:szCs w:val="24"/>
        </w:rPr>
        <w:t>(L4)</w:t>
      </w:r>
    </w:p>
    <w:p w14:paraId="1EA6023D" w14:textId="77777777" w:rsidR="00985AD9" w:rsidRPr="0055313B" w:rsidRDefault="00985AD9" w:rsidP="00C36C70">
      <w:pPr>
        <w:pStyle w:val="ListParagraph"/>
        <w:numPr>
          <w:ilvl w:val="0"/>
          <w:numId w:val="2"/>
        </w:numPr>
        <w:tabs>
          <w:tab w:val="left" w:pos="810"/>
        </w:tabs>
        <w:ind w:hanging="1044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CO4: inspect the application of transactional analysis  and enriches the </w:t>
      </w:r>
      <w:proofErr w:type="spellStart"/>
      <w:r w:rsidRPr="0055313B">
        <w:rPr>
          <w:rFonts w:ascii="Arial" w:hAnsi="Arial" w:cs="Arial"/>
          <w:sz w:val="24"/>
          <w:szCs w:val="24"/>
        </w:rPr>
        <w:t>behavior</w:t>
      </w:r>
      <w:proofErr w:type="spellEnd"/>
      <w:r w:rsidRPr="0055313B">
        <w:rPr>
          <w:rFonts w:ascii="Arial" w:hAnsi="Arial" w:cs="Arial"/>
          <w:sz w:val="24"/>
          <w:szCs w:val="24"/>
        </w:rPr>
        <w:t>.</w:t>
      </w:r>
      <w:r w:rsidRPr="0055313B">
        <w:rPr>
          <w:rFonts w:ascii="Arial" w:hAnsi="Arial" w:cs="Arial"/>
          <w:spacing w:val="-2"/>
          <w:sz w:val="24"/>
          <w:szCs w:val="24"/>
        </w:rPr>
        <w:t>(L4)</w:t>
      </w:r>
    </w:p>
    <w:p w14:paraId="1EA6023E" w14:textId="77777777" w:rsidR="00985AD9" w:rsidRPr="0055313B" w:rsidRDefault="00985AD9" w:rsidP="00C36C70">
      <w:pPr>
        <w:pStyle w:val="ListParagraph"/>
        <w:numPr>
          <w:ilvl w:val="0"/>
          <w:numId w:val="2"/>
        </w:numPr>
        <w:tabs>
          <w:tab w:val="left" w:pos="810"/>
        </w:tabs>
        <w:ind w:hanging="1044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spacing w:val="-2"/>
          <w:sz w:val="24"/>
          <w:szCs w:val="24"/>
        </w:rPr>
        <w:t>CO5:classify the sources of knowledge to res</w:t>
      </w:r>
      <w:r w:rsidRPr="0055313B">
        <w:rPr>
          <w:rFonts w:ascii="Arial" w:hAnsi="Arial" w:cs="Arial"/>
          <w:sz w:val="24"/>
          <w:szCs w:val="24"/>
        </w:rPr>
        <w:t>olve organizational conflicts.</w:t>
      </w:r>
      <w:r w:rsidRPr="0055313B">
        <w:rPr>
          <w:rFonts w:ascii="Arial" w:hAnsi="Arial" w:cs="Arial"/>
          <w:spacing w:val="-2"/>
          <w:sz w:val="24"/>
          <w:szCs w:val="24"/>
        </w:rPr>
        <w:t>(L4)</w:t>
      </w:r>
    </w:p>
    <w:p w14:paraId="1EA6023F" w14:textId="21DCD287" w:rsidR="00036168" w:rsidRPr="0055313B" w:rsidRDefault="00C36C70" w:rsidP="00C36C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036168" w:rsidRPr="0055313B">
        <w:rPr>
          <w:rFonts w:ascii="Arial" w:hAnsi="Arial" w:cs="Arial"/>
          <w:b/>
          <w:sz w:val="24"/>
          <w:szCs w:val="24"/>
        </w:rPr>
        <w:t>UNIT-I: ORGANIZATIONAL BEHAVIOR</w:t>
      </w:r>
      <w:r>
        <w:rPr>
          <w:rFonts w:ascii="Arial" w:hAnsi="Arial" w:cs="Arial"/>
          <w:b/>
          <w:sz w:val="24"/>
          <w:szCs w:val="24"/>
        </w:rPr>
        <w:t>:</w:t>
      </w:r>
    </w:p>
    <w:p w14:paraId="1EA60243" w14:textId="360710BC" w:rsidR="00036168" w:rsidRPr="0055313B" w:rsidRDefault="00036168" w:rsidP="00C36C70">
      <w:pPr>
        <w:spacing w:line="360" w:lineRule="auto"/>
        <w:ind w:left="360" w:firstLine="360"/>
        <w:jc w:val="both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Organizational behaviour- Meaning, significance, evolution. Factors influencing organizational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behaviour- Perception – concept and process of perception, Factors influencing perception. Values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and Attitudes. Personality - Stages of personality development, Determinants of personality. Concept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of Learning and theories of learning.</w:t>
      </w:r>
    </w:p>
    <w:p w14:paraId="1EA60248" w14:textId="5C42CD6C" w:rsidR="00036168" w:rsidRPr="00C36C70" w:rsidRDefault="00C36C70" w:rsidP="00C36C70">
      <w:pPr>
        <w:spacing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036168" w:rsidRPr="0055313B">
        <w:rPr>
          <w:rFonts w:ascii="Arial" w:hAnsi="Arial" w:cs="Arial"/>
          <w:b/>
          <w:sz w:val="24"/>
          <w:szCs w:val="24"/>
        </w:rPr>
        <w:t>UNIT-II: GROUP DYNAMICS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036168" w:rsidRPr="0055313B">
        <w:rPr>
          <w:rFonts w:ascii="Arial" w:hAnsi="Arial" w:cs="Arial"/>
          <w:sz w:val="24"/>
          <w:szCs w:val="24"/>
        </w:rPr>
        <w:t>Meaning of groups and group dynamics, Stages in the Formation of groups, Characteristics and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36168" w:rsidRPr="0055313B">
        <w:rPr>
          <w:rFonts w:ascii="Arial" w:hAnsi="Arial" w:cs="Arial"/>
          <w:sz w:val="24"/>
          <w:szCs w:val="24"/>
        </w:rPr>
        <w:t>Types of groups. Factors influencing group effectiveness- Group cohesiveness, Group decision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36168" w:rsidRPr="0055313B">
        <w:rPr>
          <w:rFonts w:ascii="Arial" w:hAnsi="Arial" w:cs="Arial"/>
          <w:sz w:val="24"/>
          <w:szCs w:val="24"/>
        </w:rPr>
        <w:t xml:space="preserve">making. Teams-Groups Vs </w:t>
      </w:r>
      <w:proofErr w:type="gramStart"/>
      <w:r w:rsidR="00036168" w:rsidRPr="0055313B">
        <w:rPr>
          <w:rFonts w:ascii="Arial" w:hAnsi="Arial" w:cs="Arial"/>
          <w:sz w:val="24"/>
          <w:szCs w:val="24"/>
        </w:rPr>
        <w:t>Teams ,</w:t>
      </w:r>
      <w:proofErr w:type="gramEnd"/>
      <w:r w:rsidR="00036168" w:rsidRPr="0055313B">
        <w:rPr>
          <w:rFonts w:ascii="Arial" w:hAnsi="Arial" w:cs="Arial"/>
          <w:sz w:val="24"/>
          <w:szCs w:val="24"/>
        </w:rPr>
        <w:t xml:space="preserve"> Types of teams. Conflicts in groups- reasons for conflicts,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36168" w:rsidRPr="0055313B">
        <w:rPr>
          <w:rFonts w:ascii="Arial" w:hAnsi="Arial" w:cs="Arial"/>
          <w:sz w:val="24"/>
          <w:szCs w:val="24"/>
        </w:rPr>
        <w:t>Management of Conflict- application of Transactional Analysis, Johari Window.</w:t>
      </w:r>
    </w:p>
    <w:p w14:paraId="1EA6024C" w14:textId="09CF87FF" w:rsidR="00036168" w:rsidRDefault="00C36C70" w:rsidP="00C36C70">
      <w:pPr>
        <w:spacing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036168" w:rsidRPr="0055313B">
        <w:rPr>
          <w:rFonts w:ascii="Arial" w:hAnsi="Arial" w:cs="Arial"/>
          <w:b/>
          <w:sz w:val="24"/>
          <w:szCs w:val="24"/>
        </w:rPr>
        <w:t>UNIT-III: LEADERSHIP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036168" w:rsidRPr="0055313B">
        <w:rPr>
          <w:rFonts w:ascii="Arial" w:hAnsi="Arial" w:cs="Arial"/>
          <w:sz w:val="24"/>
          <w:szCs w:val="24"/>
        </w:rPr>
        <w:t>Defin</w:t>
      </w:r>
      <w:r>
        <w:rPr>
          <w:rFonts w:ascii="Arial" w:hAnsi="Arial" w:cs="Arial"/>
          <w:sz w:val="24"/>
          <w:szCs w:val="24"/>
        </w:rPr>
        <w:t>ition and Concept of Leadership</w:t>
      </w:r>
      <w:r w:rsidR="00036168" w:rsidRPr="0055313B">
        <w:rPr>
          <w:rFonts w:ascii="Arial" w:hAnsi="Arial" w:cs="Arial"/>
          <w:sz w:val="24"/>
          <w:szCs w:val="24"/>
        </w:rPr>
        <w:t>, importance of Leadership, characteristics of an Effective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36168" w:rsidRPr="0055313B">
        <w:rPr>
          <w:rFonts w:ascii="Arial" w:hAnsi="Arial" w:cs="Arial"/>
          <w:sz w:val="24"/>
          <w:szCs w:val="24"/>
        </w:rPr>
        <w:t xml:space="preserve">Leader. Styles of Leadership, Managerial Grid, Leadership Continuum. Theories of </w:t>
      </w:r>
      <w:proofErr w:type="spellStart"/>
      <w:r w:rsidR="00036168" w:rsidRPr="0055313B">
        <w:rPr>
          <w:rFonts w:ascii="Arial" w:hAnsi="Arial" w:cs="Arial"/>
          <w:sz w:val="24"/>
          <w:szCs w:val="24"/>
        </w:rPr>
        <w:t>Leadership.Impact</w:t>
      </w:r>
      <w:proofErr w:type="spellEnd"/>
      <w:r w:rsidR="00036168" w:rsidRPr="0055313B">
        <w:rPr>
          <w:rFonts w:ascii="Arial" w:hAnsi="Arial" w:cs="Arial"/>
          <w:sz w:val="24"/>
          <w:szCs w:val="24"/>
        </w:rPr>
        <w:t xml:space="preserve"> of Leadership on effectiveness </w:t>
      </w:r>
      <w:r>
        <w:rPr>
          <w:rFonts w:ascii="Arial" w:hAnsi="Arial" w:cs="Arial"/>
          <w:sz w:val="24"/>
          <w:szCs w:val="24"/>
        </w:rPr>
        <w:t>of groups</w:t>
      </w:r>
      <w:r w:rsidR="00036168" w:rsidRPr="0055313B">
        <w:rPr>
          <w:rFonts w:ascii="Arial" w:hAnsi="Arial" w:cs="Arial"/>
          <w:sz w:val="24"/>
          <w:szCs w:val="24"/>
        </w:rPr>
        <w:t>.</w:t>
      </w:r>
    </w:p>
    <w:p w14:paraId="1D55562E" w14:textId="77777777" w:rsidR="00C36C70" w:rsidRDefault="00C36C70" w:rsidP="00036168">
      <w:pPr>
        <w:rPr>
          <w:rFonts w:ascii="Arial" w:hAnsi="Arial" w:cs="Arial"/>
          <w:sz w:val="24"/>
          <w:szCs w:val="24"/>
        </w:rPr>
      </w:pPr>
    </w:p>
    <w:p w14:paraId="0ABBD13B" w14:textId="77777777" w:rsidR="00C36C70" w:rsidRDefault="00C36C70" w:rsidP="00036168">
      <w:pPr>
        <w:rPr>
          <w:rFonts w:ascii="Arial" w:hAnsi="Arial" w:cs="Arial"/>
          <w:bCs/>
          <w:sz w:val="24"/>
          <w:szCs w:val="24"/>
        </w:rPr>
      </w:pPr>
    </w:p>
    <w:p w14:paraId="430F5DFD" w14:textId="1B1E69DA" w:rsidR="00C36C70" w:rsidRDefault="00C36C70" w:rsidP="00036168">
      <w:pPr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>BBA-Ma2-3101(4)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36C70">
        <w:rPr>
          <w:rFonts w:ascii="Arial" w:hAnsi="Arial" w:cs="Arial"/>
        </w:rPr>
        <w:t>:</w:t>
      </w:r>
      <w:proofErr w:type="gramStart"/>
      <w:r w:rsidRPr="00C36C70">
        <w:rPr>
          <w:rFonts w:ascii="Arial" w:hAnsi="Arial" w:cs="Arial"/>
        </w:rPr>
        <w:t>:2</w:t>
      </w:r>
      <w:proofErr w:type="gramEnd"/>
      <w:r w:rsidRPr="00C36C70">
        <w:rPr>
          <w:rFonts w:ascii="Arial" w:hAnsi="Arial" w:cs="Arial"/>
        </w:rPr>
        <w:t>::</w:t>
      </w:r>
    </w:p>
    <w:p w14:paraId="1EA6024D" w14:textId="0C60AA84" w:rsidR="00036168" w:rsidRPr="0055313B" w:rsidRDefault="00036168" w:rsidP="00194D8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b/>
          <w:sz w:val="24"/>
          <w:szCs w:val="24"/>
        </w:rPr>
        <w:t>UNIT</w:t>
      </w:r>
      <w:r w:rsidR="00C36C70">
        <w:rPr>
          <w:rFonts w:ascii="Arial" w:hAnsi="Arial" w:cs="Arial"/>
          <w:b/>
          <w:sz w:val="24"/>
          <w:szCs w:val="24"/>
        </w:rPr>
        <w:t xml:space="preserve"> – </w:t>
      </w:r>
      <w:r w:rsidRPr="0055313B">
        <w:rPr>
          <w:rFonts w:ascii="Arial" w:hAnsi="Arial" w:cs="Arial"/>
          <w:b/>
          <w:sz w:val="24"/>
          <w:szCs w:val="24"/>
        </w:rPr>
        <w:t>IV: MANAGEMENT OF CHANGE</w:t>
      </w:r>
      <w:r w:rsidR="00C36C70">
        <w:rPr>
          <w:rFonts w:ascii="Arial" w:hAnsi="Arial" w:cs="Arial"/>
          <w:b/>
          <w:sz w:val="24"/>
          <w:szCs w:val="24"/>
        </w:rPr>
        <w:t>:</w:t>
      </w:r>
    </w:p>
    <w:p w14:paraId="1EA60250" w14:textId="009FD650" w:rsidR="00036168" w:rsidRPr="0055313B" w:rsidRDefault="00036168" w:rsidP="00EA3E45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Meaning and importance of Change, Factors driving organizational change. Response to change, role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 xml:space="preserve">of Change Agents. Resistance to Change – Reasons for Resistance, dealing with resistance to </w:t>
      </w:r>
      <w:r w:rsidR="00C36C70" w:rsidRPr="0055313B">
        <w:rPr>
          <w:rFonts w:ascii="Arial" w:hAnsi="Arial" w:cs="Arial"/>
          <w:sz w:val="24"/>
          <w:szCs w:val="24"/>
        </w:rPr>
        <w:t>change</w:t>
      </w:r>
      <w:r w:rsidRPr="0055313B">
        <w:rPr>
          <w:rFonts w:ascii="Arial" w:hAnsi="Arial" w:cs="Arial"/>
          <w:sz w:val="24"/>
          <w:szCs w:val="24"/>
        </w:rPr>
        <w:t>.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Organizational Development – Significance and process of OD.</w:t>
      </w:r>
    </w:p>
    <w:p w14:paraId="1EA60251" w14:textId="1031082B" w:rsidR="00036168" w:rsidRPr="0055313B" w:rsidRDefault="00036168" w:rsidP="00194D8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b/>
          <w:sz w:val="24"/>
          <w:szCs w:val="24"/>
        </w:rPr>
        <w:t>UNIT</w:t>
      </w:r>
      <w:r w:rsidR="00C36C70">
        <w:rPr>
          <w:rFonts w:ascii="Arial" w:hAnsi="Arial" w:cs="Arial"/>
          <w:b/>
          <w:sz w:val="24"/>
          <w:szCs w:val="24"/>
        </w:rPr>
        <w:t xml:space="preserve"> – </w:t>
      </w:r>
      <w:r w:rsidRPr="0055313B">
        <w:rPr>
          <w:rFonts w:ascii="Arial" w:hAnsi="Arial" w:cs="Arial"/>
          <w:b/>
          <w:sz w:val="24"/>
          <w:szCs w:val="24"/>
        </w:rPr>
        <w:t>V: ORGANIZATIONAL CULTURE</w:t>
      </w:r>
      <w:r w:rsidR="00C36C70">
        <w:rPr>
          <w:rFonts w:ascii="Arial" w:hAnsi="Arial" w:cs="Arial"/>
          <w:b/>
          <w:sz w:val="24"/>
          <w:szCs w:val="24"/>
        </w:rPr>
        <w:t>:</w:t>
      </w:r>
    </w:p>
    <w:p w14:paraId="1EA60255" w14:textId="4F272344" w:rsidR="00036168" w:rsidRPr="0055313B" w:rsidRDefault="00036168" w:rsidP="00EA3E45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Concept of Organizational Culture, Significance of understanding organizational culture, Distinction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between organizational culture and organizational climate. Factors influencing Organizational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Culture. Organizational Effectiveness- Indicators of organizational effectiveness, achieving</w:t>
      </w:r>
      <w:r w:rsidR="00C36C70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organizational effectiveness. Organizational Power and Politics.</w:t>
      </w:r>
    </w:p>
    <w:p w14:paraId="1EA60256" w14:textId="64ED5BD8" w:rsidR="00036168" w:rsidRPr="0055313B" w:rsidRDefault="00C36C70" w:rsidP="00036168">
      <w:pPr>
        <w:rPr>
          <w:rFonts w:ascii="Arial" w:hAnsi="Arial" w:cs="Arial"/>
          <w:b/>
          <w:sz w:val="24"/>
          <w:szCs w:val="24"/>
        </w:rPr>
      </w:pPr>
      <w:r w:rsidRPr="0055313B">
        <w:rPr>
          <w:rFonts w:ascii="Arial" w:hAnsi="Arial" w:cs="Arial"/>
          <w:b/>
          <w:sz w:val="24"/>
          <w:szCs w:val="24"/>
        </w:rPr>
        <w:t>REFERENCE BOOKS:</w:t>
      </w:r>
    </w:p>
    <w:p w14:paraId="1EA60257" w14:textId="77777777" w:rsidR="00036168" w:rsidRPr="0055313B" w:rsidRDefault="00036168" w:rsidP="00EA3E45">
      <w:pPr>
        <w:spacing w:after="0"/>
        <w:ind w:firstLine="36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1. Robbins, </w:t>
      </w:r>
      <w:proofErr w:type="spellStart"/>
      <w:r w:rsidRPr="0055313B">
        <w:rPr>
          <w:rFonts w:ascii="Arial" w:hAnsi="Arial" w:cs="Arial"/>
          <w:sz w:val="24"/>
          <w:szCs w:val="24"/>
        </w:rPr>
        <w:t>P.Stephen</w:t>
      </w:r>
      <w:proofErr w:type="spellEnd"/>
      <w:r w:rsidRPr="0055313B">
        <w:rPr>
          <w:rFonts w:ascii="Arial" w:hAnsi="Arial" w:cs="Arial"/>
          <w:sz w:val="24"/>
          <w:szCs w:val="24"/>
        </w:rPr>
        <w:t xml:space="preserve"> - Organizational Behaviour-Concepts, Controversies &amp; Applications -</w:t>
      </w:r>
    </w:p>
    <w:p w14:paraId="1EA60258" w14:textId="5A126064" w:rsidR="00036168" w:rsidRPr="0055313B" w:rsidRDefault="00C36C70" w:rsidP="00EA3E45">
      <w:pPr>
        <w:spacing w:after="0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36168" w:rsidRPr="0055313B">
        <w:rPr>
          <w:rFonts w:ascii="Arial" w:hAnsi="Arial" w:cs="Arial"/>
          <w:sz w:val="24"/>
          <w:szCs w:val="24"/>
        </w:rPr>
        <w:t>Prentice Hall of India Ltd., New Delhi.</w:t>
      </w:r>
    </w:p>
    <w:p w14:paraId="1EA60259" w14:textId="77777777" w:rsidR="00036168" w:rsidRPr="0055313B" w:rsidRDefault="00036168" w:rsidP="00EA3E45">
      <w:pPr>
        <w:spacing w:after="0"/>
        <w:ind w:firstLine="36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55313B">
        <w:rPr>
          <w:rFonts w:ascii="Arial" w:hAnsi="Arial" w:cs="Arial"/>
          <w:sz w:val="24"/>
          <w:szCs w:val="24"/>
        </w:rPr>
        <w:t>Luthans</w:t>
      </w:r>
      <w:proofErr w:type="spellEnd"/>
      <w:r w:rsidRPr="0055313B">
        <w:rPr>
          <w:rFonts w:ascii="Arial" w:hAnsi="Arial" w:cs="Arial"/>
          <w:sz w:val="24"/>
          <w:szCs w:val="24"/>
        </w:rPr>
        <w:t xml:space="preserve"> Fred – Organizational Behaviour - McGraw Hill Publishers Co. Ltd., New Delhi,</w:t>
      </w:r>
    </w:p>
    <w:p w14:paraId="1EA6025B" w14:textId="6D2D2223" w:rsidR="00036168" w:rsidRPr="0055313B" w:rsidRDefault="00036168" w:rsidP="00EA3E45">
      <w:pPr>
        <w:spacing w:after="0"/>
        <w:ind w:left="1080" w:hanging="72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3. Rao, VSP and Narayana, P.S. - Organization Theory &amp; Behaviour - </w:t>
      </w:r>
      <w:proofErr w:type="spellStart"/>
      <w:r w:rsidRPr="0055313B">
        <w:rPr>
          <w:rFonts w:ascii="Arial" w:hAnsi="Arial" w:cs="Arial"/>
          <w:sz w:val="24"/>
          <w:szCs w:val="24"/>
        </w:rPr>
        <w:t>Konark</w:t>
      </w:r>
      <w:proofErr w:type="spellEnd"/>
      <w:r w:rsidRPr="0055313B">
        <w:rPr>
          <w:rFonts w:ascii="Arial" w:hAnsi="Arial" w:cs="Arial"/>
          <w:sz w:val="24"/>
          <w:szCs w:val="24"/>
        </w:rPr>
        <w:t xml:space="preserve"> Publishers </w:t>
      </w:r>
      <w:proofErr w:type="spellStart"/>
      <w:r w:rsidRPr="0055313B">
        <w:rPr>
          <w:rFonts w:ascii="Arial" w:hAnsi="Arial" w:cs="Arial"/>
          <w:sz w:val="24"/>
          <w:szCs w:val="24"/>
        </w:rPr>
        <w:t>Pvt.</w:t>
      </w:r>
      <w:proofErr w:type="spellEnd"/>
      <w:r w:rsidRPr="0055313B">
        <w:rPr>
          <w:rFonts w:ascii="Arial" w:hAnsi="Arial" w:cs="Arial"/>
          <w:sz w:val="24"/>
          <w:szCs w:val="24"/>
        </w:rPr>
        <w:t xml:space="preserve"> Ltd.,</w:t>
      </w:r>
      <w:r w:rsidR="00EA3E45">
        <w:rPr>
          <w:rFonts w:ascii="Arial" w:hAnsi="Arial" w:cs="Arial"/>
          <w:sz w:val="24"/>
          <w:szCs w:val="24"/>
        </w:rPr>
        <w:t xml:space="preserve"> </w:t>
      </w:r>
      <w:r w:rsidRPr="0055313B">
        <w:rPr>
          <w:rFonts w:ascii="Arial" w:hAnsi="Arial" w:cs="Arial"/>
          <w:sz w:val="24"/>
          <w:szCs w:val="24"/>
        </w:rPr>
        <w:t>Delhi.</w:t>
      </w:r>
    </w:p>
    <w:p w14:paraId="1EA6025C" w14:textId="77777777" w:rsidR="00EF38EB" w:rsidRDefault="00036168" w:rsidP="00EA3E45">
      <w:pPr>
        <w:spacing w:after="0"/>
        <w:ind w:firstLine="360"/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>4. Prasad, L.M - Organizational Theory &amp; Behaviour - Sultan Chand &amp; Sons, New Delhi</w:t>
      </w:r>
    </w:p>
    <w:p w14:paraId="00E967C2" w14:textId="77777777" w:rsidR="00C36C70" w:rsidRPr="0055313B" w:rsidRDefault="00C36C70" w:rsidP="00C36C70">
      <w:pPr>
        <w:spacing w:after="0"/>
        <w:rPr>
          <w:rFonts w:ascii="Arial" w:hAnsi="Arial" w:cs="Arial"/>
          <w:sz w:val="24"/>
          <w:szCs w:val="24"/>
        </w:rPr>
      </w:pPr>
    </w:p>
    <w:p w14:paraId="1EA6025D" w14:textId="16C34E3D" w:rsidR="009B0640" w:rsidRPr="0055313B" w:rsidRDefault="009B0640" w:rsidP="00036168">
      <w:pPr>
        <w:rPr>
          <w:rFonts w:ascii="Arial" w:hAnsi="Arial" w:cs="Arial"/>
          <w:sz w:val="24"/>
          <w:szCs w:val="24"/>
        </w:rPr>
      </w:pPr>
      <w:r w:rsidRPr="0055313B">
        <w:rPr>
          <w:rFonts w:ascii="Arial" w:hAnsi="Arial" w:cs="Arial"/>
          <w:sz w:val="24"/>
          <w:szCs w:val="24"/>
        </w:rPr>
        <w:t xml:space="preserve">                                                                   **</w:t>
      </w:r>
      <w:r w:rsidR="00C36C70">
        <w:rPr>
          <w:rFonts w:ascii="Arial" w:hAnsi="Arial" w:cs="Arial"/>
          <w:sz w:val="24"/>
          <w:szCs w:val="24"/>
        </w:rPr>
        <w:t xml:space="preserve">        </w:t>
      </w:r>
      <w:r w:rsidRPr="0055313B">
        <w:rPr>
          <w:rFonts w:ascii="Arial" w:hAnsi="Arial" w:cs="Arial"/>
          <w:sz w:val="24"/>
          <w:szCs w:val="24"/>
        </w:rPr>
        <w:t>**</w:t>
      </w:r>
      <w:r w:rsidR="00C36C70">
        <w:rPr>
          <w:rFonts w:ascii="Arial" w:hAnsi="Arial" w:cs="Arial"/>
          <w:sz w:val="24"/>
          <w:szCs w:val="24"/>
        </w:rPr>
        <w:t xml:space="preserve">          </w:t>
      </w:r>
      <w:r w:rsidRPr="0055313B">
        <w:rPr>
          <w:rFonts w:ascii="Arial" w:hAnsi="Arial" w:cs="Arial"/>
          <w:sz w:val="24"/>
          <w:szCs w:val="24"/>
        </w:rPr>
        <w:t>**</w:t>
      </w:r>
      <w:r w:rsidR="00C36C70">
        <w:rPr>
          <w:rFonts w:ascii="Arial" w:hAnsi="Arial" w:cs="Arial"/>
          <w:sz w:val="24"/>
          <w:szCs w:val="24"/>
        </w:rPr>
        <w:t xml:space="preserve"> </w:t>
      </w:r>
    </w:p>
    <w:p w14:paraId="1EA6025E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5F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0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1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2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6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7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8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9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A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B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C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D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E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6F" w14:textId="77777777" w:rsidR="00597E5A" w:rsidRPr="0055313B" w:rsidRDefault="00597E5A" w:rsidP="00036168">
      <w:pPr>
        <w:rPr>
          <w:rFonts w:ascii="Arial" w:hAnsi="Arial" w:cs="Arial"/>
          <w:sz w:val="24"/>
          <w:szCs w:val="24"/>
        </w:rPr>
      </w:pPr>
    </w:p>
    <w:p w14:paraId="1EA60270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1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2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3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4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5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6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7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8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9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A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B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C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D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E" w14:textId="77777777" w:rsidR="00597E5A" w:rsidRDefault="00597E5A" w:rsidP="00036168">
      <w:pPr>
        <w:rPr>
          <w:rFonts w:ascii="Times New Roman" w:hAnsi="Times New Roman" w:cs="Times New Roman"/>
        </w:rPr>
      </w:pPr>
    </w:p>
    <w:p w14:paraId="1EA6027F" w14:textId="77777777" w:rsidR="00597E5A" w:rsidRDefault="00597E5A" w:rsidP="00036168">
      <w:pPr>
        <w:rPr>
          <w:rFonts w:ascii="Times New Roman" w:hAnsi="Times New Roman" w:cs="Times New Roman"/>
        </w:rPr>
      </w:pPr>
    </w:p>
    <w:sectPr w:rsidR="00597E5A" w:rsidSect="0055313B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Segoe Print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D451E"/>
    <w:multiLevelType w:val="hybridMultilevel"/>
    <w:tmpl w:val="021649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7140F"/>
    <w:multiLevelType w:val="hybridMultilevel"/>
    <w:tmpl w:val="91B2F972"/>
    <w:lvl w:ilvl="0" w:tplc="4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036168"/>
    <w:rsid w:val="00036168"/>
    <w:rsid w:val="000F66D3"/>
    <w:rsid w:val="00194D89"/>
    <w:rsid w:val="002A74A3"/>
    <w:rsid w:val="003314F4"/>
    <w:rsid w:val="00431502"/>
    <w:rsid w:val="00470924"/>
    <w:rsid w:val="004B452E"/>
    <w:rsid w:val="004D611A"/>
    <w:rsid w:val="004D64E6"/>
    <w:rsid w:val="004D78F2"/>
    <w:rsid w:val="004E6AFA"/>
    <w:rsid w:val="00544D7A"/>
    <w:rsid w:val="0055313B"/>
    <w:rsid w:val="00597E5A"/>
    <w:rsid w:val="009101F4"/>
    <w:rsid w:val="00985AD9"/>
    <w:rsid w:val="009B0640"/>
    <w:rsid w:val="00A64531"/>
    <w:rsid w:val="00B806B3"/>
    <w:rsid w:val="00C36C70"/>
    <w:rsid w:val="00C40217"/>
    <w:rsid w:val="00C93ED8"/>
    <w:rsid w:val="00CF2B25"/>
    <w:rsid w:val="00CF3091"/>
    <w:rsid w:val="00D344D7"/>
    <w:rsid w:val="00EA3E45"/>
    <w:rsid w:val="00EF26A5"/>
    <w:rsid w:val="00EF38EB"/>
    <w:rsid w:val="00F359F4"/>
    <w:rsid w:val="00F4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6022B"/>
  <w15:docId w15:val="{AB754202-8D23-47DA-AD83-170B63F1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168"/>
    <w:pPr>
      <w:ind w:left="720"/>
      <w:contextualSpacing/>
    </w:pPr>
  </w:style>
  <w:style w:type="table" w:styleId="TableGrid">
    <w:name w:val="Table Grid"/>
    <w:basedOn w:val="TableNormal"/>
    <w:uiPriority w:val="59"/>
    <w:rsid w:val="00597E5A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985AD9"/>
    <w:pPr>
      <w:spacing w:after="0" w:line="240" w:lineRule="auto"/>
    </w:pPr>
    <w:rPr>
      <w:sz w:val="20"/>
      <w:szCs w:val="20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AD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n-US"/>
    </w:rPr>
  </w:style>
  <w:style w:type="paragraph" w:customStyle="1" w:styleId="Default">
    <w:name w:val="Default"/>
    <w:rsid w:val="005531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27</cp:revision>
  <dcterms:created xsi:type="dcterms:W3CDTF">2024-07-29T09:25:00Z</dcterms:created>
  <dcterms:modified xsi:type="dcterms:W3CDTF">2024-08-19T04:58:00Z</dcterms:modified>
</cp:coreProperties>
</file>