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EEC" w:rsidRDefault="00D43EEC" w:rsidP="00D43EE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  <w:bookmarkStart w:id="0" w:name="_Hlk176718936"/>
    </w:p>
    <w:p w:rsidR="00D43EEC" w:rsidRDefault="00D43EEC" w:rsidP="00D43EE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</w:p>
    <w:p w:rsidR="00ED0101" w:rsidRPr="00D43EEC" w:rsidRDefault="00D43EEC" w:rsidP="00D43EEC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    </w:t>
      </w:r>
      <w:r w:rsidR="00ED0101" w:rsidRPr="00D43EEC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ST.JOSEPH’S COLLEGE FOR WOMEN </w:t>
      </w:r>
      <w:proofErr w:type="gramStart"/>
      <w:r w:rsidR="00ED0101" w:rsidRPr="00D43EEC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( AUTONOMOUS</w:t>
      </w:r>
      <w:proofErr w:type="gramEnd"/>
      <w:r w:rsidR="00ED0101" w:rsidRPr="00D43EEC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 ) , VISAKHAPATNAM</w:t>
      </w:r>
    </w:p>
    <w:p w:rsidR="00ED0101" w:rsidRPr="00D43EEC" w:rsidRDefault="00ED0101" w:rsidP="00ED0101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  <w:r w:rsidRPr="00D43EEC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III SEMESTER</w:t>
      </w:r>
      <w:r w:rsidRPr="00D43EEC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ab/>
      </w:r>
      <w:r w:rsidRPr="00D43EEC">
        <w:rPr>
          <w:rFonts w:ascii="Arial" w:eastAsia="Times New Roman" w:hAnsi="Arial" w:cs="Arial"/>
          <w:b/>
          <w:kern w:val="0"/>
          <w:sz w:val="24"/>
          <w:szCs w:val="24"/>
          <w:lang w:val="en-US"/>
          <w14:ligatures w14:val="none"/>
        </w:rPr>
        <w:t xml:space="preserve">                          MATHEMATICS                      </w:t>
      </w:r>
      <w:r w:rsidR="00DC3AB1" w:rsidRPr="00D43EEC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TIME</w:t>
      </w:r>
      <w:proofErr w:type="gramStart"/>
      <w:r w:rsidR="00DC3AB1" w:rsidRPr="00D43EEC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:</w:t>
      </w:r>
      <w:r w:rsidR="00D43EEC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5</w:t>
      </w:r>
      <w:r w:rsidRPr="00D43EEC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HRS</w:t>
      </w:r>
      <w:proofErr w:type="gramEnd"/>
      <w:r w:rsidRPr="00D43EEC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/WEEK</w:t>
      </w:r>
    </w:p>
    <w:p w:rsidR="00ED0101" w:rsidRPr="00D43EEC" w:rsidRDefault="0004004D" w:rsidP="00ED0101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  <w:r w:rsidRPr="00D43EEC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ST</w:t>
      </w:r>
      <w:r w:rsidR="002B45F9" w:rsidRPr="00D43EEC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-Mi1-3201(3)</w:t>
      </w:r>
      <w:r w:rsidR="00ED0101" w:rsidRPr="00D43EEC">
        <w:rPr>
          <w:rFonts w:ascii="Arial" w:eastAsia="Times New Roman" w:hAnsi="Arial" w:cs="Arial"/>
          <w:b/>
          <w:kern w:val="0"/>
          <w:sz w:val="24"/>
          <w:szCs w:val="24"/>
          <w:lang w:val="en-US"/>
          <w14:ligatures w14:val="none"/>
        </w:rPr>
        <w:t xml:space="preserve">                               STATICAL METHODS                </w:t>
      </w:r>
      <w:r w:rsidR="00D43EEC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 </w:t>
      </w:r>
      <w:r w:rsidR="00ED0101" w:rsidRPr="00D43EEC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 </w:t>
      </w:r>
      <w:r w:rsidR="00DC3AB1" w:rsidRPr="00D43EEC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MARKS</w:t>
      </w:r>
      <w:proofErr w:type="gramStart"/>
      <w:r w:rsidR="00DC3AB1" w:rsidRPr="00D43EEC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:</w:t>
      </w:r>
      <w:r w:rsidR="00ED0101" w:rsidRPr="00D43EEC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100</w:t>
      </w:r>
      <w:proofErr w:type="gramEnd"/>
    </w:p>
    <w:p w:rsidR="00ED0101" w:rsidRPr="00D43EEC" w:rsidRDefault="00D43EEC" w:rsidP="00ED0101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  <w:proofErr w:type="gramStart"/>
      <w:r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w.e.f.</w:t>
      </w:r>
      <w:r w:rsidR="00ED0101" w:rsidRPr="00D43EEC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2023-2024</w:t>
      </w:r>
      <w:proofErr w:type="gramEnd"/>
      <w:r w:rsidR="00ED0101" w:rsidRPr="00D43EEC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 (AK </w:t>
      </w:r>
      <w:r w:rsidR="00DC3AB1" w:rsidRPr="00D43EEC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Batch)  </w:t>
      </w:r>
      <w:r w:rsidR="00ED0101" w:rsidRPr="00D43EEC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                </w:t>
      </w:r>
      <w:r w:rsidR="00ED0101" w:rsidRPr="00D43EEC">
        <w:rPr>
          <w:rFonts w:ascii="Arial" w:eastAsia="Times New Roman" w:hAnsi="Arial" w:cs="Arial"/>
          <w:b/>
          <w:kern w:val="0"/>
          <w:sz w:val="24"/>
          <w:szCs w:val="24"/>
          <w:lang w:val="en-US"/>
          <w14:ligatures w14:val="none"/>
        </w:rPr>
        <w:t>SYLLABUS</w:t>
      </w:r>
    </w:p>
    <w:p w:rsidR="00ED0101" w:rsidRPr="00D43EEC" w:rsidRDefault="00ED0101" w:rsidP="00ED0101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val="en-US"/>
          <w14:ligatures w14:val="none"/>
        </w:rPr>
      </w:pPr>
      <w:bookmarkStart w:id="1" w:name="_GoBack"/>
      <w:bookmarkEnd w:id="1"/>
    </w:p>
    <w:p w:rsidR="00ED0101" w:rsidRPr="00D43EEC" w:rsidRDefault="00ED0101" w:rsidP="00ED0101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val="en-US"/>
          <w14:ligatures w14:val="none"/>
        </w:rPr>
      </w:pPr>
    </w:p>
    <w:p w:rsidR="00ED0101" w:rsidRPr="00D43EEC" w:rsidRDefault="00F93290" w:rsidP="002B45F9">
      <w:pPr>
        <w:spacing w:after="0" w:line="36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val="en-US"/>
          <w14:ligatures w14:val="none"/>
        </w:rPr>
      </w:pPr>
      <w:r w:rsidRPr="00D43EEC">
        <w:rPr>
          <w:rFonts w:ascii="Arial" w:eastAsia="Times New Roman" w:hAnsi="Arial" w:cs="Arial"/>
          <w:b/>
          <w:kern w:val="0"/>
          <w:sz w:val="24"/>
          <w:szCs w:val="24"/>
          <w:lang w:val="en-US"/>
          <w14:ligatures w14:val="none"/>
        </w:rPr>
        <w:t>Course Objectives</w:t>
      </w:r>
      <w:r w:rsidR="00ED0101" w:rsidRPr="00D43EEC">
        <w:rPr>
          <w:rFonts w:ascii="Arial" w:eastAsia="Times New Roman" w:hAnsi="Arial" w:cs="Arial"/>
          <w:b/>
          <w:kern w:val="0"/>
          <w:sz w:val="24"/>
          <w:szCs w:val="24"/>
          <w:lang w:val="en-US"/>
          <w14:ligatures w14:val="none"/>
        </w:rPr>
        <w:t xml:space="preserve">: To enable the students to – </w:t>
      </w:r>
    </w:p>
    <w:bookmarkEnd w:id="0"/>
    <w:p w:rsidR="00ED0101" w:rsidRPr="00D43EEC" w:rsidRDefault="00D43EEC" w:rsidP="002B45F9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ED0101" w:rsidRPr="00D43EEC">
        <w:rPr>
          <w:rFonts w:ascii="Arial" w:hAnsi="Arial" w:cs="Arial"/>
          <w:b/>
          <w:bCs/>
          <w:sz w:val="24"/>
          <w:szCs w:val="24"/>
        </w:rPr>
        <w:t>CO1:</w:t>
      </w:r>
      <w:r w:rsidR="00ED0101" w:rsidRPr="00D43EEC">
        <w:rPr>
          <w:rFonts w:ascii="Arial" w:hAnsi="Arial" w:cs="Arial"/>
          <w:sz w:val="24"/>
          <w:szCs w:val="24"/>
        </w:rPr>
        <w:t xml:space="preserve"> Apply the principle of least squares to fit various types of curves to bivariate data</w:t>
      </w:r>
      <w:r w:rsidR="00F93290" w:rsidRPr="00D43EEC">
        <w:rPr>
          <w:rFonts w:ascii="Arial" w:hAnsi="Arial" w:cs="Arial"/>
          <w:sz w:val="24"/>
          <w:szCs w:val="24"/>
        </w:rPr>
        <w:t xml:space="preserve"> </w:t>
      </w:r>
      <w:r w:rsidR="002B45F9" w:rsidRPr="00D43EEC">
        <w:rPr>
          <w:rFonts w:ascii="Arial" w:hAnsi="Arial" w:cs="Arial"/>
          <w:b/>
          <w:bCs/>
          <w:sz w:val="24"/>
          <w:szCs w:val="24"/>
        </w:rPr>
        <w:t>(K3)</w:t>
      </w:r>
    </w:p>
    <w:p w:rsidR="00ED0101" w:rsidRPr="00D43EEC" w:rsidRDefault="00D43EEC" w:rsidP="002B45F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ED0101" w:rsidRPr="00D43EEC">
        <w:rPr>
          <w:rFonts w:ascii="Arial" w:hAnsi="Arial" w:cs="Arial"/>
          <w:b/>
          <w:bCs/>
          <w:sz w:val="24"/>
          <w:szCs w:val="24"/>
        </w:rPr>
        <w:t>CO2:</w:t>
      </w:r>
      <w:r w:rsidR="00ED0101" w:rsidRPr="00D43EEC">
        <w:rPr>
          <w:rFonts w:ascii="Arial" w:hAnsi="Arial" w:cs="Arial"/>
          <w:sz w:val="24"/>
          <w:szCs w:val="24"/>
        </w:rPr>
        <w:t xml:space="preserve"> Analyse bivariate frequency distributions to compute correlation coefficients and     </w:t>
      </w:r>
    </w:p>
    <w:p w:rsidR="00ED0101" w:rsidRPr="00D43EEC" w:rsidRDefault="00ED0101" w:rsidP="002B45F9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D43EEC">
        <w:rPr>
          <w:rFonts w:ascii="Arial" w:hAnsi="Arial" w:cs="Arial"/>
          <w:sz w:val="24"/>
          <w:szCs w:val="24"/>
        </w:rPr>
        <w:t xml:space="preserve">       </w:t>
      </w:r>
      <w:r w:rsidR="00D43EEC">
        <w:rPr>
          <w:rFonts w:ascii="Arial" w:hAnsi="Arial" w:cs="Arial"/>
          <w:sz w:val="24"/>
          <w:szCs w:val="24"/>
        </w:rPr>
        <w:t xml:space="preserve">    </w:t>
      </w:r>
      <w:r w:rsidRPr="00D43EEC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D43EEC">
        <w:rPr>
          <w:rFonts w:ascii="Arial" w:hAnsi="Arial" w:cs="Arial"/>
          <w:sz w:val="24"/>
          <w:szCs w:val="24"/>
        </w:rPr>
        <w:t>interpret</w:t>
      </w:r>
      <w:proofErr w:type="gramEnd"/>
      <w:r w:rsidRPr="00D43EEC">
        <w:rPr>
          <w:rFonts w:ascii="Arial" w:hAnsi="Arial" w:cs="Arial"/>
          <w:sz w:val="24"/>
          <w:szCs w:val="24"/>
        </w:rPr>
        <w:t xml:space="preserve"> their significance</w:t>
      </w:r>
      <w:r w:rsidR="00D43EEC">
        <w:rPr>
          <w:rFonts w:ascii="Arial" w:hAnsi="Arial" w:cs="Arial"/>
          <w:sz w:val="24"/>
          <w:szCs w:val="24"/>
        </w:rPr>
        <w:t xml:space="preserve">        </w:t>
      </w:r>
      <w:r w:rsidR="00F93290" w:rsidRPr="00D43EEC">
        <w:rPr>
          <w:rFonts w:ascii="Arial" w:hAnsi="Arial" w:cs="Arial"/>
          <w:sz w:val="24"/>
          <w:szCs w:val="24"/>
        </w:rPr>
        <w:t xml:space="preserve"> </w:t>
      </w:r>
      <w:r w:rsidR="002B45F9" w:rsidRPr="00D43EEC">
        <w:rPr>
          <w:rFonts w:ascii="Arial" w:hAnsi="Arial" w:cs="Arial"/>
          <w:b/>
          <w:bCs/>
          <w:sz w:val="24"/>
          <w:szCs w:val="24"/>
        </w:rPr>
        <w:t>(K4)</w:t>
      </w:r>
    </w:p>
    <w:p w:rsidR="00ED0101" w:rsidRPr="00D43EEC" w:rsidRDefault="00D43EEC" w:rsidP="002B45F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ED0101" w:rsidRPr="00D43EEC">
        <w:rPr>
          <w:rFonts w:ascii="Arial" w:hAnsi="Arial" w:cs="Arial"/>
          <w:b/>
          <w:bCs/>
          <w:sz w:val="24"/>
          <w:szCs w:val="24"/>
        </w:rPr>
        <w:t>CO3:</w:t>
      </w:r>
      <w:r w:rsidR="00ED0101" w:rsidRPr="00D43EEC">
        <w:rPr>
          <w:rFonts w:ascii="Arial" w:hAnsi="Arial" w:cs="Arial"/>
          <w:sz w:val="24"/>
          <w:szCs w:val="24"/>
        </w:rPr>
        <w:t xml:space="preserve"> Apply the concepts of multiple and partial correlation coefficients to </w:t>
      </w:r>
      <w:proofErr w:type="spellStart"/>
      <w:r w:rsidR="00ED0101" w:rsidRPr="00D43EEC">
        <w:rPr>
          <w:rFonts w:ascii="Arial" w:hAnsi="Arial" w:cs="Arial"/>
          <w:sz w:val="24"/>
          <w:szCs w:val="24"/>
        </w:rPr>
        <w:t>analyze</w:t>
      </w:r>
      <w:proofErr w:type="spellEnd"/>
      <w:r w:rsidR="00ED0101" w:rsidRPr="00D43EEC">
        <w:rPr>
          <w:rFonts w:ascii="Arial" w:hAnsi="Arial" w:cs="Arial"/>
          <w:sz w:val="24"/>
          <w:szCs w:val="24"/>
        </w:rPr>
        <w:t xml:space="preserve"> </w:t>
      </w:r>
    </w:p>
    <w:p w:rsidR="00ED0101" w:rsidRPr="00D43EEC" w:rsidRDefault="00ED0101" w:rsidP="002B45F9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D43EEC">
        <w:rPr>
          <w:rFonts w:ascii="Arial" w:hAnsi="Arial" w:cs="Arial"/>
          <w:sz w:val="24"/>
          <w:szCs w:val="24"/>
        </w:rPr>
        <w:t xml:space="preserve">      </w:t>
      </w:r>
      <w:r w:rsidR="00D43EEC">
        <w:rPr>
          <w:rFonts w:ascii="Arial" w:hAnsi="Arial" w:cs="Arial"/>
          <w:sz w:val="24"/>
          <w:szCs w:val="24"/>
        </w:rPr>
        <w:t xml:space="preserve">    </w:t>
      </w:r>
      <w:r w:rsidRPr="00D43EEC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D43EEC">
        <w:rPr>
          <w:rFonts w:ascii="Arial" w:hAnsi="Arial" w:cs="Arial"/>
          <w:sz w:val="24"/>
          <w:szCs w:val="24"/>
        </w:rPr>
        <w:t>relationships</w:t>
      </w:r>
      <w:proofErr w:type="gramEnd"/>
      <w:r w:rsidRPr="00D43EEC">
        <w:rPr>
          <w:rFonts w:ascii="Arial" w:hAnsi="Arial" w:cs="Arial"/>
          <w:sz w:val="24"/>
          <w:szCs w:val="24"/>
        </w:rPr>
        <w:t xml:space="preserve"> among three variables</w:t>
      </w:r>
      <w:r w:rsidR="00F93290" w:rsidRPr="00D43EEC">
        <w:rPr>
          <w:rFonts w:ascii="Arial" w:hAnsi="Arial" w:cs="Arial"/>
          <w:sz w:val="24"/>
          <w:szCs w:val="24"/>
        </w:rPr>
        <w:t xml:space="preserve"> </w:t>
      </w:r>
      <w:r w:rsidR="002B45F9" w:rsidRPr="00D43EEC">
        <w:rPr>
          <w:rFonts w:ascii="Arial" w:hAnsi="Arial" w:cs="Arial"/>
          <w:b/>
          <w:bCs/>
          <w:sz w:val="24"/>
          <w:szCs w:val="24"/>
        </w:rPr>
        <w:t>(K3)</w:t>
      </w:r>
    </w:p>
    <w:p w:rsidR="00ED0101" w:rsidRPr="00D43EEC" w:rsidRDefault="00D43EEC" w:rsidP="002B45F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ED0101" w:rsidRPr="00D43EEC">
        <w:rPr>
          <w:rFonts w:ascii="Arial" w:hAnsi="Arial" w:cs="Arial"/>
          <w:b/>
          <w:bCs/>
          <w:sz w:val="24"/>
          <w:szCs w:val="24"/>
        </w:rPr>
        <w:t>CO4:</w:t>
      </w:r>
      <w:r w:rsidR="00ED0101" w:rsidRPr="00D43EEC">
        <w:rPr>
          <w:rFonts w:ascii="Arial" w:hAnsi="Arial" w:cs="Arial"/>
          <w:sz w:val="24"/>
          <w:szCs w:val="24"/>
        </w:rPr>
        <w:t xml:space="preserve"> Analyse regression coefficients and the angle between regression lines to interpret the  </w:t>
      </w:r>
    </w:p>
    <w:p w:rsidR="00ED0101" w:rsidRPr="00D43EEC" w:rsidRDefault="00ED0101" w:rsidP="002B45F9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D43EEC">
        <w:rPr>
          <w:rFonts w:ascii="Arial" w:hAnsi="Arial" w:cs="Arial"/>
          <w:sz w:val="24"/>
          <w:szCs w:val="24"/>
        </w:rPr>
        <w:t xml:space="preserve">       </w:t>
      </w:r>
      <w:r w:rsidR="00D43EEC">
        <w:rPr>
          <w:rFonts w:ascii="Arial" w:hAnsi="Arial" w:cs="Arial"/>
          <w:sz w:val="24"/>
          <w:szCs w:val="24"/>
        </w:rPr>
        <w:t xml:space="preserve">     </w:t>
      </w:r>
      <w:r w:rsidRPr="00D43EEC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D43EEC">
        <w:rPr>
          <w:rFonts w:ascii="Arial" w:hAnsi="Arial" w:cs="Arial"/>
          <w:sz w:val="24"/>
          <w:szCs w:val="24"/>
        </w:rPr>
        <w:t>relationship</w:t>
      </w:r>
      <w:proofErr w:type="gramEnd"/>
      <w:r w:rsidRPr="00D43EEC">
        <w:rPr>
          <w:rFonts w:ascii="Arial" w:hAnsi="Arial" w:cs="Arial"/>
          <w:sz w:val="24"/>
          <w:szCs w:val="24"/>
        </w:rPr>
        <w:t xml:space="preserve"> between variables</w:t>
      </w:r>
      <w:r w:rsidR="00F93290" w:rsidRPr="00D43EEC">
        <w:rPr>
          <w:rFonts w:ascii="Arial" w:hAnsi="Arial" w:cs="Arial"/>
          <w:sz w:val="24"/>
          <w:szCs w:val="24"/>
        </w:rPr>
        <w:t xml:space="preserve"> </w:t>
      </w:r>
      <w:r w:rsidR="002B45F9" w:rsidRPr="00D43EEC">
        <w:rPr>
          <w:rFonts w:ascii="Arial" w:hAnsi="Arial" w:cs="Arial"/>
          <w:b/>
          <w:bCs/>
          <w:sz w:val="24"/>
          <w:szCs w:val="24"/>
        </w:rPr>
        <w:t>(K4)</w:t>
      </w:r>
    </w:p>
    <w:p w:rsidR="002B45F9" w:rsidRPr="00D43EEC" w:rsidRDefault="00D43EEC" w:rsidP="002B45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ED0101" w:rsidRPr="00D43EEC">
        <w:rPr>
          <w:rFonts w:ascii="Arial" w:hAnsi="Arial" w:cs="Arial"/>
          <w:b/>
          <w:bCs/>
          <w:sz w:val="24"/>
          <w:szCs w:val="24"/>
        </w:rPr>
        <w:t>CO5:</w:t>
      </w:r>
      <w:r w:rsidR="00ED0101" w:rsidRPr="00D43EEC">
        <w:rPr>
          <w:rFonts w:ascii="Arial" w:hAnsi="Arial" w:cs="Arial"/>
          <w:sz w:val="24"/>
          <w:szCs w:val="24"/>
        </w:rPr>
        <w:t xml:space="preserve"> Apply methods to test the consistency and independence of attributes in given </w:t>
      </w:r>
      <w:r w:rsidR="002B45F9" w:rsidRPr="00D43EEC">
        <w:rPr>
          <w:rFonts w:ascii="Arial" w:hAnsi="Arial" w:cs="Arial"/>
          <w:sz w:val="24"/>
          <w:szCs w:val="24"/>
        </w:rPr>
        <w:t xml:space="preserve"> </w:t>
      </w:r>
    </w:p>
    <w:p w:rsidR="00ED0101" w:rsidRPr="00D43EEC" w:rsidRDefault="002B45F9" w:rsidP="002B45F9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43EEC">
        <w:rPr>
          <w:rFonts w:ascii="Arial" w:hAnsi="Arial" w:cs="Arial"/>
          <w:sz w:val="24"/>
          <w:szCs w:val="24"/>
        </w:rPr>
        <w:t xml:space="preserve">     </w:t>
      </w:r>
      <w:r w:rsidR="00D43EEC">
        <w:rPr>
          <w:rFonts w:ascii="Arial" w:hAnsi="Arial" w:cs="Arial"/>
          <w:sz w:val="24"/>
          <w:szCs w:val="24"/>
        </w:rPr>
        <w:t xml:space="preserve">      </w:t>
      </w:r>
      <w:r w:rsidRPr="00D43EEC">
        <w:rPr>
          <w:rFonts w:ascii="Arial" w:hAnsi="Arial" w:cs="Arial"/>
          <w:sz w:val="24"/>
          <w:szCs w:val="24"/>
        </w:rPr>
        <w:t xml:space="preserve">     </w:t>
      </w:r>
      <w:r w:rsidR="00F93290" w:rsidRPr="00D43EEC">
        <w:rPr>
          <w:rFonts w:ascii="Arial" w:hAnsi="Arial" w:cs="Arial"/>
          <w:sz w:val="24"/>
          <w:szCs w:val="24"/>
        </w:rPr>
        <w:t>D</w:t>
      </w:r>
      <w:r w:rsidR="00ED0101" w:rsidRPr="00D43EEC">
        <w:rPr>
          <w:rFonts w:ascii="Arial" w:hAnsi="Arial" w:cs="Arial"/>
          <w:sz w:val="24"/>
          <w:szCs w:val="24"/>
        </w:rPr>
        <w:t>atasets</w:t>
      </w:r>
      <w:r w:rsidR="00F93290" w:rsidRPr="00D43EEC">
        <w:rPr>
          <w:rFonts w:ascii="Arial" w:hAnsi="Arial" w:cs="Arial"/>
          <w:sz w:val="24"/>
          <w:szCs w:val="24"/>
        </w:rPr>
        <w:t xml:space="preserve"> </w:t>
      </w:r>
      <w:r w:rsidRPr="00D43EEC">
        <w:rPr>
          <w:rFonts w:ascii="Arial" w:hAnsi="Arial" w:cs="Arial"/>
          <w:b/>
          <w:bCs/>
          <w:sz w:val="24"/>
          <w:szCs w:val="24"/>
        </w:rPr>
        <w:t>(K3)</w:t>
      </w:r>
    </w:p>
    <w:p w:rsidR="00ED0101" w:rsidRPr="00D43EEC" w:rsidRDefault="00ED0101" w:rsidP="002B45F9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ED0101" w:rsidRPr="00D43EEC" w:rsidRDefault="00ED0101" w:rsidP="002B45F9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43EEC">
        <w:rPr>
          <w:rFonts w:ascii="Arial" w:hAnsi="Arial" w:cs="Arial"/>
          <w:b/>
          <w:bCs/>
          <w:sz w:val="24"/>
          <w:szCs w:val="24"/>
        </w:rPr>
        <w:t xml:space="preserve">Course Outcomes: </w:t>
      </w:r>
      <w:r w:rsidR="002B45F9" w:rsidRPr="00D43EEC">
        <w:rPr>
          <w:rFonts w:ascii="Arial" w:eastAsia="Times New Roman" w:hAnsi="Arial" w:cs="Arial"/>
          <w:b/>
          <w:kern w:val="0"/>
          <w:sz w:val="24"/>
          <w:szCs w:val="24"/>
          <w:lang w:val="en-US"/>
          <w14:ligatures w14:val="none"/>
        </w:rPr>
        <w:t>At the end of the course student will be able to:</w:t>
      </w:r>
    </w:p>
    <w:p w:rsidR="002B45F9" w:rsidRPr="00D43EEC" w:rsidRDefault="00D43EEC" w:rsidP="00D950AE">
      <w:pPr>
        <w:spacing w:after="0" w:line="240" w:lineRule="auto"/>
        <w:jc w:val="both"/>
        <w:rPr>
          <w:rFonts w:ascii="Arial" w:hAnsi="Arial" w:cs="Arial"/>
          <w:color w:val="111111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ED0101" w:rsidRPr="00D43EEC">
        <w:rPr>
          <w:rFonts w:ascii="Arial" w:hAnsi="Arial" w:cs="Arial"/>
          <w:b/>
          <w:bCs/>
          <w:sz w:val="24"/>
          <w:szCs w:val="24"/>
        </w:rPr>
        <w:t xml:space="preserve">CO1: </w:t>
      </w:r>
      <w:r w:rsidR="00ED0101" w:rsidRPr="00D43EEC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fit kth degree polynomials and exponential curves to bivariate data using the principle </w:t>
      </w:r>
    </w:p>
    <w:p w:rsidR="00ED0101" w:rsidRPr="00D43EEC" w:rsidRDefault="002B45F9" w:rsidP="00D950AE">
      <w:pPr>
        <w:spacing w:after="0" w:line="240" w:lineRule="auto"/>
        <w:jc w:val="both"/>
        <w:rPr>
          <w:rFonts w:ascii="Arial" w:hAnsi="Arial" w:cs="Arial"/>
          <w:color w:val="111111"/>
          <w:sz w:val="24"/>
          <w:szCs w:val="24"/>
          <w:shd w:val="clear" w:color="auto" w:fill="FFFFFF"/>
        </w:rPr>
      </w:pPr>
      <w:r w:rsidRPr="00D43EEC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          </w:t>
      </w:r>
      <w:r w:rsidR="00D43EEC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</w:t>
      </w:r>
      <w:r w:rsidRPr="00D43EEC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</w:t>
      </w:r>
      <w:proofErr w:type="gramStart"/>
      <w:r w:rsidR="00ED0101" w:rsidRPr="00D43EEC">
        <w:rPr>
          <w:rFonts w:ascii="Arial" w:hAnsi="Arial" w:cs="Arial"/>
          <w:color w:val="111111"/>
          <w:sz w:val="24"/>
          <w:szCs w:val="24"/>
          <w:shd w:val="clear" w:color="auto" w:fill="FFFFFF"/>
        </w:rPr>
        <w:t>of</w:t>
      </w:r>
      <w:proofErr w:type="gramEnd"/>
      <w:r w:rsidR="00ED0101" w:rsidRPr="00D43EEC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least squares</w:t>
      </w:r>
      <w:r w:rsidRPr="00D43EEC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</w:t>
      </w:r>
      <w:r w:rsidRPr="00D43EEC">
        <w:rPr>
          <w:rFonts w:ascii="Arial" w:hAnsi="Arial" w:cs="Arial"/>
          <w:b/>
          <w:bCs/>
          <w:color w:val="111111"/>
          <w:sz w:val="24"/>
          <w:szCs w:val="24"/>
          <w:shd w:val="clear" w:color="auto" w:fill="FFFFFF"/>
        </w:rPr>
        <w:t>(K3)</w:t>
      </w:r>
    </w:p>
    <w:p w:rsidR="002B45F9" w:rsidRPr="00D43EEC" w:rsidRDefault="00D43EEC" w:rsidP="00D950AE">
      <w:pPr>
        <w:spacing w:after="0" w:line="240" w:lineRule="auto"/>
        <w:jc w:val="both"/>
        <w:rPr>
          <w:rFonts w:ascii="Arial" w:hAnsi="Arial" w:cs="Arial"/>
          <w:color w:val="111111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111111"/>
          <w:sz w:val="24"/>
          <w:szCs w:val="24"/>
          <w:shd w:val="clear" w:color="auto" w:fill="FFFFFF"/>
        </w:rPr>
        <w:t xml:space="preserve">    </w:t>
      </w:r>
      <w:r w:rsidR="002B45F9" w:rsidRPr="00D43EEC">
        <w:rPr>
          <w:rFonts w:ascii="Arial" w:hAnsi="Arial" w:cs="Arial"/>
          <w:b/>
          <w:bCs/>
          <w:color w:val="111111"/>
          <w:sz w:val="24"/>
          <w:szCs w:val="24"/>
          <w:shd w:val="clear" w:color="auto" w:fill="FFFFFF"/>
        </w:rPr>
        <w:t>CO2:</w:t>
      </w:r>
      <w:r w:rsidR="002B45F9" w:rsidRPr="00D43EEC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analyse bivariate frequency distributions to compute and interpret correlation </w:t>
      </w:r>
    </w:p>
    <w:p w:rsidR="002B45F9" w:rsidRPr="00D43EEC" w:rsidRDefault="002B45F9" w:rsidP="00D950AE">
      <w:pPr>
        <w:spacing w:after="0" w:line="240" w:lineRule="auto"/>
        <w:jc w:val="both"/>
        <w:rPr>
          <w:rFonts w:ascii="Arial" w:hAnsi="Arial" w:cs="Arial"/>
          <w:b/>
          <w:bCs/>
          <w:color w:val="111111"/>
          <w:sz w:val="24"/>
          <w:szCs w:val="24"/>
          <w:shd w:val="clear" w:color="auto" w:fill="FFFFFF"/>
        </w:rPr>
      </w:pPr>
      <w:r w:rsidRPr="00D43EEC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    </w:t>
      </w:r>
      <w:r w:rsidR="00D43EEC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       </w:t>
      </w:r>
      <w:r w:rsidRPr="00D43EEC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    Coefficients </w:t>
      </w:r>
      <w:r w:rsidRPr="00D43EEC">
        <w:rPr>
          <w:rFonts w:ascii="Arial" w:hAnsi="Arial" w:cs="Arial"/>
          <w:b/>
          <w:bCs/>
          <w:color w:val="111111"/>
          <w:sz w:val="24"/>
          <w:szCs w:val="24"/>
          <w:shd w:val="clear" w:color="auto" w:fill="FFFFFF"/>
        </w:rPr>
        <w:t>(K4)</w:t>
      </w:r>
    </w:p>
    <w:p w:rsidR="002B45F9" w:rsidRPr="00D43EEC" w:rsidRDefault="00D43EEC" w:rsidP="00D950AE">
      <w:pPr>
        <w:spacing w:after="0" w:line="240" w:lineRule="auto"/>
        <w:jc w:val="both"/>
        <w:rPr>
          <w:rFonts w:ascii="Arial" w:hAnsi="Arial" w:cs="Arial"/>
          <w:color w:val="111111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111111"/>
          <w:sz w:val="24"/>
          <w:szCs w:val="24"/>
          <w:shd w:val="clear" w:color="auto" w:fill="FFFFFF"/>
        </w:rPr>
        <w:t xml:space="preserve">   </w:t>
      </w:r>
      <w:r w:rsidR="002B45F9" w:rsidRPr="00D43EEC">
        <w:rPr>
          <w:rFonts w:ascii="Arial" w:hAnsi="Arial" w:cs="Arial"/>
          <w:b/>
          <w:bCs/>
          <w:color w:val="111111"/>
          <w:sz w:val="24"/>
          <w:szCs w:val="24"/>
          <w:shd w:val="clear" w:color="auto" w:fill="FFFFFF"/>
        </w:rPr>
        <w:t xml:space="preserve">CO3: </w:t>
      </w:r>
      <w:r w:rsidR="002B45F9" w:rsidRPr="00D43EEC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apply multiple and partial correlation coefficients to </w:t>
      </w:r>
      <w:proofErr w:type="spellStart"/>
      <w:r w:rsidR="002B45F9" w:rsidRPr="00D43EEC">
        <w:rPr>
          <w:rFonts w:ascii="Arial" w:hAnsi="Arial" w:cs="Arial"/>
          <w:color w:val="111111"/>
          <w:sz w:val="24"/>
          <w:szCs w:val="24"/>
          <w:shd w:val="clear" w:color="auto" w:fill="FFFFFF"/>
        </w:rPr>
        <w:t>analyze</w:t>
      </w:r>
      <w:proofErr w:type="spellEnd"/>
      <w:r w:rsidR="002B45F9" w:rsidRPr="00D43EEC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relationships among three </w:t>
      </w:r>
    </w:p>
    <w:p w:rsidR="002B45F9" w:rsidRPr="00D43EEC" w:rsidRDefault="002B45F9" w:rsidP="00D950AE">
      <w:pPr>
        <w:spacing w:after="0" w:line="240" w:lineRule="auto"/>
        <w:jc w:val="both"/>
        <w:rPr>
          <w:rFonts w:ascii="Arial" w:hAnsi="Arial" w:cs="Arial"/>
          <w:b/>
          <w:bCs/>
          <w:color w:val="111111"/>
          <w:sz w:val="24"/>
          <w:szCs w:val="24"/>
          <w:shd w:val="clear" w:color="auto" w:fill="FFFFFF"/>
        </w:rPr>
      </w:pPr>
      <w:r w:rsidRPr="00D43EEC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       </w:t>
      </w:r>
      <w:r w:rsidR="00D43EEC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       </w:t>
      </w:r>
      <w:r w:rsidRPr="00D43EEC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 Variables </w:t>
      </w:r>
      <w:r w:rsidRPr="00D43EEC">
        <w:rPr>
          <w:rFonts w:ascii="Arial" w:hAnsi="Arial" w:cs="Arial"/>
          <w:b/>
          <w:bCs/>
          <w:color w:val="111111"/>
          <w:sz w:val="24"/>
          <w:szCs w:val="24"/>
          <w:shd w:val="clear" w:color="auto" w:fill="FFFFFF"/>
        </w:rPr>
        <w:t>(K3)</w:t>
      </w:r>
    </w:p>
    <w:p w:rsidR="002B45F9" w:rsidRPr="00D43EEC" w:rsidRDefault="00D43EEC" w:rsidP="00D950AE">
      <w:pPr>
        <w:spacing w:after="0" w:line="240" w:lineRule="auto"/>
        <w:jc w:val="both"/>
        <w:rPr>
          <w:rFonts w:ascii="Arial" w:hAnsi="Arial" w:cs="Arial"/>
          <w:color w:val="111111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111111"/>
          <w:sz w:val="24"/>
          <w:szCs w:val="24"/>
          <w:shd w:val="clear" w:color="auto" w:fill="FFFFFF"/>
        </w:rPr>
        <w:t xml:space="preserve">   </w:t>
      </w:r>
      <w:r w:rsidR="002B45F9" w:rsidRPr="00D43EEC">
        <w:rPr>
          <w:rFonts w:ascii="Arial" w:hAnsi="Arial" w:cs="Arial"/>
          <w:b/>
          <w:bCs/>
          <w:color w:val="111111"/>
          <w:sz w:val="24"/>
          <w:szCs w:val="24"/>
          <w:shd w:val="clear" w:color="auto" w:fill="FFFFFF"/>
        </w:rPr>
        <w:t xml:space="preserve">CO4: </w:t>
      </w:r>
      <w:r w:rsidR="002B45F9" w:rsidRPr="00D43EEC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analyse regression coefficients and the angle between regression lines to interpret </w:t>
      </w:r>
    </w:p>
    <w:p w:rsidR="002B45F9" w:rsidRPr="00D43EEC" w:rsidRDefault="002B45F9" w:rsidP="00D950AE">
      <w:pPr>
        <w:spacing w:after="0" w:line="240" w:lineRule="auto"/>
        <w:jc w:val="both"/>
        <w:rPr>
          <w:rFonts w:ascii="Arial" w:hAnsi="Arial" w:cs="Arial"/>
          <w:b/>
          <w:bCs/>
          <w:color w:val="111111"/>
          <w:sz w:val="24"/>
          <w:szCs w:val="24"/>
          <w:shd w:val="clear" w:color="auto" w:fill="FFFFFF"/>
        </w:rPr>
      </w:pPr>
      <w:r w:rsidRPr="00D43EEC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        </w:t>
      </w:r>
      <w:r w:rsidR="00D43EEC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         </w:t>
      </w:r>
      <w:r w:rsidRPr="00D43EEC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Relationships </w:t>
      </w:r>
      <w:r w:rsidRPr="00D43EEC">
        <w:rPr>
          <w:rFonts w:ascii="Arial" w:hAnsi="Arial" w:cs="Arial"/>
          <w:b/>
          <w:bCs/>
          <w:color w:val="111111"/>
          <w:sz w:val="24"/>
          <w:szCs w:val="24"/>
          <w:shd w:val="clear" w:color="auto" w:fill="FFFFFF"/>
        </w:rPr>
        <w:t>(K4)</w:t>
      </w:r>
    </w:p>
    <w:p w:rsidR="002B45F9" w:rsidRPr="00D43EEC" w:rsidRDefault="00D43EEC" w:rsidP="00D950AE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color w:val="111111"/>
          <w:sz w:val="24"/>
          <w:szCs w:val="24"/>
          <w:shd w:val="clear" w:color="auto" w:fill="FFFFFF"/>
        </w:rPr>
        <w:t xml:space="preserve">   </w:t>
      </w:r>
      <w:r w:rsidR="002B45F9" w:rsidRPr="00D43EEC">
        <w:rPr>
          <w:rFonts w:ascii="Arial" w:hAnsi="Arial" w:cs="Arial"/>
          <w:b/>
          <w:bCs/>
          <w:color w:val="111111"/>
          <w:sz w:val="24"/>
          <w:szCs w:val="24"/>
          <w:shd w:val="clear" w:color="auto" w:fill="FFFFFF"/>
        </w:rPr>
        <w:t>CO5:</w:t>
      </w:r>
      <w:r w:rsidR="002B45F9" w:rsidRPr="00D43EEC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apply methods to test the consistency and independence of attributes in datasets </w:t>
      </w:r>
      <w:r w:rsidR="002B45F9" w:rsidRPr="00D43EEC">
        <w:rPr>
          <w:rFonts w:ascii="Arial" w:hAnsi="Arial" w:cs="Arial"/>
          <w:b/>
          <w:bCs/>
          <w:color w:val="111111"/>
          <w:sz w:val="24"/>
          <w:szCs w:val="24"/>
          <w:shd w:val="clear" w:color="auto" w:fill="FFFFFF"/>
        </w:rPr>
        <w:t>(K3)</w:t>
      </w:r>
    </w:p>
    <w:p w:rsidR="002B45F9" w:rsidRPr="00D43EEC" w:rsidRDefault="002B45F9" w:rsidP="002B45F9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381D94" w:rsidRPr="00D43EEC" w:rsidRDefault="00381D94" w:rsidP="002B45F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43EEC">
        <w:rPr>
          <w:rFonts w:ascii="Arial" w:hAnsi="Arial" w:cs="Arial"/>
          <w:b/>
          <w:bCs/>
          <w:sz w:val="24"/>
          <w:szCs w:val="24"/>
        </w:rPr>
        <w:t>Content of the Syllabus</w:t>
      </w:r>
    </w:p>
    <w:p w:rsidR="00381D94" w:rsidRPr="00D43EEC" w:rsidRDefault="00D43EEC" w:rsidP="00D43EEC">
      <w:pPr>
        <w:ind w:left="900" w:hanging="990"/>
        <w:jc w:val="both"/>
        <w:rPr>
          <w:rFonts w:ascii="Arial" w:hAnsi="Arial" w:cs="Arial"/>
          <w:b/>
          <w:bCs/>
          <w:sz w:val="24"/>
          <w:szCs w:val="24"/>
        </w:rPr>
      </w:pPr>
      <w:r w:rsidRPr="00D43EEC">
        <w:rPr>
          <w:rFonts w:ascii="Arial" w:hAnsi="Arial" w:cs="Arial"/>
          <w:b/>
          <w:bCs/>
          <w:sz w:val="24"/>
          <w:szCs w:val="24"/>
        </w:rPr>
        <w:t>UNIT – I: CURVE FI</w:t>
      </w:r>
      <w:r>
        <w:rPr>
          <w:rFonts w:ascii="Arial" w:hAnsi="Arial" w:cs="Arial"/>
          <w:b/>
          <w:bCs/>
          <w:sz w:val="24"/>
          <w:szCs w:val="24"/>
        </w:rPr>
        <w:t xml:space="preserve">TTING: </w:t>
      </w:r>
      <w:r w:rsidR="00381D94" w:rsidRPr="00D43EEC">
        <w:rPr>
          <w:rFonts w:ascii="Arial" w:hAnsi="Arial" w:cs="Arial"/>
          <w:sz w:val="24"/>
          <w:szCs w:val="24"/>
        </w:rPr>
        <w:t xml:space="preserve">Bivariate data, Principle of least squares, fitting of kth degree polynomial. Fitting of straight line, Fitting of Second degree polynomial or parabola, fitting of family of </w:t>
      </w:r>
      <w:r w:rsidRPr="00D43EEC">
        <w:rPr>
          <w:rFonts w:ascii="Arial" w:hAnsi="Arial" w:cs="Arial"/>
          <w:sz w:val="24"/>
          <w:szCs w:val="24"/>
        </w:rPr>
        <w:t>exponential curves</w:t>
      </w:r>
      <w:r w:rsidR="00381D94" w:rsidRPr="00D43EEC">
        <w:rPr>
          <w:rFonts w:ascii="Arial" w:hAnsi="Arial" w:cs="Arial"/>
          <w:sz w:val="24"/>
          <w:szCs w:val="24"/>
        </w:rPr>
        <w:t xml:space="preserve"> and power curve. </w:t>
      </w:r>
    </w:p>
    <w:p w:rsidR="00381D94" w:rsidRPr="00D43EEC" w:rsidRDefault="00D43EEC" w:rsidP="002B45F9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 – II: CORRELATION:</w:t>
      </w:r>
    </w:p>
    <w:p w:rsidR="00381D94" w:rsidRPr="00D43EEC" w:rsidRDefault="00D43EEC" w:rsidP="00D43EEC">
      <w:pPr>
        <w:ind w:left="630"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381D94" w:rsidRPr="00D43EEC">
        <w:rPr>
          <w:rFonts w:ascii="Arial" w:hAnsi="Arial" w:cs="Arial"/>
          <w:sz w:val="24"/>
          <w:szCs w:val="24"/>
        </w:rPr>
        <w:t xml:space="preserve">Meaning, Types of Correlation, Measures of Correlation – Scatter diagram, Karl Pearson’s    Coefficient of Correlation, Rank Correlation Coefficient (with and without ties), Properties. Bivariate frequency distribution, correlation coefficient for bivariate data and problems. Lag and Lead in correlation. </w:t>
      </w:r>
    </w:p>
    <w:p w:rsidR="00381D94" w:rsidRPr="00D43EEC" w:rsidRDefault="00D43EEC" w:rsidP="002B45F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43EEC">
        <w:rPr>
          <w:rFonts w:ascii="Arial" w:hAnsi="Arial" w:cs="Arial"/>
          <w:b/>
          <w:bCs/>
          <w:sz w:val="24"/>
          <w:szCs w:val="24"/>
        </w:rPr>
        <w:t xml:space="preserve">UNIT – III:  </w:t>
      </w:r>
      <w:r w:rsidRPr="00D43EEC">
        <w:rPr>
          <w:rStyle w:val="Strong"/>
          <w:rFonts w:ascii="Arial" w:hAnsi="Arial" w:cs="Arial"/>
          <w:color w:val="111111"/>
          <w:sz w:val="24"/>
          <w:szCs w:val="24"/>
          <w:shd w:val="clear" w:color="auto" w:fill="FFFFFF"/>
        </w:rPr>
        <w:t>CORRELATION ANALYSIS</w:t>
      </w:r>
      <w:r>
        <w:rPr>
          <w:rStyle w:val="Strong"/>
          <w:rFonts w:ascii="Arial" w:hAnsi="Arial" w:cs="Arial"/>
          <w:color w:val="111111"/>
          <w:sz w:val="24"/>
          <w:szCs w:val="24"/>
          <w:shd w:val="clear" w:color="auto" w:fill="FFFFFF"/>
        </w:rPr>
        <w:t>:</w:t>
      </w:r>
    </w:p>
    <w:p w:rsidR="00381D94" w:rsidRPr="00D43EEC" w:rsidRDefault="00D43EEC" w:rsidP="00D43EEC">
      <w:pPr>
        <w:ind w:left="540" w:hanging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381D94" w:rsidRPr="00D43EEC">
        <w:rPr>
          <w:rFonts w:ascii="Arial" w:hAnsi="Arial" w:cs="Arial"/>
          <w:sz w:val="24"/>
          <w:szCs w:val="24"/>
        </w:rPr>
        <w:t xml:space="preserve">Coefficient of concurrent deviation, probable error and its properties, coefficient of </w:t>
      </w:r>
      <w:r>
        <w:rPr>
          <w:rFonts w:ascii="Arial" w:hAnsi="Arial" w:cs="Arial"/>
          <w:sz w:val="24"/>
          <w:szCs w:val="24"/>
        </w:rPr>
        <w:t xml:space="preserve"> </w:t>
      </w:r>
      <w:r w:rsidR="00381D94" w:rsidRPr="00D43EEC">
        <w:rPr>
          <w:rFonts w:ascii="Arial" w:hAnsi="Arial" w:cs="Arial"/>
          <w:sz w:val="24"/>
          <w:szCs w:val="24"/>
        </w:rPr>
        <w:t xml:space="preserve">determination, Concept of multiple and partial correlation coefficients (three variables only), properties and problems, intra-class correlation and correlation ratio. </w:t>
      </w:r>
    </w:p>
    <w:p w:rsidR="00D43EEC" w:rsidRDefault="00D43EEC" w:rsidP="002B45F9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D43EEC" w:rsidRDefault="00D43EEC" w:rsidP="002B45F9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D43EEC" w:rsidRDefault="00D43EEC" w:rsidP="002B45F9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D43EEC" w:rsidRDefault="00D43EEC" w:rsidP="002B45F9">
      <w:pPr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</w:p>
    <w:p w:rsidR="00D43EEC" w:rsidRDefault="00D43EEC" w:rsidP="002B45F9">
      <w:pPr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</w:p>
    <w:p w:rsidR="00D43EEC" w:rsidRDefault="00D43EEC" w:rsidP="002B45F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43EEC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ST-Mi1-3201(3)</w:t>
      </w:r>
      <w:r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ab/>
      </w:r>
      <w:r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ab/>
      </w:r>
      <w:r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ab/>
      </w:r>
      <w:r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ab/>
      </w:r>
      <w:r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ab/>
        <w:t>:</w:t>
      </w:r>
      <w:proofErr w:type="gramStart"/>
      <w:r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:2</w:t>
      </w:r>
      <w:proofErr w:type="gramEnd"/>
      <w:r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::</w:t>
      </w:r>
    </w:p>
    <w:p w:rsidR="00D43EEC" w:rsidRDefault="00D43EEC" w:rsidP="002B45F9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381D94" w:rsidRPr="00D43EEC" w:rsidRDefault="00D43EEC" w:rsidP="002B45F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43EEC">
        <w:rPr>
          <w:rFonts w:ascii="Arial" w:hAnsi="Arial" w:cs="Arial"/>
          <w:b/>
          <w:bCs/>
          <w:sz w:val="24"/>
          <w:szCs w:val="24"/>
        </w:rPr>
        <w:t>UNIT – IV: REGRESSION</w:t>
      </w:r>
      <w:r>
        <w:rPr>
          <w:rFonts w:ascii="Arial" w:hAnsi="Arial" w:cs="Arial"/>
          <w:b/>
          <w:bCs/>
          <w:sz w:val="24"/>
          <w:szCs w:val="24"/>
        </w:rPr>
        <w:t>:</w:t>
      </w:r>
      <w:r w:rsidRPr="00D43EEC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81D94" w:rsidRPr="00D43EEC" w:rsidRDefault="00381D94" w:rsidP="00D43EEC">
      <w:pPr>
        <w:ind w:left="450"/>
        <w:jc w:val="both"/>
        <w:rPr>
          <w:rFonts w:ascii="Arial" w:hAnsi="Arial" w:cs="Arial"/>
          <w:sz w:val="24"/>
          <w:szCs w:val="24"/>
        </w:rPr>
      </w:pPr>
      <w:r w:rsidRPr="00D43EEC">
        <w:rPr>
          <w:rFonts w:ascii="Arial" w:hAnsi="Arial" w:cs="Arial"/>
          <w:sz w:val="24"/>
          <w:szCs w:val="24"/>
        </w:rPr>
        <w:t xml:space="preserve">Concept of Regression, Linear and Non-Linear regression.  Linear Regression – Regression lines, Regression coefficients and its properties, Angle between two lines of regression. Regressions lines for bivariate data and simple problems. Correlation vs regression.  Explained and Unexplained variations. </w:t>
      </w:r>
    </w:p>
    <w:p w:rsidR="00381D94" w:rsidRPr="00D43EEC" w:rsidRDefault="00D43EEC" w:rsidP="002B45F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43EEC">
        <w:rPr>
          <w:rFonts w:ascii="Arial" w:hAnsi="Arial" w:cs="Arial"/>
          <w:b/>
          <w:bCs/>
          <w:sz w:val="24"/>
          <w:szCs w:val="24"/>
        </w:rPr>
        <w:t>UNIT – V: ATTRIBUTES</w:t>
      </w:r>
      <w:r>
        <w:rPr>
          <w:rFonts w:ascii="Arial" w:hAnsi="Arial" w:cs="Arial"/>
          <w:b/>
          <w:bCs/>
          <w:sz w:val="24"/>
          <w:szCs w:val="24"/>
        </w:rPr>
        <w:t>:</w:t>
      </w:r>
      <w:r w:rsidRPr="00D43EEC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152D63" w:rsidRPr="00D43EEC" w:rsidRDefault="00381D94" w:rsidP="00D43EEC">
      <w:pPr>
        <w:ind w:left="465"/>
        <w:jc w:val="both"/>
        <w:rPr>
          <w:rFonts w:ascii="Arial" w:hAnsi="Arial" w:cs="Arial"/>
          <w:sz w:val="24"/>
          <w:szCs w:val="24"/>
        </w:rPr>
      </w:pPr>
      <w:r w:rsidRPr="00D43EEC">
        <w:rPr>
          <w:rFonts w:ascii="Arial" w:hAnsi="Arial" w:cs="Arial"/>
          <w:sz w:val="24"/>
          <w:szCs w:val="24"/>
        </w:rPr>
        <w:t xml:space="preserve">Notations, Class, Order of class frequencies, Ultimate class frequencies, Consistency of data, Conditions for consistency of data for 2 and 3 attributes only, Independence of attributes, Association of attributes and its measures, Relationship between association and colligation of attributes, Contingency table: Square contingency, Mean square contingency, Coefficient of mean square contingency, </w:t>
      </w:r>
      <w:proofErr w:type="spellStart"/>
      <w:r w:rsidRPr="00D43EEC">
        <w:rPr>
          <w:rFonts w:ascii="Arial" w:hAnsi="Arial" w:cs="Arial"/>
          <w:sz w:val="24"/>
          <w:szCs w:val="24"/>
        </w:rPr>
        <w:t>Tschuprow’s</w:t>
      </w:r>
      <w:proofErr w:type="spellEnd"/>
      <w:r w:rsidRPr="00D43EEC">
        <w:rPr>
          <w:rFonts w:ascii="Arial" w:hAnsi="Arial" w:cs="Arial"/>
          <w:sz w:val="24"/>
          <w:szCs w:val="24"/>
        </w:rPr>
        <w:t xml:space="preserve"> coefficient of contingency.</w:t>
      </w:r>
    </w:p>
    <w:p w:rsidR="001E0DE4" w:rsidRPr="00D43EEC" w:rsidRDefault="00D43EEC" w:rsidP="002B45F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43EEC">
        <w:rPr>
          <w:rFonts w:ascii="Arial" w:hAnsi="Arial" w:cs="Arial"/>
          <w:b/>
          <w:bCs/>
          <w:sz w:val="24"/>
          <w:szCs w:val="24"/>
        </w:rPr>
        <w:t xml:space="preserve">PRESCRIBED TEXT BOOK: </w:t>
      </w:r>
    </w:p>
    <w:p w:rsidR="001E0DE4" w:rsidRPr="00D43EEC" w:rsidRDefault="001E0DE4" w:rsidP="00D43EE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D43EEC">
        <w:rPr>
          <w:rFonts w:ascii="Arial" w:hAnsi="Arial" w:cs="Arial"/>
          <w:sz w:val="24"/>
          <w:szCs w:val="24"/>
        </w:rPr>
        <w:t>“Fundamentals of Mathematical Statistics” by S.C. Gupta and V.K. Kapoor</w:t>
      </w:r>
    </w:p>
    <w:p w:rsidR="00381D94" w:rsidRPr="00D43EEC" w:rsidRDefault="00D43EEC" w:rsidP="002B45F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43EEC">
        <w:rPr>
          <w:rFonts w:ascii="Arial" w:hAnsi="Arial" w:cs="Arial"/>
          <w:b/>
          <w:bCs/>
          <w:sz w:val="24"/>
          <w:szCs w:val="24"/>
        </w:rPr>
        <w:t xml:space="preserve">REFERENCE BOOKS: </w:t>
      </w:r>
    </w:p>
    <w:p w:rsidR="00381D94" w:rsidRPr="00D43EEC" w:rsidRDefault="00ED33E6" w:rsidP="002B45F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43EEC">
        <w:rPr>
          <w:rFonts w:ascii="Arial" w:hAnsi="Arial" w:cs="Arial"/>
          <w:sz w:val="24"/>
          <w:szCs w:val="24"/>
        </w:rPr>
        <w:t>“Introduction to Probability and Statistics” by William Mendenhall, Robert J. Beaver, and Barbara M. Beaver</w:t>
      </w:r>
    </w:p>
    <w:p w:rsidR="00ED33E6" w:rsidRPr="00D43EEC" w:rsidRDefault="00ED33E6" w:rsidP="002B45F9">
      <w:pPr>
        <w:pStyle w:val="ListParagraph"/>
        <w:numPr>
          <w:ilvl w:val="0"/>
          <w:numId w:val="1"/>
        </w:numPr>
        <w:jc w:val="both"/>
        <w:rPr>
          <w:rStyle w:val="Strong"/>
          <w:rFonts w:ascii="Arial" w:hAnsi="Arial" w:cs="Arial"/>
          <w:b w:val="0"/>
          <w:bCs w:val="0"/>
          <w:sz w:val="24"/>
          <w:szCs w:val="24"/>
        </w:rPr>
      </w:pPr>
      <w:r w:rsidRPr="00D43EEC">
        <w:rPr>
          <w:rStyle w:val="Strong"/>
          <w:rFonts w:ascii="Arial" w:hAnsi="Arial" w:cs="Arial"/>
          <w:b w:val="0"/>
          <w:bCs w:val="0"/>
          <w:color w:val="111111"/>
          <w:sz w:val="24"/>
          <w:szCs w:val="24"/>
          <w:shd w:val="clear" w:color="auto" w:fill="FFFFFF"/>
        </w:rPr>
        <w:t>“Applied Multivariate Statistical Analysis” by Richard A. Johnson and Dean W. Wichern</w:t>
      </w:r>
    </w:p>
    <w:p w:rsidR="00ED33E6" w:rsidRPr="00D43EEC" w:rsidRDefault="00ED33E6" w:rsidP="002B45F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43EEC">
        <w:rPr>
          <w:rFonts w:ascii="Arial" w:hAnsi="Arial" w:cs="Arial"/>
          <w:sz w:val="24"/>
          <w:szCs w:val="24"/>
        </w:rPr>
        <w:t>“Statistics for Business and Economics” by Paul Newbold, William L. Carlson, and Betty Thorne</w:t>
      </w:r>
    </w:p>
    <w:p w:rsidR="00ED33E6" w:rsidRPr="00D43EEC" w:rsidRDefault="00ED33E6" w:rsidP="002B45F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43EEC">
        <w:rPr>
          <w:rFonts w:ascii="Arial" w:hAnsi="Arial" w:cs="Arial"/>
          <w:sz w:val="24"/>
          <w:szCs w:val="24"/>
        </w:rPr>
        <w:t xml:space="preserve">“An Introduction to Statistical Learning with Applications in R” by Gareth James, Daniela Witten, Trevor Hastie, and Robert </w:t>
      </w:r>
      <w:proofErr w:type="spellStart"/>
      <w:r w:rsidRPr="00D43EEC">
        <w:rPr>
          <w:rFonts w:ascii="Arial" w:hAnsi="Arial" w:cs="Arial"/>
          <w:sz w:val="24"/>
          <w:szCs w:val="24"/>
        </w:rPr>
        <w:t>Tibshirani</w:t>
      </w:r>
      <w:proofErr w:type="spellEnd"/>
    </w:p>
    <w:p w:rsidR="00ED33E6" w:rsidRPr="00D43EEC" w:rsidRDefault="00ED33E6" w:rsidP="002B45F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43EEC">
        <w:rPr>
          <w:rFonts w:ascii="Arial" w:hAnsi="Arial" w:cs="Arial"/>
          <w:sz w:val="24"/>
          <w:szCs w:val="24"/>
        </w:rPr>
        <w:t>“Mathematical Statistics with Applications” by Dennis Wackerly, William Mendenhall, and Richard L. Scheaffer</w:t>
      </w:r>
    </w:p>
    <w:p w:rsidR="00ED33E6" w:rsidRDefault="001E0DE4" w:rsidP="002B45F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43EEC">
        <w:rPr>
          <w:rFonts w:ascii="Arial" w:hAnsi="Arial" w:cs="Arial"/>
          <w:sz w:val="24"/>
          <w:szCs w:val="24"/>
        </w:rPr>
        <w:t xml:space="preserve">The Elements of Statistical Learning: Data Mining, Inference, and Prediction” by Trevor Hastie, Robert </w:t>
      </w:r>
      <w:proofErr w:type="spellStart"/>
      <w:r w:rsidRPr="00D43EEC">
        <w:rPr>
          <w:rFonts w:ascii="Arial" w:hAnsi="Arial" w:cs="Arial"/>
          <w:sz w:val="24"/>
          <w:szCs w:val="24"/>
        </w:rPr>
        <w:t>Tibshirani</w:t>
      </w:r>
      <w:proofErr w:type="spellEnd"/>
      <w:r w:rsidRPr="00D43EEC">
        <w:rPr>
          <w:rFonts w:ascii="Arial" w:hAnsi="Arial" w:cs="Arial"/>
          <w:sz w:val="24"/>
          <w:szCs w:val="24"/>
        </w:rPr>
        <w:t>, and Jerome Friedman</w:t>
      </w:r>
    </w:p>
    <w:p w:rsidR="00D43EEC" w:rsidRDefault="00D43EEC" w:rsidP="00D43EEC">
      <w:pPr>
        <w:jc w:val="center"/>
        <w:rPr>
          <w:rFonts w:ascii="Arial" w:hAnsi="Arial" w:cs="Arial"/>
          <w:sz w:val="24"/>
          <w:szCs w:val="24"/>
        </w:rPr>
      </w:pPr>
    </w:p>
    <w:p w:rsidR="00D43EEC" w:rsidRPr="00D43EEC" w:rsidRDefault="00D43EEC" w:rsidP="00D43EE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**            **</w:t>
      </w:r>
    </w:p>
    <w:sectPr w:rsidR="00D43EEC" w:rsidRPr="00D43EEC" w:rsidSect="00D43EEC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D6BC2"/>
    <w:multiLevelType w:val="hybridMultilevel"/>
    <w:tmpl w:val="E40ADD36"/>
    <w:lvl w:ilvl="0" w:tplc="E37CC8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D94"/>
    <w:rsid w:val="0004004D"/>
    <w:rsid w:val="00041208"/>
    <w:rsid w:val="00152D63"/>
    <w:rsid w:val="001E0DE4"/>
    <w:rsid w:val="002B45F9"/>
    <w:rsid w:val="00381D94"/>
    <w:rsid w:val="00D43EEC"/>
    <w:rsid w:val="00D950AE"/>
    <w:rsid w:val="00DC3AB1"/>
    <w:rsid w:val="00ED0101"/>
    <w:rsid w:val="00ED33E6"/>
    <w:rsid w:val="00F43A6A"/>
    <w:rsid w:val="00F93290"/>
    <w:rsid w:val="00F9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C85038-65DE-4DD5-B753-B588398D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1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81D94"/>
    <w:rPr>
      <w:b/>
      <w:bCs/>
    </w:rPr>
  </w:style>
  <w:style w:type="paragraph" w:styleId="ListParagraph">
    <w:name w:val="List Paragraph"/>
    <w:basedOn w:val="Normal"/>
    <w:uiPriority w:val="34"/>
    <w:qFormat/>
    <w:rsid w:val="00ED33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Sujatha Kambhampati</dc:creator>
  <cp:keywords/>
  <dc:description/>
  <cp:lastModifiedBy>ADMIN</cp:lastModifiedBy>
  <cp:revision>3</cp:revision>
  <dcterms:created xsi:type="dcterms:W3CDTF">2024-09-08T15:27:00Z</dcterms:created>
  <dcterms:modified xsi:type="dcterms:W3CDTF">2024-09-10T10:20:00Z</dcterms:modified>
</cp:coreProperties>
</file>