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403E9" w14:textId="77777777" w:rsidR="00A47189" w:rsidRDefault="00A47189" w:rsidP="00A47189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ST. JOSEPH</w:t>
      </w:r>
      <w:bookmarkStart w:id="0" w:name="_GoBack"/>
      <w:bookmarkEnd w:id="0"/>
      <w:r>
        <w:rPr>
          <w:rFonts w:ascii="Arial" w:hAnsi="Arial" w:cs="Arial"/>
          <w:b w:val="0"/>
        </w:rPr>
        <w:t xml:space="preserve">’S COLLEGE FOR WOMEN (AUTONOMOUS) VISAKHAPATNAM </w:t>
      </w:r>
    </w:p>
    <w:p w14:paraId="7906D02B" w14:textId="4FE805A1" w:rsidR="00A47189" w:rsidRDefault="00A47189" w:rsidP="00A47189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</w:t>
      </w:r>
      <w:r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</w:rPr>
        <w:t xml:space="preserve">SKILL ENHANCEMENT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14:paraId="156CE940" w14:textId="1CBC0EEF" w:rsidR="00A47189" w:rsidRPr="00811B23" w:rsidRDefault="00A47189" w:rsidP="002F1654">
      <w:pPr>
        <w:pStyle w:val="Heading1"/>
        <w:ind w:left="0"/>
      </w:pPr>
      <w:r>
        <w:rPr>
          <w:rFonts w:ascii="Arial" w:hAnsi="Arial" w:cs="Arial"/>
          <w:b w:val="0"/>
          <w:bCs w:val="0"/>
        </w:rPr>
        <w:t>BW</w:t>
      </w:r>
      <w:r w:rsidRPr="00811B23">
        <w:rPr>
          <w:rFonts w:ascii="Arial" w:hAnsi="Arial" w:cs="Arial"/>
          <w:b w:val="0"/>
          <w:bCs w:val="0"/>
        </w:rPr>
        <w:t xml:space="preserve"> 2001(2)</w:t>
      </w:r>
      <w:r>
        <w:rPr>
          <w:rFonts w:ascii="Arial" w:hAnsi="Arial" w:cs="Arial"/>
          <w:bCs w:val="0"/>
        </w:rPr>
        <w:t xml:space="preserve"> </w:t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Cs w:val="0"/>
        </w:rPr>
        <w:t xml:space="preserve">      </w:t>
      </w:r>
      <w:r w:rsidR="002F1654">
        <w:rPr>
          <w:rFonts w:ascii="Arial" w:hAnsi="Arial" w:cs="Arial"/>
          <w:bCs w:val="0"/>
        </w:rPr>
        <w:t xml:space="preserve">              </w:t>
      </w:r>
      <w:r>
        <w:rPr>
          <w:b w:val="0"/>
        </w:rPr>
        <w:t xml:space="preserve"> </w:t>
      </w:r>
      <w:r w:rsidRPr="00A47189">
        <w:rPr>
          <w:rFonts w:ascii="Arial" w:hAnsi="Arial" w:cs="Arial"/>
        </w:rPr>
        <w:t>BUSINESS</w:t>
      </w:r>
      <w:r w:rsidRPr="00A47189">
        <w:rPr>
          <w:rFonts w:ascii="Arial" w:hAnsi="Arial" w:cs="Arial"/>
          <w:spacing w:val="-8"/>
        </w:rPr>
        <w:t xml:space="preserve"> </w:t>
      </w:r>
      <w:r w:rsidRPr="00A47189">
        <w:rPr>
          <w:rFonts w:ascii="Arial" w:hAnsi="Arial" w:cs="Arial"/>
        </w:rPr>
        <w:t>WRITING</w:t>
      </w:r>
      <w:r>
        <w:t xml:space="preserve"> 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811B23">
        <w:rPr>
          <w:rFonts w:ascii="Arial" w:hAnsi="Arial" w:cs="Arial"/>
          <w:b w:val="0"/>
          <w:bCs w:val="0"/>
        </w:rPr>
        <w:t>Marks</w:t>
      </w:r>
      <w:proofErr w:type="gramStart"/>
      <w:r w:rsidRPr="00811B23">
        <w:rPr>
          <w:rFonts w:ascii="Arial" w:hAnsi="Arial" w:cs="Arial"/>
          <w:b w:val="0"/>
          <w:bCs w:val="0"/>
        </w:rPr>
        <w:t>:50</w:t>
      </w:r>
      <w:proofErr w:type="gramEnd"/>
      <w:r>
        <w:rPr>
          <w:rFonts w:ascii="Arial" w:hAnsi="Arial" w:cs="Arial"/>
          <w:bCs w:val="0"/>
        </w:rPr>
        <w:t xml:space="preserve">         </w:t>
      </w:r>
    </w:p>
    <w:p w14:paraId="0E3CF7D2" w14:textId="77777777" w:rsidR="00A47189" w:rsidRDefault="00A47189" w:rsidP="00A47189">
      <w:pPr>
        <w:pStyle w:val="BodyText"/>
      </w:pPr>
      <w:proofErr w:type="spellStart"/>
      <w:r>
        <w:rPr>
          <w:rFonts w:ascii="Arial" w:hAnsi="Arial" w:cs="Arial"/>
          <w:bCs/>
        </w:rPr>
        <w:t>w.e.f</w:t>
      </w:r>
      <w:proofErr w:type="spellEnd"/>
      <w:r>
        <w:rPr>
          <w:rFonts w:ascii="Arial" w:hAnsi="Arial" w:cs="Arial"/>
          <w:bCs/>
        </w:rPr>
        <w:t xml:space="preserve"> 23</w:t>
      </w:r>
      <w:r>
        <w:t>AK</w:t>
      </w:r>
      <w:r>
        <w:rPr>
          <w:rFonts w:ascii="Arial" w:hAnsi="Arial" w:cs="Arial"/>
          <w:bCs/>
        </w:rPr>
        <w:t xml:space="preserve"> 2023-2024 (Admitted batch)   </w:t>
      </w:r>
      <w:r w:rsidRPr="00C02225">
        <w:rPr>
          <w:rFonts w:ascii="Arial" w:hAnsi="Arial" w:cs="Arial"/>
          <w:b/>
          <w:bCs/>
        </w:rPr>
        <w:t>SYLLABUS</w:t>
      </w:r>
    </w:p>
    <w:p w14:paraId="07B693EE" w14:textId="45E5DD74" w:rsidR="00900CDC" w:rsidRDefault="00900CDC" w:rsidP="001C17EA">
      <w:r w:rsidRPr="00900CDC">
        <w:t xml:space="preserve"> </w:t>
      </w:r>
      <w:r w:rsidR="001C17EA">
        <w:t xml:space="preserve">                                                             </w:t>
      </w:r>
    </w:p>
    <w:p w14:paraId="3BF9F685" w14:textId="0A035CC9" w:rsidR="00900CDC" w:rsidRDefault="00A47189" w:rsidP="00900CDC">
      <w:pPr>
        <w:rPr>
          <w:rFonts w:ascii="Arial" w:hAnsi="Arial" w:cs="Arial"/>
          <w:b/>
          <w:bCs/>
        </w:rPr>
      </w:pPr>
      <w:r w:rsidRPr="00A47189">
        <w:rPr>
          <w:rFonts w:ascii="Arial" w:hAnsi="Arial" w:cs="Arial"/>
          <w:b/>
          <w:bCs/>
        </w:rPr>
        <w:t>COURSE OBJECTIVES:</w:t>
      </w:r>
    </w:p>
    <w:p w14:paraId="4524AE10" w14:textId="77777777" w:rsidR="00900CDC" w:rsidRPr="00A47189" w:rsidRDefault="00900CDC" w:rsidP="00900CDC">
      <w:pPr>
        <w:pStyle w:val="ListParagraph"/>
        <w:numPr>
          <w:ilvl w:val="0"/>
          <w:numId w:val="4"/>
        </w:numPr>
        <w:tabs>
          <w:tab w:val="left" w:pos="341"/>
        </w:tabs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Understand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the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fundamentals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of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writing,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including</w:t>
      </w:r>
      <w:r w:rsidRPr="00A47189">
        <w:rPr>
          <w:rFonts w:ascii="Arial" w:hAnsi="Arial" w:cs="Arial"/>
          <w:spacing w:val="-5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style,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tone, and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language.</w:t>
      </w:r>
    </w:p>
    <w:p w14:paraId="601DB6AA" w14:textId="77777777" w:rsidR="00900CDC" w:rsidRPr="00A47189" w:rsidRDefault="00900CDC" w:rsidP="00900CDC">
      <w:pPr>
        <w:rPr>
          <w:rFonts w:ascii="Arial" w:hAnsi="Arial" w:cs="Arial"/>
          <w:b/>
          <w:bCs/>
        </w:rPr>
      </w:pPr>
    </w:p>
    <w:p w14:paraId="4E77BC0A" w14:textId="15C37D9C" w:rsidR="00FC26B7" w:rsidRPr="00A47189" w:rsidRDefault="00900CDC" w:rsidP="002F1654">
      <w:pPr>
        <w:pStyle w:val="BodyText"/>
        <w:tabs>
          <w:tab w:val="left" w:pos="4355"/>
          <w:tab w:val="left" w:pos="7874"/>
        </w:tabs>
        <w:spacing w:line="360" w:lineRule="auto"/>
        <w:rPr>
          <w:rFonts w:ascii="Arial" w:hAnsi="Arial" w:cs="Arial"/>
          <w:b/>
          <w:bCs/>
        </w:rPr>
      </w:pPr>
      <w:r w:rsidRPr="00A47189">
        <w:rPr>
          <w:rFonts w:ascii="Arial" w:hAnsi="Arial" w:cs="Arial"/>
          <w:b/>
          <w:bCs/>
        </w:rPr>
        <w:t>Course</w:t>
      </w:r>
      <w:r w:rsidRPr="00A47189">
        <w:rPr>
          <w:rFonts w:ascii="Arial" w:hAnsi="Arial" w:cs="Arial"/>
          <w:b/>
          <w:bCs/>
          <w:spacing w:val="-3"/>
        </w:rPr>
        <w:t xml:space="preserve"> </w:t>
      </w:r>
      <w:r w:rsidRPr="00A47189">
        <w:rPr>
          <w:rFonts w:ascii="Arial" w:hAnsi="Arial" w:cs="Arial"/>
          <w:b/>
          <w:bCs/>
        </w:rPr>
        <w:t>Outcomes:</w:t>
      </w:r>
    </w:p>
    <w:p w14:paraId="6275AEFC" w14:textId="77777777" w:rsidR="00FC26B7" w:rsidRPr="00A47189" w:rsidRDefault="00900CDC" w:rsidP="002F1654">
      <w:pPr>
        <w:pStyle w:val="BodyText"/>
        <w:spacing w:line="276" w:lineRule="auto"/>
        <w:ind w:left="100"/>
        <w:jc w:val="both"/>
        <w:rPr>
          <w:rFonts w:ascii="Arial" w:hAnsi="Arial" w:cs="Arial"/>
        </w:rPr>
      </w:pPr>
      <w:r w:rsidRPr="00A47189">
        <w:rPr>
          <w:rFonts w:ascii="Arial" w:hAnsi="Arial" w:cs="Arial"/>
        </w:rPr>
        <w:t>By</w:t>
      </w:r>
      <w:r w:rsidRPr="00A47189">
        <w:rPr>
          <w:rFonts w:ascii="Arial" w:hAnsi="Arial" w:cs="Arial"/>
          <w:spacing w:val="-7"/>
        </w:rPr>
        <w:t xml:space="preserve"> </w:t>
      </w:r>
      <w:r w:rsidRPr="00A47189">
        <w:rPr>
          <w:rFonts w:ascii="Arial" w:hAnsi="Arial" w:cs="Arial"/>
        </w:rPr>
        <w:t>the</w:t>
      </w:r>
      <w:r w:rsidRPr="00A47189">
        <w:rPr>
          <w:rFonts w:ascii="Arial" w:hAnsi="Arial" w:cs="Arial"/>
          <w:spacing w:val="-1"/>
        </w:rPr>
        <w:t xml:space="preserve"> </w:t>
      </w:r>
      <w:r w:rsidRPr="00A47189">
        <w:rPr>
          <w:rFonts w:ascii="Arial" w:hAnsi="Arial" w:cs="Arial"/>
        </w:rPr>
        <w:t>end</w:t>
      </w:r>
      <w:r w:rsidRPr="00A47189">
        <w:rPr>
          <w:rFonts w:ascii="Arial" w:hAnsi="Arial" w:cs="Arial"/>
          <w:spacing w:val="-1"/>
        </w:rPr>
        <w:t xml:space="preserve"> </w:t>
      </w:r>
      <w:r w:rsidRPr="00A47189">
        <w:rPr>
          <w:rFonts w:ascii="Arial" w:hAnsi="Arial" w:cs="Arial"/>
        </w:rPr>
        <w:t>of</w:t>
      </w:r>
      <w:r w:rsidRPr="00A47189">
        <w:rPr>
          <w:rFonts w:ascii="Arial" w:hAnsi="Arial" w:cs="Arial"/>
          <w:spacing w:val="-1"/>
        </w:rPr>
        <w:t xml:space="preserve"> </w:t>
      </w:r>
      <w:r w:rsidRPr="00A47189">
        <w:rPr>
          <w:rFonts w:ascii="Arial" w:hAnsi="Arial" w:cs="Arial"/>
        </w:rPr>
        <w:t>this</w:t>
      </w:r>
      <w:r w:rsidRPr="00A47189">
        <w:rPr>
          <w:rFonts w:ascii="Arial" w:hAnsi="Arial" w:cs="Arial"/>
          <w:spacing w:val="-1"/>
        </w:rPr>
        <w:t xml:space="preserve"> </w:t>
      </w:r>
      <w:r w:rsidRPr="00A47189">
        <w:rPr>
          <w:rFonts w:ascii="Arial" w:hAnsi="Arial" w:cs="Arial"/>
        </w:rPr>
        <w:t>course,</w:t>
      </w:r>
      <w:r w:rsidRPr="00A47189">
        <w:rPr>
          <w:rFonts w:ascii="Arial" w:hAnsi="Arial" w:cs="Arial"/>
          <w:spacing w:val="1"/>
        </w:rPr>
        <w:t xml:space="preserve"> </w:t>
      </w:r>
      <w:r w:rsidRPr="00A47189">
        <w:rPr>
          <w:rFonts w:ascii="Arial" w:hAnsi="Arial" w:cs="Arial"/>
        </w:rPr>
        <w:t>students</w:t>
      </w:r>
      <w:r w:rsidRPr="00A47189">
        <w:rPr>
          <w:rFonts w:ascii="Arial" w:hAnsi="Arial" w:cs="Arial"/>
          <w:spacing w:val="-2"/>
        </w:rPr>
        <w:t xml:space="preserve"> </w:t>
      </w:r>
      <w:r w:rsidRPr="00A47189">
        <w:rPr>
          <w:rFonts w:ascii="Arial" w:hAnsi="Arial" w:cs="Arial"/>
        </w:rPr>
        <w:t>will</w:t>
      </w:r>
      <w:r w:rsidRPr="00A47189">
        <w:rPr>
          <w:rFonts w:ascii="Arial" w:hAnsi="Arial" w:cs="Arial"/>
          <w:spacing w:val="-2"/>
        </w:rPr>
        <w:t xml:space="preserve"> </w:t>
      </w:r>
      <w:r w:rsidRPr="00A47189">
        <w:rPr>
          <w:rFonts w:ascii="Arial" w:hAnsi="Arial" w:cs="Arial"/>
        </w:rPr>
        <w:t>be</w:t>
      </w:r>
      <w:r w:rsidRPr="00A47189">
        <w:rPr>
          <w:rFonts w:ascii="Arial" w:hAnsi="Arial" w:cs="Arial"/>
          <w:spacing w:val="-1"/>
        </w:rPr>
        <w:t xml:space="preserve"> </w:t>
      </w:r>
      <w:r w:rsidRPr="00A47189">
        <w:rPr>
          <w:rFonts w:ascii="Arial" w:hAnsi="Arial" w:cs="Arial"/>
        </w:rPr>
        <w:t>able</w:t>
      </w:r>
      <w:r w:rsidRPr="00A47189">
        <w:rPr>
          <w:rFonts w:ascii="Arial" w:hAnsi="Arial" w:cs="Arial"/>
          <w:spacing w:val="-1"/>
        </w:rPr>
        <w:t xml:space="preserve"> </w:t>
      </w:r>
      <w:r w:rsidRPr="00A47189">
        <w:rPr>
          <w:rFonts w:ascii="Arial" w:hAnsi="Arial" w:cs="Arial"/>
        </w:rPr>
        <w:t>to:</w:t>
      </w:r>
    </w:p>
    <w:p w14:paraId="5D56C8B7" w14:textId="77777777" w:rsidR="00FC26B7" w:rsidRPr="00A47189" w:rsidRDefault="00900CDC" w:rsidP="002F1654">
      <w:pPr>
        <w:pStyle w:val="ListParagraph"/>
        <w:numPr>
          <w:ilvl w:val="0"/>
          <w:numId w:val="5"/>
        </w:numPr>
        <w:tabs>
          <w:tab w:val="left" w:pos="391"/>
        </w:tabs>
        <w:spacing w:line="276" w:lineRule="auto"/>
        <w:ind w:right="117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Produce</w:t>
      </w:r>
      <w:r w:rsidRPr="00A47189">
        <w:rPr>
          <w:rFonts w:ascii="Arial" w:hAnsi="Arial" w:cs="Arial"/>
          <w:spacing w:val="46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well-structured</w:t>
      </w:r>
      <w:r w:rsidRPr="00A47189">
        <w:rPr>
          <w:rFonts w:ascii="Arial" w:hAnsi="Arial" w:cs="Arial"/>
          <w:spacing w:val="48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4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concise</w:t>
      </w:r>
      <w:r w:rsidRPr="00A47189">
        <w:rPr>
          <w:rFonts w:ascii="Arial" w:hAnsi="Arial" w:cs="Arial"/>
          <w:spacing w:val="48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4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documents,</w:t>
      </w:r>
      <w:r w:rsidRPr="00A47189">
        <w:rPr>
          <w:rFonts w:ascii="Arial" w:hAnsi="Arial" w:cs="Arial"/>
          <w:spacing w:val="48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such</w:t>
      </w:r>
      <w:r w:rsidRPr="00A47189">
        <w:rPr>
          <w:rFonts w:ascii="Arial" w:hAnsi="Arial" w:cs="Arial"/>
          <w:spacing w:val="4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as</w:t>
      </w:r>
      <w:r w:rsidRPr="00A47189">
        <w:rPr>
          <w:rFonts w:ascii="Arial" w:hAnsi="Arial" w:cs="Arial"/>
          <w:spacing w:val="48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emails,</w:t>
      </w:r>
      <w:r w:rsidRPr="00A47189">
        <w:rPr>
          <w:rFonts w:ascii="Arial" w:hAnsi="Arial" w:cs="Arial"/>
          <w:spacing w:val="4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memos,</w:t>
      </w:r>
      <w:r w:rsidRPr="00A47189">
        <w:rPr>
          <w:rFonts w:ascii="Arial" w:hAnsi="Arial" w:cs="Arial"/>
          <w:spacing w:val="48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5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reports.</w:t>
      </w:r>
    </w:p>
    <w:p w14:paraId="655EED58" w14:textId="77777777" w:rsidR="00FC26B7" w:rsidRPr="00A47189" w:rsidRDefault="00900CDC" w:rsidP="002F1654">
      <w:pPr>
        <w:pStyle w:val="ListParagraph"/>
        <w:numPr>
          <w:ilvl w:val="0"/>
          <w:numId w:val="5"/>
        </w:numPr>
        <w:tabs>
          <w:tab w:val="left" w:pos="451"/>
        </w:tabs>
        <w:spacing w:line="276" w:lineRule="auto"/>
        <w:ind w:right="122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Apply</w:t>
      </w:r>
      <w:r w:rsidRPr="00A47189">
        <w:rPr>
          <w:rFonts w:ascii="Arial" w:hAnsi="Arial" w:cs="Arial"/>
          <w:spacing w:val="58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principles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of</w:t>
      </w:r>
      <w:r w:rsidRPr="00A47189">
        <w:rPr>
          <w:rFonts w:ascii="Arial" w:hAnsi="Arial" w:cs="Arial"/>
          <w:spacing w:val="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effective</w:t>
      </w:r>
      <w:r w:rsidRPr="00A47189">
        <w:rPr>
          <w:rFonts w:ascii="Arial" w:hAnsi="Arial" w:cs="Arial"/>
          <w:spacing w:val="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communication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in</w:t>
      </w:r>
      <w:r w:rsidRPr="00A47189">
        <w:rPr>
          <w:rFonts w:ascii="Arial" w:hAnsi="Arial" w:cs="Arial"/>
          <w:spacing w:val="4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letters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interoffice</w:t>
      </w:r>
      <w:r w:rsidRPr="00A47189">
        <w:rPr>
          <w:rFonts w:ascii="Arial" w:hAnsi="Arial" w:cs="Arial"/>
          <w:spacing w:val="-5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correspondence.</w:t>
      </w:r>
    </w:p>
    <w:p w14:paraId="05C43325" w14:textId="77777777" w:rsidR="00FC26B7" w:rsidRPr="00A47189" w:rsidRDefault="00900CDC" w:rsidP="002F1654">
      <w:pPr>
        <w:pStyle w:val="ListParagraph"/>
        <w:numPr>
          <w:ilvl w:val="0"/>
          <w:numId w:val="5"/>
        </w:numPr>
        <w:tabs>
          <w:tab w:val="left" w:pos="341"/>
        </w:tabs>
        <w:spacing w:line="276" w:lineRule="auto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Craft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persuasive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well-organized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proposals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formal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reports.</w:t>
      </w:r>
    </w:p>
    <w:p w14:paraId="52EAD4AD" w14:textId="77777777" w:rsidR="00FC26B7" w:rsidRPr="00A47189" w:rsidRDefault="00900CDC" w:rsidP="002F1654">
      <w:pPr>
        <w:pStyle w:val="ListParagraph"/>
        <w:numPr>
          <w:ilvl w:val="0"/>
          <w:numId w:val="5"/>
        </w:numPr>
        <w:tabs>
          <w:tab w:val="left" w:pos="341"/>
        </w:tabs>
        <w:spacing w:line="276" w:lineRule="auto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Cultivate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professional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ethical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approach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to business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writing.</w:t>
      </w:r>
    </w:p>
    <w:p w14:paraId="15EDE092" w14:textId="77777777" w:rsidR="00FC26B7" w:rsidRPr="00A47189" w:rsidRDefault="00FC26B7">
      <w:pPr>
        <w:pStyle w:val="BodyText"/>
        <w:rPr>
          <w:rFonts w:ascii="Arial" w:hAnsi="Arial" w:cs="Arial"/>
          <w:sz w:val="26"/>
        </w:rPr>
      </w:pPr>
    </w:p>
    <w:p w14:paraId="61CCEDD8" w14:textId="77777777" w:rsidR="00FC26B7" w:rsidRPr="00A47189" w:rsidRDefault="00FC26B7">
      <w:pPr>
        <w:pStyle w:val="BodyText"/>
        <w:spacing w:before="1"/>
        <w:rPr>
          <w:rFonts w:ascii="Arial" w:hAnsi="Arial" w:cs="Arial"/>
          <w:sz w:val="22"/>
        </w:rPr>
      </w:pPr>
    </w:p>
    <w:p w14:paraId="0DCD6923" w14:textId="3E4AFF63" w:rsidR="00FC26B7" w:rsidRPr="00A47189" w:rsidRDefault="00A47189" w:rsidP="002F1654">
      <w:pPr>
        <w:pStyle w:val="BodyText"/>
        <w:spacing w:line="360" w:lineRule="auto"/>
        <w:ind w:left="990" w:right="121" w:hanging="890"/>
        <w:jc w:val="both"/>
        <w:rPr>
          <w:rFonts w:ascii="Arial" w:hAnsi="Arial" w:cs="Arial"/>
        </w:rPr>
      </w:pPr>
      <w:r w:rsidRPr="00A47189">
        <w:rPr>
          <w:rFonts w:ascii="Arial" w:hAnsi="Arial" w:cs="Arial"/>
          <w:b/>
        </w:rPr>
        <w:t>UNIT</w:t>
      </w:r>
      <w:r w:rsidRPr="00A47189">
        <w:rPr>
          <w:rFonts w:ascii="Arial" w:hAnsi="Arial" w:cs="Arial"/>
          <w:b/>
          <w:spacing w:val="1"/>
        </w:rPr>
        <w:t>-</w:t>
      </w:r>
      <w:r w:rsidRPr="00A47189">
        <w:rPr>
          <w:rFonts w:ascii="Arial" w:hAnsi="Arial" w:cs="Arial"/>
          <w:b/>
        </w:rPr>
        <w:t>1: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INTRODUCTION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TO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BUSINESS WRITING:</w:t>
      </w:r>
      <w:r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Importance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and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purpose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of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effective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business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writing; Characteristics of good business writing; Common challenges and misconceptions.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Writing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Clear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and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Concise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Emails: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Appropriate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email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etiquette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in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the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professional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environment, organizing email content and using effective subject lines, Understanding tone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and</w:t>
      </w:r>
      <w:r w:rsidR="00900CDC" w:rsidRPr="00A47189">
        <w:rPr>
          <w:rFonts w:ascii="Arial" w:hAnsi="Arial" w:cs="Arial"/>
          <w:spacing w:val="-1"/>
        </w:rPr>
        <w:t xml:space="preserve"> </w:t>
      </w:r>
      <w:r w:rsidR="00900CDC" w:rsidRPr="00A47189">
        <w:rPr>
          <w:rFonts w:ascii="Arial" w:hAnsi="Arial" w:cs="Arial"/>
        </w:rPr>
        <w:t>formality</w:t>
      </w:r>
      <w:r w:rsidR="00900CDC" w:rsidRPr="00A47189">
        <w:rPr>
          <w:rFonts w:ascii="Arial" w:hAnsi="Arial" w:cs="Arial"/>
          <w:spacing w:val="-5"/>
        </w:rPr>
        <w:t xml:space="preserve"> </w:t>
      </w:r>
      <w:r w:rsidR="00900CDC" w:rsidRPr="00A47189">
        <w:rPr>
          <w:rFonts w:ascii="Arial" w:hAnsi="Arial" w:cs="Arial"/>
        </w:rPr>
        <w:t>in email communication.</w:t>
      </w:r>
    </w:p>
    <w:p w14:paraId="1C472C3F" w14:textId="77777777" w:rsidR="00FC26B7" w:rsidRPr="00A47189" w:rsidRDefault="00FC26B7" w:rsidP="002F1654">
      <w:pPr>
        <w:pStyle w:val="BodyText"/>
        <w:spacing w:before="9" w:line="360" w:lineRule="auto"/>
        <w:rPr>
          <w:rFonts w:ascii="Arial" w:hAnsi="Arial" w:cs="Arial"/>
          <w:sz w:val="23"/>
        </w:rPr>
      </w:pPr>
    </w:p>
    <w:p w14:paraId="71794021" w14:textId="11AA85A8" w:rsidR="00FC26B7" w:rsidRPr="00A47189" w:rsidRDefault="00A47189" w:rsidP="002F1654">
      <w:pPr>
        <w:pStyle w:val="BodyText"/>
        <w:spacing w:line="360" w:lineRule="auto"/>
        <w:ind w:left="900" w:right="120" w:hanging="8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Pr="00A4718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:</w:t>
      </w:r>
      <w:r w:rsidRPr="00A47189">
        <w:rPr>
          <w:rFonts w:ascii="Arial" w:hAnsi="Arial" w:cs="Arial"/>
          <w:b/>
        </w:rPr>
        <w:t xml:space="preserve"> MEMOS AND INTEROFFICE COMMUNICATION:</w:t>
      </w:r>
      <w:r w:rsidRPr="00A47189">
        <w:rPr>
          <w:rFonts w:ascii="Arial" w:hAnsi="Arial" w:cs="Arial"/>
        </w:rPr>
        <w:t xml:space="preserve"> </w:t>
      </w:r>
      <w:r w:rsidR="00900CDC" w:rsidRPr="00A47189">
        <w:rPr>
          <w:rFonts w:ascii="Arial" w:hAnsi="Arial" w:cs="Arial"/>
        </w:rPr>
        <w:t xml:space="preserve">Formatting and structure of memos, </w:t>
      </w:r>
      <w:proofErr w:type="gramStart"/>
      <w:r w:rsidR="00900CDC" w:rsidRPr="00A47189">
        <w:rPr>
          <w:rFonts w:ascii="Arial" w:hAnsi="Arial" w:cs="Arial"/>
        </w:rPr>
        <w:t>Writing</w:t>
      </w:r>
      <w:proofErr w:type="gramEnd"/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 xml:space="preserve">memos for various purposes like updates, announcements, </w:t>
      </w:r>
      <w:r w:rsidR="00377C47" w:rsidRPr="00A47189">
        <w:rPr>
          <w:rFonts w:ascii="Arial" w:hAnsi="Arial" w:cs="Arial"/>
        </w:rPr>
        <w:t xml:space="preserve">and </w:t>
      </w:r>
      <w:r w:rsidR="00900CDC" w:rsidRPr="00A47189">
        <w:rPr>
          <w:rFonts w:ascii="Arial" w:hAnsi="Arial" w:cs="Arial"/>
        </w:rPr>
        <w:t>requests.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Ensuring clarity and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coherence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in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interoffice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communication.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Business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Letters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and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Formal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Correspondence:</w:t>
      </w:r>
      <w:r w:rsidR="00900CDC" w:rsidRPr="00A47189">
        <w:rPr>
          <w:rFonts w:ascii="Arial" w:hAnsi="Arial" w:cs="Arial"/>
          <w:spacing w:val="-57"/>
        </w:rPr>
        <w:t xml:space="preserve"> </w:t>
      </w:r>
      <w:r w:rsidR="00900CDC" w:rsidRPr="00A47189">
        <w:rPr>
          <w:rFonts w:ascii="Arial" w:hAnsi="Arial" w:cs="Arial"/>
        </w:rPr>
        <w:t>Structure and components of a business letter, writing persuasive and professional business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letters,</w:t>
      </w:r>
      <w:r w:rsidR="00900CDC" w:rsidRPr="00A47189">
        <w:rPr>
          <w:rFonts w:ascii="Arial" w:hAnsi="Arial" w:cs="Arial"/>
          <w:spacing w:val="-2"/>
        </w:rPr>
        <w:t xml:space="preserve"> </w:t>
      </w:r>
      <w:proofErr w:type="gramStart"/>
      <w:r w:rsidR="00900CDC" w:rsidRPr="00A47189">
        <w:rPr>
          <w:rFonts w:ascii="Arial" w:hAnsi="Arial" w:cs="Arial"/>
        </w:rPr>
        <w:t>Responding</w:t>
      </w:r>
      <w:proofErr w:type="gramEnd"/>
      <w:r w:rsidR="00900CDC" w:rsidRPr="00A47189">
        <w:rPr>
          <w:rFonts w:ascii="Arial" w:hAnsi="Arial" w:cs="Arial"/>
          <w:spacing w:val="-4"/>
        </w:rPr>
        <w:t xml:space="preserve"> </w:t>
      </w:r>
      <w:r w:rsidR="00900CDC" w:rsidRPr="00A47189">
        <w:rPr>
          <w:rFonts w:ascii="Arial" w:hAnsi="Arial" w:cs="Arial"/>
        </w:rPr>
        <w:t>to inquiries and complaints</w:t>
      </w:r>
      <w:r w:rsidR="00900CDC" w:rsidRPr="00A47189">
        <w:rPr>
          <w:rFonts w:ascii="Arial" w:hAnsi="Arial" w:cs="Arial"/>
          <w:spacing w:val="-2"/>
        </w:rPr>
        <w:t xml:space="preserve"> </w:t>
      </w:r>
      <w:r w:rsidR="00900CDC" w:rsidRPr="00A47189">
        <w:rPr>
          <w:rFonts w:ascii="Arial" w:hAnsi="Arial" w:cs="Arial"/>
        </w:rPr>
        <w:t>effectively.</w:t>
      </w:r>
    </w:p>
    <w:p w14:paraId="539E2A9F" w14:textId="77777777" w:rsidR="00FC26B7" w:rsidRPr="00A47189" w:rsidRDefault="00FC26B7" w:rsidP="002F1654">
      <w:pPr>
        <w:pStyle w:val="BodyText"/>
        <w:spacing w:before="1"/>
        <w:rPr>
          <w:rFonts w:ascii="Arial" w:hAnsi="Arial" w:cs="Arial"/>
        </w:rPr>
      </w:pPr>
    </w:p>
    <w:p w14:paraId="75D600AE" w14:textId="0A649BED" w:rsidR="00FC26B7" w:rsidRPr="00A47189" w:rsidRDefault="00A47189" w:rsidP="002F1654">
      <w:pPr>
        <w:pStyle w:val="BodyText"/>
        <w:spacing w:line="360" w:lineRule="auto"/>
        <w:ind w:left="900" w:right="122" w:hanging="800"/>
        <w:jc w:val="both"/>
        <w:rPr>
          <w:rFonts w:ascii="Arial" w:hAnsi="Arial" w:cs="Arial"/>
        </w:rPr>
      </w:pPr>
      <w:r w:rsidRPr="00A47189">
        <w:rPr>
          <w:rFonts w:ascii="Arial" w:hAnsi="Arial" w:cs="Arial"/>
          <w:b/>
        </w:rPr>
        <w:t>UNIT</w:t>
      </w:r>
      <w:r>
        <w:rPr>
          <w:rFonts w:ascii="Arial" w:hAnsi="Arial" w:cs="Arial"/>
          <w:b/>
          <w:spacing w:val="1"/>
        </w:rPr>
        <w:t xml:space="preserve">- </w:t>
      </w:r>
      <w:r w:rsidRPr="00A47189">
        <w:rPr>
          <w:rFonts w:ascii="Arial" w:hAnsi="Arial" w:cs="Arial"/>
          <w:b/>
        </w:rPr>
        <w:t>3: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BUSINESS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PROPOSALS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AND</w:t>
      </w:r>
      <w:r w:rsidRPr="00A47189">
        <w:rPr>
          <w:rFonts w:ascii="Arial" w:hAnsi="Arial" w:cs="Arial"/>
          <w:b/>
          <w:spacing w:val="1"/>
        </w:rPr>
        <w:t xml:space="preserve"> </w:t>
      </w:r>
      <w:r w:rsidRPr="00A47189">
        <w:rPr>
          <w:rFonts w:ascii="Arial" w:hAnsi="Arial" w:cs="Arial"/>
          <w:b/>
        </w:rPr>
        <w:t>REPORTS:</w:t>
      </w:r>
      <w:r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Crafting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business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proposals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for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projects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and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 xml:space="preserve">initiatives, Formal report writing - format, sections, and organization, </w:t>
      </w:r>
      <w:r w:rsidR="00C44110" w:rsidRPr="00A47189">
        <w:rPr>
          <w:rFonts w:ascii="Arial" w:hAnsi="Arial" w:cs="Arial"/>
        </w:rPr>
        <w:t>analyzing</w:t>
      </w:r>
      <w:r w:rsidR="00900CDC" w:rsidRPr="00A47189">
        <w:rPr>
          <w:rFonts w:ascii="Arial" w:hAnsi="Arial" w:cs="Arial"/>
        </w:rPr>
        <w:t xml:space="preserve"> data</w:t>
      </w:r>
      <w:r w:rsidR="00377C47" w:rsidRPr="00A47189">
        <w:rPr>
          <w:rFonts w:ascii="Arial" w:hAnsi="Arial" w:cs="Arial"/>
        </w:rPr>
        <w:t>,</w:t>
      </w:r>
      <w:r w:rsidR="00900CDC" w:rsidRPr="00A47189">
        <w:rPr>
          <w:rFonts w:ascii="Arial" w:hAnsi="Arial" w:cs="Arial"/>
        </w:rPr>
        <w:t xml:space="preserve"> and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presenting findings in reports.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Writing for Digital Platforms: Business writing for websites,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social media, and online communication, Leveraging technology for efficient and impactful</w:t>
      </w:r>
      <w:r w:rsidR="00900CDC" w:rsidRPr="00A47189">
        <w:rPr>
          <w:rFonts w:ascii="Arial" w:hAnsi="Arial" w:cs="Arial"/>
          <w:spacing w:val="1"/>
        </w:rPr>
        <w:t xml:space="preserve"> </w:t>
      </w:r>
      <w:r w:rsidR="00900CDC" w:rsidRPr="00A47189">
        <w:rPr>
          <w:rFonts w:ascii="Arial" w:hAnsi="Arial" w:cs="Arial"/>
        </w:rPr>
        <w:t>business</w:t>
      </w:r>
      <w:r w:rsidR="00900CDC" w:rsidRPr="00A47189">
        <w:rPr>
          <w:rFonts w:ascii="Arial" w:hAnsi="Arial" w:cs="Arial"/>
          <w:spacing w:val="-2"/>
        </w:rPr>
        <w:t xml:space="preserve"> </w:t>
      </w:r>
      <w:r w:rsidR="00900CDC" w:rsidRPr="00A47189">
        <w:rPr>
          <w:rFonts w:ascii="Arial" w:hAnsi="Arial" w:cs="Arial"/>
        </w:rPr>
        <w:t>writing</w:t>
      </w:r>
    </w:p>
    <w:p w14:paraId="2DE51B22" w14:textId="77777777" w:rsidR="00FC26B7" w:rsidRPr="00A47189" w:rsidRDefault="00FC26B7">
      <w:pPr>
        <w:pStyle w:val="BodyText"/>
        <w:rPr>
          <w:rFonts w:ascii="Arial" w:hAnsi="Arial" w:cs="Arial"/>
        </w:rPr>
      </w:pPr>
    </w:p>
    <w:p w14:paraId="494EAE02" w14:textId="008327A8" w:rsidR="00FC26B7" w:rsidRPr="00A47189" w:rsidRDefault="00A47189" w:rsidP="002F1654">
      <w:pPr>
        <w:pStyle w:val="BodyText"/>
        <w:spacing w:line="276" w:lineRule="auto"/>
        <w:ind w:left="100"/>
        <w:rPr>
          <w:rFonts w:ascii="Arial" w:hAnsi="Arial" w:cs="Arial"/>
          <w:b/>
        </w:rPr>
      </w:pPr>
      <w:r w:rsidRPr="00A47189">
        <w:rPr>
          <w:rFonts w:ascii="Arial" w:hAnsi="Arial" w:cs="Arial"/>
          <w:b/>
        </w:rPr>
        <w:t>ACTIVITIES:</w:t>
      </w:r>
    </w:p>
    <w:p w14:paraId="6A766794" w14:textId="77777777" w:rsidR="00FC26B7" w:rsidRPr="00A47189" w:rsidRDefault="00900CDC" w:rsidP="002F1654">
      <w:pPr>
        <w:pStyle w:val="ListParagraph"/>
        <w:numPr>
          <w:ilvl w:val="0"/>
          <w:numId w:val="2"/>
        </w:numPr>
        <w:tabs>
          <w:tab w:val="left" w:pos="336"/>
        </w:tabs>
        <w:spacing w:line="276" w:lineRule="auto"/>
        <w:rPr>
          <w:rFonts w:ascii="Arial" w:hAnsi="Arial" w:cs="Arial"/>
          <w:sz w:val="24"/>
        </w:rPr>
      </w:pPr>
      <w:r w:rsidRPr="00A47189">
        <w:rPr>
          <w:rFonts w:ascii="Arial" w:hAnsi="Arial" w:cs="Arial"/>
          <w:spacing w:val="-1"/>
          <w:sz w:val="24"/>
        </w:rPr>
        <w:t>Writing</w:t>
      </w:r>
      <w:r w:rsidRPr="00A47189">
        <w:rPr>
          <w:rFonts w:ascii="Arial" w:hAnsi="Arial" w:cs="Arial"/>
          <w:spacing w:val="-17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Assignments:</w:t>
      </w:r>
      <w:r w:rsidRPr="00A47189">
        <w:rPr>
          <w:rFonts w:ascii="Arial" w:hAnsi="Arial" w:cs="Arial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Regular</w:t>
      </w:r>
      <w:r w:rsidRPr="00A47189">
        <w:rPr>
          <w:rFonts w:ascii="Arial" w:hAnsi="Arial" w:cs="Arial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business</w:t>
      </w:r>
      <w:r w:rsidRPr="00A47189">
        <w:rPr>
          <w:rFonts w:ascii="Arial" w:hAnsi="Arial" w:cs="Arial"/>
          <w:sz w:val="24"/>
        </w:rPr>
        <w:t xml:space="preserve"> writing tasks covering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different document types.</w:t>
      </w:r>
    </w:p>
    <w:p w14:paraId="5B708556" w14:textId="77777777" w:rsidR="00FC26B7" w:rsidRPr="00A47189" w:rsidRDefault="00900CDC" w:rsidP="002F1654">
      <w:pPr>
        <w:pStyle w:val="ListParagraph"/>
        <w:numPr>
          <w:ilvl w:val="0"/>
          <w:numId w:val="2"/>
        </w:numPr>
        <w:tabs>
          <w:tab w:val="left" w:pos="358"/>
        </w:tabs>
        <w:spacing w:line="276" w:lineRule="auto"/>
        <w:ind w:left="1080" w:right="125" w:hanging="980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1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Proposal</w:t>
      </w:r>
      <w:r w:rsidRPr="00A47189">
        <w:rPr>
          <w:rFonts w:ascii="Arial" w:hAnsi="Arial" w:cs="Arial"/>
          <w:spacing w:val="15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Project:</w:t>
      </w:r>
      <w:r w:rsidRPr="00A47189">
        <w:rPr>
          <w:rFonts w:ascii="Arial" w:hAnsi="Arial" w:cs="Arial"/>
          <w:spacing w:val="15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Crafting</w:t>
      </w:r>
      <w:r w:rsidRPr="00A47189">
        <w:rPr>
          <w:rFonts w:ascii="Arial" w:hAnsi="Arial" w:cs="Arial"/>
          <w:spacing w:val="1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</w:t>
      </w:r>
      <w:r w:rsidRPr="00A47189">
        <w:rPr>
          <w:rFonts w:ascii="Arial" w:hAnsi="Arial" w:cs="Arial"/>
          <w:spacing w:val="1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comprehensive</w:t>
      </w:r>
      <w:r w:rsidRPr="00A47189">
        <w:rPr>
          <w:rFonts w:ascii="Arial" w:hAnsi="Arial" w:cs="Arial"/>
          <w:spacing w:val="14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14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proposal</w:t>
      </w:r>
      <w:r w:rsidRPr="00A47189">
        <w:rPr>
          <w:rFonts w:ascii="Arial" w:hAnsi="Arial" w:cs="Arial"/>
          <w:spacing w:val="14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for</w:t>
      </w:r>
      <w:r w:rsidRPr="00A47189">
        <w:rPr>
          <w:rFonts w:ascii="Arial" w:hAnsi="Arial" w:cs="Arial"/>
          <w:spacing w:val="1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</w:t>
      </w:r>
      <w:r w:rsidRPr="00A47189">
        <w:rPr>
          <w:rFonts w:ascii="Arial" w:hAnsi="Arial" w:cs="Arial"/>
          <w:spacing w:val="1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hypothetical</w:t>
      </w:r>
      <w:r w:rsidRPr="00A47189">
        <w:rPr>
          <w:rFonts w:ascii="Arial" w:hAnsi="Arial" w:cs="Arial"/>
          <w:spacing w:val="-57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scenario.</w:t>
      </w:r>
    </w:p>
    <w:p w14:paraId="06B815A7" w14:textId="77777777" w:rsidR="00FC26B7" w:rsidRPr="00A47189" w:rsidRDefault="00900CDC" w:rsidP="002F1654">
      <w:pPr>
        <w:pStyle w:val="ListParagraph"/>
        <w:numPr>
          <w:ilvl w:val="0"/>
          <w:numId w:val="2"/>
        </w:numPr>
        <w:tabs>
          <w:tab w:val="left" w:pos="341"/>
        </w:tabs>
        <w:spacing w:line="276" w:lineRule="auto"/>
        <w:ind w:left="340" w:hanging="241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Reports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Presentations: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Preparing</w:t>
      </w:r>
      <w:r w:rsidRPr="00A47189">
        <w:rPr>
          <w:rFonts w:ascii="Arial" w:hAnsi="Arial" w:cs="Arial"/>
          <w:spacing w:val="-4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formal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reports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presenting</w:t>
      </w:r>
      <w:r w:rsidRPr="00A47189">
        <w:rPr>
          <w:rFonts w:ascii="Arial" w:hAnsi="Arial" w:cs="Arial"/>
          <w:spacing w:val="-4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findings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to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the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class.</w:t>
      </w:r>
    </w:p>
    <w:p w14:paraId="5F23603D" w14:textId="77777777" w:rsidR="00FC26B7" w:rsidRPr="00A47189" w:rsidRDefault="00900CDC" w:rsidP="002F1654">
      <w:pPr>
        <w:pStyle w:val="ListParagraph"/>
        <w:numPr>
          <w:ilvl w:val="0"/>
          <w:numId w:val="2"/>
        </w:numPr>
        <w:tabs>
          <w:tab w:val="left" w:pos="341"/>
        </w:tabs>
        <w:spacing w:line="276" w:lineRule="auto"/>
        <w:ind w:left="340" w:hanging="241"/>
        <w:rPr>
          <w:rFonts w:ascii="Arial" w:hAnsi="Arial" w:cs="Arial"/>
          <w:sz w:val="24"/>
        </w:rPr>
      </w:pPr>
      <w:r w:rsidRPr="00A47189">
        <w:rPr>
          <w:rFonts w:ascii="Arial" w:hAnsi="Arial" w:cs="Arial"/>
          <w:spacing w:val="-1"/>
          <w:sz w:val="24"/>
        </w:rPr>
        <w:t>Quizzes and</w:t>
      </w:r>
      <w:r w:rsidRPr="00A47189">
        <w:rPr>
          <w:rFonts w:ascii="Arial" w:hAnsi="Arial" w:cs="Arial"/>
          <w:spacing w:val="-5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Tests:</w:t>
      </w:r>
      <w:r w:rsidRPr="00A47189">
        <w:rPr>
          <w:rFonts w:ascii="Arial" w:hAnsi="Arial" w:cs="Arial"/>
          <w:spacing w:val="-14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Assessing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understanding</w:t>
      </w:r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of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 xml:space="preserve">business </w:t>
      </w:r>
      <w:r w:rsidRPr="00A47189">
        <w:rPr>
          <w:rFonts w:ascii="Arial" w:hAnsi="Arial" w:cs="Arial"/>
          <w:sz w:val="24"/>
        </w:rPr>
        <w:t>writing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principles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grammar.</w:t>
      </w:r>
    </w:p>
    <w:p w14:paraId="6B2FE351" w14:textId="77777777" w:rsidR="00FC26B7" w:rsidRPr="00A47189" w:rsidRDefault="00900CDC" w:rsidP="002F1654">
      <w:pPr>
        <w:pStyle w:val="ListParagraph"/>
        <w:numPr>
          <w:ilvl w:val="0"/>
          <w:numId w:val="2"/>
        </w:numPr>
        <w:tabs>
          <w:tab w:val="left" w:pos="341"/>
        </w:tabs>
        <w:spacing w:line="276" w:lineRule="auto"/>
        <w:ind w:left="340" w:hanging="241"/>
        <w:rPr>
          <w:rFonts w:ascii="Arial" w:hAnsi="Arial" w:cs="Arial"/>
          <w:sz w:val="24"/>
        </w:rPr>
      </w:pPr>
      <w:r w:rsidRPr="00A47189">
        <w:rPr>
          <w:rFonts w:ascii="Arial" w:hAnsi="Arial" w:cs="Arial"/>
          <w:spacing w:val="-1"/>
          <w:sz w:val="24"/>
        </w:rPr>
        <w:t>Class</w:t>
      </w:r>
      <w:r w:rsidRPr="00A47189">
        <w:rPr>
          <w:rFonts w:ascii="Arial" w:hAnsi="Arial" w:cs="Arial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Participation:</w:t>
      </w:r>
      <w:r w:rsidRPr="00A47189">
        <w:rPr>
          <w:rFonts w:ascii="Arial" w:hAnsi="Arial" w:cs="Arial"/>
          <w:spacing w:val="-13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 xml:space="preserve">Active </w:t>
      </w:r>
      <w:r w:rsidRPr="00A47189">
        <w:rPr>
          <w:rFonts w:ascii="Arial" w:hAnsi="Arial" w:cs="Arial"/>
          <w:sz w:val="24"/>
        </w:rPr>
        <w:t>engagement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in discussions,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peer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reviews,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activities.</w:t>
      </w:r>
    </w:p>
    <w:p w14:paraId="69619997" w14:textId="59701268" w:rsidR="00A47189" w:rsidRPr="00A47189" w:rsidRDefault="002F1654" w:rsidP="002F1654">
      <w:pPr>
        <w:jc w:val="center"/>
        <w:rPr>
          <w:rFonts w:ascii="Arial" w:hAnsi="Arial" w:cs="Arial"/>
          <w:sz w:val="24"/>
        </w:rPr>
        <w:sectPr w:rsidR="00A47189" w:rsidRPr="00A47189" w:rsidSect="002F1654">
          <w:type w:val="continuous"/>
          <w:pgSz w:w="11910" w:h="16840" w:code="9"/>
          <w:pgMar w:top="720" w:right="720" w:bottom="720" w:left="720" w:header="720" w:footer="720" w:gutter="0"/>
          <w:cols w:space="720"/>
        </w:sectPr>
      </w:pPr>
      <w:r>
        <w:rPr>
          <w:rFonts w:ascii="Arial" w:hAnsi="Arial" w:cs="Arial"/>
          <w:sz w:val="24"/>
        </w:rPr>
        <w:tab/>
      </w:r>
    </w:p>
    <w:p w14:paraId="6A607F3E" w14:textId="74B30C35" w:rsidR="002F1654" w:rsidRDefault="002F1654" w:rsidP="002F1654">
      <w:pPr>
        <w:pStyle w:val="BodyText"/>
        <w:spacing w:before="74" w:line="360" w:lineRule="auto"/>
        <w:ind w:left="1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BW</w:t>
      </w:r>
      <w:r w:rsidRPr="00811B23">
        <w:rPr>
          <w:rFonts w:ascii="Arial" w:hAnsi="Arial" w:cs="Arial"/>
        </w:rPr>
        <w:t xml:space="preserve"> 2001(2)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0CD73930" w14:textId="77777777" w:rsidR="00FC26B7" w:rsidRPr="002F1654" w:rsidRDefault="00900CDC" w:rsidP="002F1654">
      <w:pPr>
        <w:pStyle w:val="BodyText"/>
        <w:spacing w:before="74" w:line="360" w:lineRule="auto"/>
        <w:ind w:left="100"/>
        <w:jc w:val="both"/>
        <w:rPr>
          <w:rFonts w:ascii="Arial" w:hAnsi="Arial" w:cs="Arial"/>
          <w:b/>
        </w:rPr>
      </w:pPr>
      <w:r w:rsidRPr="002F1654">
        <w:rPr>
          <w:rFonts w:ascii="Arial" w:hAnsi="Arial" w:cs="Arial"/>
          <w:b/>
        </w:rPr>
        <w:t>Text</w:t>
      </w:r>
      <w:r w:rsidRPr="002F1654">
        <w:rPr>
          <w:rFonts w:ascii="Arial" w:hAnsi="Arial" w:cs="Arial"/>
          <w:b/>
          <w:spacing w:val="-8"/>
        </w:rPr>
        <w:t xml:space="preserve"> </w:t>
      </w:r>
      <w:r w:rsidRPr="002F1654">
        <w:rPr>
          <w:rFonts w:ascii="Arial" w:hAnsi="Arial" w:cs="Arial"/>
          <w:b/>
        </w:rPr>
        <w:t>Books:</w:t>
      </w:r>
    </w:p>
    <w:p w14:paraId="37B9AFDE" w14:textId="77777777" w:rsidR="00FC26B7" w:rsidRPr="00A47189" w:rsidRDefault="00900CDC" w:rsidP="002F1654">
      <w:pPr>
        <w:pStyle w:val="ListParagraph"/>
        <w:numPr>
          <w:ilvl w:val="1"/>
          <w:numId w:val="2"/>
        </w:numPr>
        <w:tabs>
          <w:tab w:val="left" w:pos="821"/>
        </w:tabs>
        <w:spacing w:line="360" w:lineRule="auto"/>
        <w:ind w:right="117"/>
        <w:jc w:val="both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Business Writing Basics by Jane Watson (Author) Publisher: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Self Counsel Press Inc;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2nd</w:t>
      </w:r>
      <w:r w:rsidRPr="00A47189">
        <w:rPr>
          <w:rFonts w:ascii="Arial" w:hAnsi="Arial" w:cs="Arial"/>
          <w:sz w:val="24"/>
        </w:rPr>
        <w:t xml:space="preserve"> </w:t>
      </w:r>
      <w:r w:rsidRPr="00A47189">
        <w:rPr>
          <w:rFonts w:ascii="Arial" w:hAnsi="Arial" w:cs="Arial"/>
          <w:spacing w:val="-1"/>
          <w:sz w:val="24"/>
        </w:rPr>
        <w:t>edition</w:t>
      </w:r>
      <w:r w:rsidRPr="00A47189">
        <w:rPr>
          <w:rFonts w:ascii="Arial" w:hAnsi="Arial" w:cs="Arial"/>
          <w:sz w:val="24"/>
        </w:rPr>
        <w:t xml:space="preserve"> (1</w:t>
      </w:r>
      <w:r w:rsidRPr="00A47189">
        <w:rPr>
          <w:rFonts w:ascii="Arial" w:hAnsi="Arial" w:cs="Arial"/>
          <w:spacing w:val="-15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August 2002)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ISBN-10: 1551803860</w:t>
      </w:r>
      <w:r w:rsidRPr="00A47189">
        <w:rPr>
          <w:rFonts w:ascii="Arial" w:hAnsi="Arial" w:cs="Arial"/>
          <w:spacing w:val="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ISBN-13: 978-1551803869</w:t>
      </w:r>
    </w:p>
    <w:p w14:paraId="699CB1C9" w14:textId="77777777" w:rsidR="00FC26B7" w:rsidRPr="00A47189" w:rsidRDefault="00900CDC" w:rsidP="002F1654">
      <w:pPr>
        <w:pStyle w:val="ListParagraph"/>
        <w:numPr>
          <w:ilvl w:val="1"/>
          <w:numId w:val="2"/>
        </w:numPr>
        <w:tabs>
          <w:tab w:val="left" w:pos="821"/>
        </w:tabs>
        <w:spacing w:line="360" w:lineRule="auto"/>
        <w:ind w:right="114"/>
        <w:jc w:val="both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Successful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Writing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-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How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to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Write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Business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Letters,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Emails,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Reports,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Minutes and for Social Media - Improve Your English Writing and Grammar: of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Exercises and Free Downloadable Workbook by Heather Baker Publisher:</w:t>
      </w:r>
      <w:r w:rsidRPr="00A47189">
        <w:rPr>
          <w:rFonts w:ascii="Arial" w:hAnsi="Arial" w:cs="Arial"/>
          <w:spacing w:val="60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Universe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of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Learning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Ltd;</w:t>
      </w:r>
      <w:r w:rsidRPr="00A47189">
        <w:rPr>
          <w:rFonts w:ascii="Arial" w:hAnsi="Arial" w:cs="Arial"/>
          <w:spacing w:val="6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Illustrated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edition (1 March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2012)</w:t>
      </w:r>
      <w:r w:rsidRPr="00A47189">
        <w:rPr>
          <w:rFonts w:ascii="Arial" w:hAnsi="Arial" w:cs="Arial"/>
          <w:spacing w:val="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ISBN-10</w:t>
      </w:r>
      <w:r w:rsidRPr="00A47189">
        <w:rPr>
          <w:rFonts w:ascii="Arial" w:hAnsi="Arial" w:cs="Arial"/>
          <w:spacing w:val="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: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1849370745</w:t>
      </w:r>
      <w:r w:rsidRPr="00A47189">
        <w:rPr>
          <w:rFonts w:ascii="Arial" w:hAnsi="Arial" w:cs="Arial"/>
          <w:spacing w:val="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ISBN-13</w:t>
      </w:r>
    </w:p>
    <w:p w14:paraId="3B5D5991" w14:textId="77777777" w:rsidR="00FC26B7" w:rsidRPr="00A47189" w:rsidRDefault="00900CDC" w:rsidP="002F1654">
      <w:pPr>
        <w:pStyle w:val="BodyText"/>
        <w:spacing w:line="360" w:lineRule="auto"/>
        <w:ind w:left="880"/>
        <w:jc w:val="both"/>
        <w:rPr>
          <w:rFonts w:ascii="Arial" w:hAnsi="Arial" w:cs="Arial"/>
        </w:rPr>
      </w:pPr>
      <w:r w:rsidRPr="00A47189">
        <w:rPr>
          <w:rFonts w:ascii="Arial" w:hAnsi="Arial" w:cs="Arial"/>
        </w:rPr>
        <w:t>:</w:t>
      </w:r>
      <w:r w:rsidRPr="00A47189">
        <w:rPr>
          <w:rFonts w:ascii="Arial" w:hAnsi="Arial" w:cs="Arial"/>
          <w:spacing w:val="59"/>
        </w:rPr>
        <w:t xml:space="preserve"> </w:t>
      </w:r>
      <w:r w:rsidRPr="00A47189">
        <w:rPr>
          <w:rFonts w:ascii="Arial" w:hAnsi="Arial" w:cs="Arial"/>
        </w:rPr>
        <w:t>978-1849370745</w:t>
      </w:r>
    </w:p>
    <w:p w14:paraId="0741D896" w14:textId="77777777" w:rsidR="00FC26B7" w:rsidRPr="00A47189" w:rsidRDefault="00900CDC" w:rsidP="002F1654">
      <w:pPr>
        <w:pStyle w:val="ListParagraph"/>
        <w:numPr>
          <w:ilvl w:val="1"/>
          <w:numId w:val="2"/>
        </w:numPr>
        <w:tabs>
          <w:tab w:val="left" w:pos="821"/>
        </w:tabs>
        <w:spacing w:line="360" w:lineRule="auto"/>
        <w:ind w:right="119"/>
        <w:jc w:val="both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Business Correspondence and Report Writing, 6th Edition by R C Sharma, Krishna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 xml:space="preserve">Mohan, </w:t>
      </w:r>
      <w:proofErr w:type="spellStart"/>
      <w:r w:rsidRPr="00A47189">
        <w:rPr>
          <w:rFonts w:ascii="Arial" w:hAnsi="Arial" w:cs="Arial"/>
          <w:sz w:val="24"/>
        </w:rPr>
        <w:t>Virendra</w:t>
      </w:r>
      <w:proofErr w:type="spellEnd"/>
      <w:r w:rsidRPr="00A47189">
        <w:rPr>
          <w:rFonts w:ascii="Arial" w:hAnsi="Arial" w:cs="Arial"/>
          <w:sz w:val="24"/>
        </w:rPr>
        <w:t xml:space="preserve"> Singh </w:t>
      </w:r>
      <w:proofErr w:type="spellStart"/>
      <w:r w:rsidRPr="00A47189">
        <w:rPr>
          <w:rFonts w:ascii="Arial" w:hAnsi="Arial" w:cs="Arial"/>
          <w:sz w:val="24"/>
        </w:rPr>
        <w:t>Nirban</w:t>
      </w:r>
      <w:proofErr w:type="spellEnd"/>
      <w:r w:rsidRPr="00A47189">
        <w:rPr>
          <w:rFonts w:ascii="Arial" w:hAnsi="Arial" w:cs="Arial"/>
          <w:sz w:val="24"/>
        </w:rPr>
        <w:t>. Publisher: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McGraw Hill Education (India) Private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Limited.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ISBN-10:</w:t>
      </w:r>
      <w:r w:rsidRPr="00A47189">
        <w:rPr>
          <w:rFonts w:ascii="Arial" w:hAnsi="Arial" w:cs="Arial"/>
          <w:spacing w:val="59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9390113008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ISBN-13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:</w:t>
      </w:r>
      <w:r w:rsidRPr="00A47189">
        <w:rPr>
          <w:rFonts w:ascii="Arial" w:hAnsi="Arial" w:cs="Arial"/>
          <w:spacing w:val="59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978-9390113002</w:t>
      </w:r>
    </w:p>
    <w:p w14:paraId="041E9BDB" w14:textId="77777777" w:rsidR="00FC26B7" w:rsidRPr="00A47189" w:rsidRDefault="00FC26B7">
      <w:pPr>
        <w:pStyle w:val="BodyText"/>
        <w:rPr>
          <w:rFonts w:ascii="Arial" w:hAnsi="Arial" w:cs="Arial"/>
          <w:sz w:val="26"/>
        </w:rPr>
      </w:pPr>
    </w:p>
    <w:p w14:paraId="254DDE3A" w14:textId="77777777" w:rsidR="00FC26B7" w:rsidRPr="00A47189" w:rsidRDefault="00FC26B7">
      <w:pPr>
        <w:pStyle w:val="BodyText"/>
        <w:rPr>
          <w:rFonts w:ascii="Arial" w:hAnsi="Arial" w:cs="Arial"/>
          <w:sz w:val="22"/>
        </w:rPr>
      </w:pPr>
    </w:p>
    <w:p w14:paraId="37531D5B" w14:textId="77777777" w:rsidR="00FC26B7" w:rsidRDefault="00900CDC">
      <w:pPr>
        <w:pStyle w:val="BodyText"/>
        <w:spacing w:before="1"/>
        <w:ind w:left="100"/>
        <w:jc w:val="both"/>
        <w:rPr>
          <w:rFonts w:ascii="Arial" w:hAnsi="Arial" w:cs="Arial"/>
          <w:b/>
        </w:rPr>
      </w:pPr>
      <w:r w:rsidRPr="002F1654">
        <w:rPr>
          <w:rFonts w:ascii="Arial" w:hAnsi="Arial" w:cs="Arial"/>
          <w:b/>
        </w:rPr>
        <w:t>Reference</w:t>
      </w:r>
      <w:r w:rsidRPr="002F1654">
        <w:rPr>
          <w:rFonts w:ascii="Arial" w:hAnsi="Arial" w:cs="Arial"/>
          <w:b/>
          <w:spacing w:val="-2"/>
        </w:rPr>
        <w:t xml:space="preserve"> </w:t>
      </w:r>
      <w:r w:rsidRPr="002F1654">
        <w:rPr>
          <w:rFonts w:ascii="Arial" w:hAnsi="Arial" w:cs="Arial"/>
          <w:b/>
        </w:rPr>
        <w:t>Books:</w:t>
      </w:r>
    </w:p>
    <w:p w14:paraId="13E848F7" w14:textId="77777777" w:rsidR="002F1654" w:rsidRPr="002F1654" w:rsidRDefault="002F1654">
      <w:pPr>
        <w:pStyle w:val="BodyText"/>
        <w:spacing w:before="1"/>
        <w:ind w:left="100"/>
        <w:jc w:val="both"/>
        <w:rPr>
          <w:rFonts w:ascii="Arial" w:hAnsi="Arial" w:cs="Arial"/>
          <w:b/>
        </w:rPr>
      </w:pPr>
    </w:p>
    <w:p w14:paraId="0A99EE13" w14:textId="77777777" w:rsidR="00FC26B7" w:rsidRDefault="00900CDC" w:rsidP="002F1654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right="120"/>
        <w:jc w:val="both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"The Essential Business Handbook: The Nuts &amp; Bolts of Getting Up and Running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Fast"</w:t>
      </w:r>
      <w:r w:rsidRPr="00A47189">
        <w:rPr>
          <w:rFonts w:ascii="Arial" w:hAnsi="Arial" w:cs="Arial"/>
          <w:spacing w:val="-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by</w:t>
      </w:r>
      <w:r w:rsidRPr="00A47189">
        <w:rPr>
          <w:rFonts w:ascii="Arial" w:hAnsi="Arial" w:cs="Arial"/>
          <w:spacing w:val="-5"/>
          <w:sz w:val="24"/>
        </w:rPr>
        <w:t xml:space="preserve"> </w:t>
      </w:r>
      <w:r w:rsidRPr="00A47189">
        <w:rPr>
          <w:rFonts w:ascii="Arial" w:hAnsi="Arial" w:cs="Arial"/>
          <w:sz w:val="24"/>
        </w:rPr>
        <w:t xml:space="preserve">John </w:t>
      </w:r>
      <w:proofErr w:type="spellStart"/>
      <w:r w:rsidRPr="00A47189">
        <w:rPr>
          <w:rFonts w:ascii="Arial" w:hAnsi="Arial" w:cs="Arial"/>
          <w:sz w:val="24"/>
        </w:rPr>
        <w:t>Storey</w:t>
      </w:r>
      <w:proofErr w:type="spellEnd"/>
      <w:r w:rsidRPr="00A47189">
        <w:rPr>
          <w:rFonts w:ascii="Arial" w:hAnsi="Arial" w:cs="Arial"/>
          <w:spacing w:val="-5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and</w:t>
      </w:r>
      <w:r w:rsidRPr="00A47189">
        <w:rPr>
          <w:rFonts w:ascii="Arial" w:hAnsi="Arial" w:cs="Arial"/>
          <w:spacing w:val="-12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Amelia</w:t>
      </w:r>
      <w:r w:rsidRPr="00A47189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A47189">
        <w:rPr>
          <w:rFonts w:ascii="Arial" w:hAnsi="Arial" w:cs="Arial"/>
          <w:sz w:val="24"/>
        </w:rPr>
        <w:t>Storey</w:t>
      </w:r>
      <w:proofErr w:type="spellEnd"/>
      <w:r w:rsidRPr="00A47189">
        <w:rPr>
          <w:rFonts w:ascii="Arial" w:hAnsi="Arial" w:cs="Arial"/>
          <w:spacing w:val="-3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(Indian Edition)</w:t>
      </w:r>
    </w:p>
    <w:p w14:paraId="6350231A" w14:textId="77777777" w:rsidR="00A47189" w:rsidRPr="00A47189" w:rsidRDefault="00A47189" w:rsidP="002F1654">
      <w:pPr>
        <w:pStyle w:val="ListParagraph"/>
        <w:tabs>
          <w:tab w:val="left" w:pos="821"/>
        </w:tabs>
        <w:ind w:left="820" w:right="120" w:firstLine="0"/>
        <w:jc w:val="both"/>
        <w:rPr>
          <w:rFonts w:ascii="Arial" w:hAnsi="Arial" w:cs="Arial"/>
          <w:sz w:val="24"/>
        </w:rPr>
      </w:pPr>
    </w:p>
    <w:p w14:paraId="4E4F035A" w14:textId="0EF3DF7C" w:rsidR="00FC26B7" w:rsidRDefault="00900CDC" w:rsidP="002F1654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right="120"/>
        <w:jc w:val="both"/>
        <w:rPr>
          <w:rFonts w:ascii="Arial" w:hAnsi="Arial" w:cs="Arial"/>
          <w:sz w:val="24"/>
        </w:rPr>
      </w:pPr>
      <w:r w:rsidRPr="00A47189">
        <w:rPr>
          <w:rFonts w:ascii="Arial" w:hAnsi="Arial" w:cs="Arial"/>
          <w:sz w:val="24"/>
        </w:rPr>
        <w:t>"The AMA Handbook of Business Writing: The Ultimate Guide to Style, Grammar,</w:t>
      </w:r>
      <w:r w:rsidRPr="00A47189">
        <w:rPr>
          <w:rFonts w:ascii="Arial" w:hAnsi="Arial" w:cs="Arial"/>
          <w:spacing w:val="1"/>
          <w:sz w:val="24"/>
        </w:rPr>
        <w:t xml:space="preserve"> </w:t>
      </w:r>
      <w:r w:rsidRPr="00A47189">
        <w:rPr>
          <w:rFonts w:ascii="Arial" w:hAnsi="Arial" w:cs="Arial"/>
          <w:sz w:val="24"/>
        </w:rPr>
        <w:t>Punctuation, Usage, Construction, and Formatting" by Kevin Wilson and Jennifer</w:t>
      </w:r>
      <w:r w:rsidRPr="00A47189">
        <w:rPr>
          <w:rFonts w:ascii="Arial" w:hAnsi="Arial" w:cs="Arial"/>
          <w:spacing w:val="1"/>
          <w:sz w:val="24"/>
        </w:rPr>
        <w:t xml:space="preserve"> </w:t>
      </w:r>
      <w:proofErr w:type="spellStart"/>
      <w:r w:rsidRPr="00A47189">
        <w:rPr>
          <w:rFonts w:ascii="Arial" w:hAnsi="Arial" w:cs="Arial"/>
          <w:sz w:val="24"/>
        </w:rPr>
        <w:t>Wauson</w:t>
      </w:r>
      <w:proofErr w:type="spellEnd"/>
      <w:r w:rsidR="00A47189">
        <w:rPr>
          <w:rFonts w:ascii="Arial" w:hAnsi="Arial" w:cs="Arial"/>
          <w:sz w:val="24"/>
        </w:rPr>
        <w:t>.</w:t>
      </w:r>
    </w:p>
    <w:p w14:paraId="3BF4B044" w14:textId="77777777" w:rsidR="00A47189" w:rsidRDefault="00A47189" w:rsidP="00A47189">
      <w:pPr>
        <w:pStyle w:val="ListParagraph"/>
        <w:ind w:left="820" w:firstLine="0"/>
        <w:rPr>
          <w:rFonts w:ascii="Arial" w:hAnsi="Arial" w:cs="Arial"/>
          <w:sz w:val="24"/>
        </w:rPr>
      </w:pPr>
    </w:p>
    <w:p w14:paraId="445961B1" w14:textId="351AE1AB" w:rsidR="00A47189" w:rsidRPr="00A47189" w:rsidRDefault="00A47189" w:rsidP="00A47189">
      <w:pPr>
        <w:pStyle w:val="ListParagraph"/>
        <w:ind w:left="82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</w:t>
      </w:r>
      <w:r w:rsidRPr="00A47189">
        <w:rPr>
          <w:rFonts w:ascii="Arial" w:hAnsi="Arial" w:cs="Arial"/>
          <w:sz w:val="24"/>
        </w:rPr>
        <w:t xml:space="preserve">**           **           **  </w:t>
      </w:r>
    </w:p>
    <w:p w14:paraId="64E060F1" w14:textId="77777777" w:rsidR="00A47189" w:rsidRPr="00A47189" w:rsidRDefault="00A47189" w:rsidP="00A47189">
      <w:pPr>
        <w:tabs>
          <w:tab w:val="left" w:pos="821"/>
        </w:tabs>
        <w:ind w:right="120"/>
        <w:jc w:val="center"/>
        <w:rPr>
          <w:rFonts w:ascii="Arial" w:hAnsi="Arial" w:cs="Arial"/>
          <w:sz w:val="24"/>
        </w:rPr>
      </w:pPr>
    </w:p>
    <w:sectPr w:rsidR="00A47189" w:rsidRPr="00A47189" w:rsidSect="002F1654">
      <w:pgSz w:w="11910" w:h="16840"/>
      <w:pgMar w:top="1340" w:right="10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B46CC"/>
    <w:multiLevelType w:val="hybridMultilevel"/>
    <w:tmpl w:val="6C1CEC20"/>
    <w:lvl w:ilvl="0" w:tplc="40090001">
      <w:start w:val="1"/>
      <w:numFmt w:val="bullet"/>
      <w:lvlText w:val=""/>
      <w:lvlJc w:val="left"/>
      <w:pPr>
        <w:ind w:left="340" w:hanging="240"/>
      </w:pPr>
      <w:rPr>
        <w:rFonts w:ascii="Symbol" w:hAnsi="Symbol" w:hint="default"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230" w:hanging="24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121" w:hanging="24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11" w:hanging="24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902" w:hanging="24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793" w:hanging="24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683" w:hanging="24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574" w:hanging="24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465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271D4578"/>
    <w:multiLevelType w:val="hybridMultilevel"/>
    <w:tmpl w:val="AC689194"/>
    <w:lvl w:ilvl="0" w:tplc="7F7ACC70">
      <w:start w:val="1"/>
      <w:numFmt w:val="decimal"/>
      <w:lvlText w:val="%1."/>
      <w:lvlJc w:val="left"/>
      <w:pPr>
        <w:ind w:left="335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488F734">
      <w:start w:val="1"/>
      <w:numFmt w:val="decimal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064CE23E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3" w:tplc="E376CE98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4" w:tplc="36ACD9DC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5" w:tplc="72CC631A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6" w:tplc="6E7888D6">
      <w:numFmt w:val="bullet"/>
      <w:lvlText w:val="•"/>
      <w:lvlJc w:val="left"/>
      <w:pPr>
        <w:ind w:left="5501" w:hanging="360"/>
      </w:pPr>
      <w:rPr>
        <w:rFonts w:hint="default"/>
        <w:lang w:val="en-US" w:eastAsia="en-US" w:bidi="ar-SA"/>
      </w:rPr>
    </w:lvl>
    <w:lvl w:ilvl="7" w:tplc="FBEAF2D4">
      <w:numFmt w:val="bullet"/>
      <w:lvlText w:val="•"/>
      <w:lvlJc w:val="left"/>
      <w:pPr>
        <w:ind w:left="6437" w:hanging="360"/>
      </w:pPr>
      <w:rPr>
        <w:rFonts w:hint="default"/>
        <w:lang w:val="en-US" w:eastAsia="en-US" w:bidi="ar-SA"/>
      </w:rPr>
    </w:lvl>
    <w:lvl w:ilvl="8" w:tplc="3E8E1B9E">
      <w:numFmt w:val="bullet"/>
      <w:lvlText w:val="•"/>
      <w:lvlJc w:val="left"/>
      <w:pPr>
        <w:ind w:left="73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81E279C"/>
    <w:multiLevelType w:val="hybridMultilevel"/>
    <w:tmpl w:val="8F06837E"/>
    <w:lvl w:ilvl="0" w:tplc="217AC68E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264930C">
      <w:numFmt w:val="bullet"/>
      <w:lvlText w:val="•"/>
      <w:lvlJc w:val="left"/>
      <w:pPr>
        <w:ind w:left="1230" w:hanging="240"/>
      </w:pPr>
      <w:rPr>
        <w:rFonts w:hint="default"/>
        <w:lang w:val="en-US" w:eastAsia="en-US" w:bidi="ar-SA"/>
      </w:rPr>
    </w:lvl>
    <w:lvl w:ilvl="2" w:tplc="C97627E4">
      <w:numFmt w:val="bullet"/>
      <w:lvlText w:val="•"/>
      <w:lvlJc w:val="left"/>
      <w:pPr>
        <w:ind w:left="2121" w:hanging="240"/>
      </w:pPr>
      <w:rPr>
        <w:rFonts w:hint="default"/>
        <w:lang w:val="en-US" w:eastAsia="en-US" w:bidi="ar-SA"/>
      </w:rPr>
    </w:lvl>
    <w:lvl w:ilvl="3" w:tplc="C0D0861A">
      <w:numFmt w:val="bullet"/>
      <w:lvlText w:val="•"/>
      <w:lvlJc w:val="left"/>
      <w:pPr>
        <w:ind w:left="3011" w:hanging="240"/>
      </w:pPr>
      <w:rPr>
        <w:rFonts w:hint="default"/>
        <w:lang w:val="en-US" w:eastAsia="en-US" w:bidi="ar-SA"/>
      </w:rPr>
    </w:lvl>
    <w:lvl w:ilvl="4" w:tplc="306E5DB8">
      <w:numFmt w:val="bullet"/>
      <w:lvlText w:val="•"/>
      <w:lvlJc w:val="left"/>
      <w:pPr>
        <w:ind w:left="3902" w:hanging="240"/>
      </w:pPr>
      <w:rPr>
        <w:rFonts w:hint="default"/>
        <w:lang w:val="en-US" w:eastAsia="en-US" w:bidi="ar-SA"/>
      </w:rPr>
    </w:lvl>
    <w:lvl w:ilvl="5" w:tplc="C2EC7BFC">
      <w:numFmt w:val="bullet"/>
      <w:lvlText w:val="•"/>
      <w:lvlJc w:val="left"/>
      <w:pPr>
        <w:ind w:left="4793" w:hanging="240"/>
      </w:pPr>
      <w:rPr>
        <w:rFonts w:hint="default"/>
        <w:lang w:val="en-US" w:eastAsia="en-US" w:bidi="ar-SA"/>
      </w:rPr>
    </w:lvl>
    <w:lvl w:ilvl="6" w:tplc="D83C0102">
      <w:numFmt w:val="bullet"/>
      <w:lvlText w:val="•"/>
      <w:lvlJc w:val="left"/>
      <w:pPr>
        <w:ind w:left="5683" w:hanging="240"/>
      </w:pPr>
      <w:rPr>
        <w:rFonts w:hint="default"/>
        <w:lang w:val="en-US" w:eastAsia="en-US" w:bidi="ar-SA"/>
      </w:rPr>
    </w:lvl>
    <w:lvl w:ilvl="7" w:tplc="EC286142">
      <w:numFmt w:val="bullet"/>
      <w:lvlText w:val="•"/>
      <w:lvlJc w:val="left"/>
      <w:pPr>
        <w:ind w:left="6574" w:hanging="240"/>
      </w:pPr>
      <w:rPr>
        <w:rFonts w:hint="default"/>
        <w:lang w:val="en-US" w:eastAsia="en-US" w:bidi="ar-SA"/>
      </w:rPr>
    </w:lvl>
    <w:lvl w:ilvl="8" w:tplc="7A44E272">
      <w:numFmt w:val="bullet"/>
      <w:lvlText w:val="•"/>
      <w:lvlJc w:val="left"/>
      <w:pPr>
        <w:ind w:left="7465" w:hanging="240"/>
      </w:pPr>
      <w:rPr>
        <w:rFonts w:hint="default"/>
        <w:lang w:val="en-US" w:eastAsia="en-US" w:bidi="ar-SA"/>
      </w:rPr>
    </w:lvl>
  </w:abstractNum>
  <w:abstractNum w:abstractNumId="3" w15:restartNumberingAfterBreak="0">
    <w:nsid w:val="401B0B65"/>
    <w:multiLevelType w:val="hybridMultilevel"/>
    <w:tmpl w:val="9B6050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128B5"/>
    <w:multiLevelType w:val="hybridMultilevel"/>
    <w:tmpl w:val="A6105900"/>
    <w:lvl w:ilvl="0" w:tplc="B78AD6F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154AA4E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FD5A1F16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FA2025BA">
      <w:numFmt w:val="bullet"/>
      <w:lvlText w:val="•"/>
      <w:lvlJc w:val="left"/>
      <w:pPr>
        <w:ind w:left="3347" w:hanging="360"/>
      </w:pPr>
      <w:rPr>
        <w:rFonts w:hint="default"/>
        <w:lang w:val="en-US" w:eastAsia="en-US" w:bidi="ar-SA"/>
      </w:rPr>
    </w:lvl>
    <w:lvl w:ilvl="4" w:tplc="96EEC444">
      <w:numFmt w:val="bullet"/>
      <w:lvlText w:val="•"/>
      <w:lvlJc w:val="left"/>
      <w:pPr>
        <w:ind w:left="4190" w:hanging="360"/>
      </w:pPr>
      <w:rPr>
        <w:rFonts w:hint="default"/>
        <w:lang w:val="en-US" w:eastAsia="en-US" w:bidi="ar-SA"/>
      </w:rPr>
    </w:lvl>
    <w:lvl w:ilvl="5" w:tplc="101432D6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  <w:lvl w:ilvl="6" w:tplc="9264864C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90F207BE">
      <w:numFmt w:val="bullet"/>
      <w:lvlText w:val="•"/>
      <w:lvlJc w:val="left"/>
      <w:pPr>
        <w:ind w:left="6718" w:hanging="360"/>
      </w:pPr>
      <w:rPr>
        <w:rFonts w:hint="default"/>
        <w:lang w:val="en-US" w:eastAsia="en-US" w:bidi="ar-SA"/>
      </w:rPr>
    </w:lvl>
    <w:lvl w:ilvl="8" w:tplc="866414D8">
      <w:numFmt w:val="bullet"/>
      <w:lvlText w:val="•"/>
      <w:lvlJc w:val="left"/>
      <w:pPr>
        <w:ind w:left="7561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6B7"/>
    <w:rsid w:val="001C17EA"/>
    <w:rsid w:val="002F1654"/>
    <w:rsid w:val="00377C47"/>
    <w:rsid w:val="003C2C83"/>
    <w:rsid w:val="004D08B3"/>
    <w:rsid w:val="00900CDC"/>
    <w:rsid w:val="00A47189"/>
    <w:rsid w:val="00C44110"/>
    <w:rsid w:val="00C95D0C"/>
    <w:rsid w:val="00F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2AA76"/>
  <w15:docId w15:val="{EB94CD54-C1AA-49B4-BB0A-6AAF3F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A47189"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40" w:hanging="24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1"/>
    <w:rsid w:val="00A4718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 Srirangam</dc:creator>
  <cp:lastModifiedBy>ADMIN</cp:lastModifiedBy>
  <cp:revision>8</cp:revision>
  <dcterms:created xsi:type="dcterms:W3CDTF">2023-08-29T16:23:00Z</dcterms:created>
  <dcterms:modified xsi:type="dcterms:W3CDTF">2024-01-11T09:50:00Z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2023-08-29T00:00:00Z</vt:filetime>
  </property>
  <property fmtid="{D5CDD505-2E9C-101B-9397-08002B2CF9AE}" pid="5" name="GrammarlyDocumentId">
    <vt:lpwstr>bc4b94cc4d47f2e0e03f7afd7bc016e8e635b74f01237da712a5e323c81cf8d5</vt:lpwstr>
  </property>
</Properties>
</file>