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2EEF3" w14:textId="52A73758" w:rsidR="009B5CB2" w:rsidRPr="003D1559" w:rsidRDefault="0094416D" w:rsidP="009B5CB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B5CB2">
        <w:rPr>
          <w:rFonts w:ascii="Arial" w:hAnsi="Arial" w:cs="Arial"/>
          <w:sz w:val="24"/>
          <w:szCs w:val="24"/>
        </w:rPr>
        <w:t xml:space="preserve">  </w:t>
      </w:r>
      <w:r w:rsidR="00EB0E8F" w:rsidRPr="00F90ECE">
        <w:rPr>
          <w:rFonts w:ascii="Arial" w:hAnsi="Arial" w:cs="Arial"/>
          <w:sz w:val="24"/>
          <w:szCs w:val="24"/>
        </w:rPr>
        <w:t xml:space="preserve">  </w:t>
      </w:r>
      <w:r w:rsidR="009B5CB2" w:rsidRPr="003D1559">
        <w:rPr>
          <w:rFonts w:ascii="Arial" w:hAnsi="Arial" w:cs="Arial"/>
        </w:rPr>
        <w:t xml:space="preserve">ST. JOSEPH’S COLLEGE FOR WOMEN (AUTONOMOUS) VISAKHAPATNAM </w:t>
      </w:r>
    </w:p>
    <w:p w14:paraId="38C59F5E" w14:textId="0A55FB0F" w:rsidR="009B5CB2" w:rsidRPr="003D1559" w:rsidRDefault="009B5CB2" w:rsidP="009B5CB2">
      <w:pPr>
        <w:pStyle w:val="Heading1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>I</w:t>
      </w:r>
      <w:r>
        <w:rPr>
          <w:rFonts w:ascii="Arial" w:hAnsi="Arial" w:cs="Arial"/>
          <w:b w:val="0"/>
        </w:rPr>
        <w:t>I</w:t>
      </w:r>
      <w:r w:rsidRPr="003D1559">
        <w:rPr>
          <w:rFonts w:ascii="Arial" w:hAnsi="Arial" w:cs="Arial"/>
          <w:b w:val="0"/>
        </w:rPr>
        <w:t xml:space="preserve"> SEMESTER                         </w:t>
      </w:r>
      <w:r w:rsidRPr="003D1559">
        <w:rPr>
          <w:rFonts w:ascii="Arial" w:hAnsi="Arial" w:cs="Arial"/>
        </w:rPr>
        <w:tab/>
      </w:r>
      <w:r>
        <w:t xml:space="preserve"> </w:t>
      </w:r>
      <w:r>
        <w:tab/>
      </w:r>
      <w:r w:rsidR="00D10E32" w:rsidRPr="0094416D">
        <w:rPr>
          <w:rFonts w:ascii="Arial" w:hAnsi="Arial" w:cs="Arial"/>
        </w:rPr>
        <w:t>BBA</w:t>
      </w:r>
      <w:r>
        <w:tab/>
      </w:r>
      <w:r>
        <w:rPr>
          <w:spacing w:val="1"/>
        </w:rPr>
        <w:t xml:space="preserve"> </w:t>
      </w:r>
      <w:r w:rsidRPr="003D15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3D1559">
        <w:rPr>
          <w:rFonts w:ascii="Arial" w:hAnsi="Arial" w:cs="Arial"/>
        </w:rPr>
        <w:t xml:space="preserve"> </w:t>
      </w:r>
      <w:r w:rsidRPr="003D1559">
        <w:rPr>
          <w:rFonts w:ascii="Arial" w:hAnsi="Arial" w:cs="Arial"/>
          <w:b w:val="0"/>
          <w:iCs/>
        </w:rPr>
        <w:t>Time</w:t>
      </w:r>
      <w:proofErr w:type="gramStart"/>
      <w:r w:rsidRPr="003D1559"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6hrs</w:t>
      </w:r>
      <w:proofErr w:type="gramEnd"/>
      <w:r>
        <w:rPr>
          <w:rFonts w:ascii="Arial" w:hAnsi="Arial" w:cs="Arial"/>
          <w:b w:val="0"/>
        </w:rPr>
        <w:t xml:space="preserve">/week </w:t>
      </w:r>
    </w:p>
    <w:p w14:paraId="107FB0BE" w14:textId="7BBF5A10" w:rsidR="009B5CB2" w:rsidRPr="00834B1A" w:rsidRDefault="00D10E32" w:rsidP="009B5CB2">
      <w:pPr>
        <w:spacing w:after="0" w:line="240" w:lineRule="auto"/>
        <w:jc w:val="both"/>
        <w:rPr>
          <w:sz w:val="24"/>
          <w:szCs w:val="24"/>
        </w:rPr>
      </w:pPr>
      <w:r w:rsidRPr="00D10E32">
        <w:rPr>
          <w:rFonts w:ascii="Arial" w:hAnsi="Arial" w:cs="Arial"/>
          <w:bCs/>
          <w:sz w:val="24"/>
          <w:szCs w:val="24"/>
        </w:rPr>
        <w:t>BBA-Ma2-22</w:t>
      </w:r>
      <w:r w:rsidR="009B5CB2" w:rsidRPr="00D10E32">
        <w:rPr>
          <w:rFonts w:ascii="Arial" w:hAnsi="Arial" w:cs="Arial"/>
          <w:bCs/>
          <w:sz w:val="24"/>
          <w:szCs w:val="24"/>
        </w:rPr>
        <w:t>01(4)</w:t>
      </w:r>
      <w:r w:rsidR="009B5CB2">
        <w:rPr>
          <w:rFonts w:ascii="Arial" w:hAnsi="Arial" w:cs="Arial"/>
          <w:bCs/>
          <w:sz w:val="24"/>
          <w:szCs w:val="24"/>
        </w:rPr>
        <w:t xml:space="preserve"> </w:t>
      </w:r>
      <w:r w:rsidR="009B5CB2">
        <w:rPr>
          <w:rFonts w:ascii="Arial" w:hAnsi="Arial" w:cs="Arial"/>
          <w:bCs/>
          <w:sz w:val="24"/>
          <w:szCs w:val="24"/>
        </w:rPr>
        <w:tab/>
        <w:t xml:space="preserve">  </w:t>
      </w:r>
      <w:r w:rsidR="009B5CB2">
        <w:rPr>
          <w:rFonts w:ascii="Arial" w:hAnsi="Arial" w:cs="Arial"/>
          <w:bCs/>
          <w:sz w:val="24"/>
          <w:szCs w:val="24"/>
        </w:rPr>
        <w:tab/>
        <w:t xml:space="preserve">          </w:t>
      </w:r>
      <w:r w:rsidR="009B5CB2">
        <w:rPr>
          <w:b/>
          <w:sz w:val="24"/>
          <w:szCs w:val="24"/>
        </w:rPr>
        <w:t xml:space="preserve"> </w:t>
      </w:r>
      <w:r w:rsidR="009B5CB2">
        <w:rPr>
          <w:rFonts w:ascii="Arial" w:hAnsi="Arial" w:cs="Arial"/>
          <w:b/>
          <w:sz w:val="24"/>
          <w:szCs w:val="24"/>
        </w:rPr>
        <w:t>BUSINESS ECONOMICS</w:t>
      </w:r>
      <w:r w:rsidR="009B5CB2">
        <w:t xml:space="preserve">    </w:t>
      </w:r>
      <w:r w:rsidR="009B5CB2" w:rsidRPr="00834B1A">
        <w:rPr>
          <w:b/>
          <w:sz w:val="24"/>
          <w:szCs w:val="24"/>
        </w:rPr>
        <w:t xml:space="preserve"> </w:t>
      </w:r>
      <w:r w:rsidR="009B5CB2">
        <w:rPr>
          <w:b/>
          <w:sz w:val="24"/>
          <w:szCs w:val="24"/>
        </w:rPr>
        <w:t xml:space="preserve"> </w:t>
      </w:r>
      <w:r w:rsidR="009B5CB2">
        <w:rPr>
          <w:sz w:val="24"/>
          <w:szCs w:val="24"/>
        </w:rPr>
        <w:t xml:space="preserve">     </w:t>
      </w:r>
      <w:r w:rsidR="009B5CB2" w:rsidRPr="003D1559">
        <w:rPr>
          <w:rFonts w:ascii="Arial" w:hAnsi="Arial" w:cs="Arial"/>
          <w:sz w:val="24"/>
          <w:szCs w:val="24"/>
        </w:rPr>
        <w:t xml:space="preserve">  </w:t>
      </w:r>
      <w:r w:rsidR="0094416D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9B5CB2" w:rsidRPr="003D1559">
        <w:rPr>
          <w:rFonts w:ascii="Arial" w:hAnsi="Arial" w:cs="Arial"/>
          <w:bCs/>
          <w:sz w:val="24"/>
          <w:szCs w:val="24"/>
        </w:rPr>
        <w:t>Marks</w:t>
      </w:r>
      <w:proofErr w:type="gramStart"/>
      <w:r w:rsidR="009B5CB2" w:rsidRPr="003D1559">
        <w:rPr>
          <w:rFonts w:ascii="Arial" w:hAnsi="Arial" w:cs="Arial"/>
          <w:bCs/>
          <w:sz w:val="24"/>
          <w:szCs w:val="24"/>
        </w:rPr>
        <w:t>:</w:t>
      </w:r>
      <w:r w:rsidR="009B5CB2">
        <w:rPr>
          <w:rFonts w:ascii="Arial" w:hAnsi="Arial" w:cs="Arial"/>
          <w:bCs/>
          <w:sz w:val="24"/>
          <w:szCs w:val="24"/>
        </w:rPr>
        <w:t>100</w:t>
      </w:r>
      <w:proofErr w:type="gramEnd"/>
      <w:r w:rsidR="009B5CB2">
        <w:rPr>
          <w:rFonts w:ascii="Arial" w:hAnsi="Arial" w:cs="Arial"/>
          <w:bCs/>
          <w:sz w:val="24"/>
          <w:szCs w:val="24"/>
        </w:rPr>
        <w:t xml:space="preserve"> </w:t>
      </w:r>
      <w:r w:rsidR="009B5CB2" w:rsidRPr="003D1559">
        <w:rPr>
          <w:rFonts w:ascii="Arial" w:hAnsi="Arial" w:cs="Arial"/>
          <w:bCs/>
          <w:sz w:val="24"/>
          <w:szCs w:val="24"/>
        </w:rPr>
        <w:t xml:space="preserve">      </w:t>
      </w:r>
    </w:p>
    <w:p w14:paraId="0DAC2977" w14:textId="77777777" w:rsidR="009B5CB2" w:rsidRPr="003D1559" w:rsidRDefault="009B5CB2" w:rsidP="009B5C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D1559">
        <w:rPr>
          <w:rFonts w:ascii="Arial" w:hAnsi="Arial" w:cs="Arial"/>
          <w:bCs/>
          <w:sz w:val="24"/>
          <w:szCs w:val="24"/>
        </w:rPr>
        <w:t xml:space="preserve"> </w:t>
      </w:r>
      <w:r w:rsidRPr="00D0730E">
        <w:rPr>
          <w:sz w:val="24"/>
          <w:szCs w:val="24"/>
        </w:rPr>
        <w:t>A</w:t>
      </w:r>
      <w:r>
        <w:rPr>
          <w:sz w:val="24"/>
          <w:szCs w:val="24"/>
        </w:rPr>
        <w:t>K</w:t>
      </w:r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  <w:t xml:space="preserve">   </w:t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 xml:space="preserve"> </w:t>
      </w:r>
    </w:p>
    <w:p w14:paraId="5F3BBEDC" w14:textId="3BF98958" w:rsidR="005D504D" w:rsidRPr="00F90ECE" w:rsidRDefault="005D504D" w:rsidP="00C82CB0">
      <w:pPr>
        <w:spacing w:after="0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ab/>
      </w:r>
    </w:p>
    <w:p w14:paraId="062E711F" w14:textId="7682D2A0" w:rsidR="00C82CB0" w:rsidRPr="00F90ECE" w:rsidRDefault="0094416D" w:rsidP="009B5CB2">
      <w:pPr>
        <w:pStyle w:val="ListParagraph"/>
        <w:ind w:hanging="450"/>
        <w:jc w:val="both"/>
        <w:rPr>
          <w:rFonts w:ascii="Arial" w:hAnsi="Arial" w:cs="Arial"/>
          <w:b/>
          <w:sz w:val="24"/>
          <w:szCs w:val="24"/>
        </w:rPr>
      </w:pPr>
      <w:r w:rsidRPr="00F90ECE">
        <w:rPr>
          <w:rFonts w:ascii="Arial" w:hAnsi="Arial" w:cs="Arial"/>
          <w:b/>
          <w:sz w:val="24"/>
          <w:szCs w:val="24"/>
        </w:rPr>
        <w:t xml:space="preserve">COURSE OBJECTIVES:  </w:t>
      </w:r>
    </w:p>
    <w:p w14:paraId="3EB65D6C" w14:textId="77777777" w:rsidR="00407507" w:rsidRPr="00F90ECE" w:rsidRDefault="00407507" w:rsidP="009B5CB2">
      <w:pPr>
        <w:pStyle w:val="ListParagraph"/>
        <w:numPr>
          <w:ilvl w:val="0"/>
          <w:numId w:val="5"/>
        </w:numPr>
        <w:tabs>
          <w:tab w:val="left" w:pos="900"/>
        </w:tabs>
        <w:ind w:hanging="900"/>
        <w:jc w:val="both"/>
        <w:rPr>
          <w:rFonts w:ascii="Arial" w:hAnsi="Arial" w:cs="Arial"/>
          <w:b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Understand the concept of economics and its relevance to business.</w:t>
      </w:r>
    </w:p>
    <w:p w14:paraId="752AC3AF" w14:textId="77777777" w:rsidR="00407507" w:rsidRPr="00F90ECE" w:rsidRDefault="00407507" w:rsidP="009B5CB2">
      <w:pPr>
        <w:pStyle w:val="ListParagraph"/>
        <w:numPr>
          <w:ilvl w:val="0"/>
          <w:numId w:val="5"/>
        </w:numPr>
        <w:tabs>
          <w:tab w:val="left" w:pos="900"/>
        </w:tabs>
        <w:ind w:hanging="90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Comprehend the concept of Demand analysis for making important business decisions</w:t>
      </w:r>
    </w:p>
    <w:p w14:paraId="04A20D69" w14:textId="77777777" w:rsidR="00407507" w:rsidRPr="00F90ECE" w:rsidRDefault="00407507" w:rsidP="009B5CB2">
      <w:pPr>
        <w:pStyle w:val="ListParagraph"/>
        <w:numPr>
          <w:ilvl w:val="0"/>
          <w:numId w:val="5"/>
        </w:numPr>
        <w:tabs>
          <w:tab w:val="left" w:pos="900"/>
        </w:tabs>
        <w:ind w:hanging="90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Learn to apply the concepts of cost and Break-even analysis and learn various theories on</w:t>
      </w:r>
      <w:r w:rsidR="00C82CB0" w:rsidRPr="00F90ECE">
        <w:rPr>
          <w:rFonts w:ascii="Arial" w:hAnsi="Arial" w:cs="Arial"/>
          <w:sz w:val="24"/>
          <w:szCs w:val="24"/>
        </w:rPr>
        <w:t xml:space="preserve"> </w:t>
      </w:r>
      <w:r w:rsidRPr="00F90ECE">
        <w:rPr>
          <w:rFonts w:ascii="Arial" w:hAnsi="Arial" w:cs="Arial"/>
          <w:sz w:val="24"/>
          <w:szCs w:val="24"/>
        </w:rPr>
        <w:t>production.</w:t>
      </w:r>
    </w:p>
    <w:p w14:paraId="57E919EF" w14:textId="77777777" w:rsidR="00407507" w:rsidRPr="00F90ECE" w:rsidRDefault="00407507" w:rsidP="009B5CB2">
      <w:pPr>
        <w:pStyle w:val="ListParagraph"/>
        <w:numPr>
          <w:ilvl w:val="0"/>
          <w:numId w:val="5"/>
        </w:numPr>
        <w:tabs>
          <w:tab w:val="left" w:pos="900"/>
        </w:tabs>
        <w:ind w:hanging="90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Understand concepts of perfect competition and monopoly for fixation of prices.</w:t>
      </w:r>
    </w:p>
    <w:p w14:paraId="2494C6C9" w14:textId="77777777" w:rsidR="00407507" w:rsidRPr="00F90ECE" w:rsidRDefault="00407507" w:rsidP="009B5CB2">
      <w:pPr>
        <w:pStyle w:val="ListParagraph"/>
        <w:numPr>
          <w:ilvl w:val="0"/>
          <w:numId w:val="5"/>
        </w:numPr>
        <w:tabs>
          <w:tab w:val="left" w:pos="900"/>
        </w:tabs>
        <w:ind w:hanging="90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Understand the international business scenario and concepts of BOP.</w:t>
      </w:r>
    </w:p>
    <w:p w14:paraId="7A9AC224" w14:textId="4550D1A8" w:rsidR="008346E7" w:rsidRPr="00F90ECE" w:rsidRDefault="0094416D" w:rsidP="0094416D">
      <w:pPr>
        <w:spacing w:after="0"/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F90ECE">
        <w:rPr>
          <w:rFonts w:ascii="Arial" w:hAnsi="Arial" w:cs="Arial"/>
          <w:b/>
          <w:sz w:val="24"/>
          <w:szCs w:val="24"/>
        </w:rPr>
        <w:t>LEARNING OUTCOMES</w:t>
      </w:r>
      <w:r w:rsidR="008346E7" w:rsidRPr="00F90ECE">
        <w:rPr>
          <w:rFonts w:ascii="Arial" w:hAnsi="Arial" w:cs="Arial"/>
          <w:b/>
          <w:sz w:val="24"/>
          <w:szCs w:val="24"/>
        </w:rPr>
        <w:t xml:space="preserve">: </w:t>
      </w:r>
    </w:p>
    <w:p w14:paraId="1E16D6F7" w14:textId="77777777" w:rsidR="008346E7" w:rsidRPr="00F90ECE" w:rsidRDefault="008346E7" w:rsidP="009B5CB2">
      <w:pPr>
        <w:pStyle w:val="ListParagraph"/>
        <w:numPr>
          <w:ilvl w:val="0"/>
          <w:numId w:val="8"/>
        </w:numPr>
        <w:tabs>
          <w:tab w:val="left" w:pos="900"/>
        </w:tabs>
        <w:ind w:hanging="90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Students will be able to have contextualization of Demand and Supply.</w:t>
      </w:r>
    </w:p>
    <w:p w14:paraId="6D418D2E" w14:textId="77777777" w:rsidR="008346E7" w:rsidRPr="00F90ECE" w:rsidRDefault="008346E7" w:rsidP="009B5CB2">
      <w:pPr>
        <w:pStyle w:val="ListParagraph"/>
        <w:numPr>
          <w:ilvl w:val="0"/>
          <w:numId w:val="8"/>
        </w:numPr>
        <w:tabs>
          <w:tab w:val="left" w:pos="900"/>
        </w:tabs>
        <w:ind w:hanging="90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Students will gain the potential of assessing the pricing strategies and make better decisions.</w:t>
      </w:r>
    </w:p>
    <w:p w14:paraId="06D21A8C" w14:textId="77777777" w:rsidR="008346E7" w:rsidRPr="00F90ECE" w:rsidRDefault="008346E7" w:rsidP="009B5CB2">
      <w:pPr>
        <w:pStyle w:val="ListParagraph"/>
        <w:numPr>
          <w:ilvl w:val="0"/>
          <w:numId w:val="8"/>
        </w:numPr>
        <w:tabs>
          <w:tab w:val="left" w:pos="900"/>
        </w:tabs>
        <w:ind w:hanging="90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Students will comprehend with the perspectives of Globalization and Liberalization.</w:t>
      </w:r>
    </w:p>
    <w:p w14:paraId="455111A6" w14:textId="323D9E02" w:rsidR="00A02E01" w:rsidRPr="00F90ECE" w:rsidRDefault="009B5CB2" w:rsidP="009B5CB2">
      <w:pPr>
        <w:spacing w:after="120"/>
        <w:ind w:first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F90ECE" w:rsidRPr="00F90ECE">
        <w:rPr>
          <w:rFonts w:ascii="Arial" w:hAnsi="Arial" w:cs="Arial"/>
          <w:b/>
          <w:sz w:val="24"/>
          <w:szCs w:val="24"/>
        </w:rPr>
        <w:t>UNIT</w:t>
      </w:r>
      <w:r w:rsidR="00F90ECE">
        <w:rPr>
          <w:rFonts w:ascii="Arial" w:hAnsi="Arial" w:cs="Arial"/>
          <w:b/>
          <w:sz w:val="24"/>
          <w:szCs w:val="24"/>
        </w:rPr>
        <w:t xml:space="preserve"> – </w:t>
      </w:r>
      <w:r w:rsidR="00F90ECE" w:rsidRPr="00F90ECE">
        <w:rPr>
          <w:rFonts w:ascii="Arial" w:hAnsi="Arial" w:cs="Arial"/>
          <w:b/>
          <w:sz w:val="24"/>
          <w:szCs w:val="24"/>
        </w:rPr>
        <w:t>I</w:t>
      </w:r>
      <w:r w:rsidR="00407507" w:rsidRPr="00F90ECE">
        <w:rPr>
          <w:rFonts w:ascii="Arial" w:hAnsi="Arial" w:cs="Arial"/>
          <w:b/>
          <w:sz w:val="24"/>
          <w:szCs w:val="24"/>
        </w:rPr>
        <w:t>: INTRODUCTION</w:t>
      </w:r>
    </w:p>
    <w:p w14:paraId="521EEE43" w14:textId="71D84184" w:rsidR="00407507" w:rsidRPr="00F90ECE" w:rsidRDefault="00407507" w:rsidP="009B5CB2">
      <w:pPr>
        <w:ind w:left="720" w:firstLine="9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 xml:space="preserve">Meaning and Definitions of Business Economics - Nature and Scope of Business Economics </w:t>
      </w:r>
      <w:r w:rsidR="00F90ECE">
        <w:rPr>
          <w:rFonts w:ascii="Arial" w:hAnsi="Arial" w:cs="Arial"/>
          <w:sz w:val="24"/>
          <w:szCs w:val="24"/>
        </w:rPr>
        <w:t>–</w:t>
      </w:r>
      <w:r w:rsidRPr="00F90ECE">
        <w:rPr>
          <w:rFonts w:ascii="Arial" w:hAnsi="Arial" w:cs="Arial"/>
          <w:sz w:val="24"/>
          <w:szCs w:val="24"/>
        </w:rPr>
        <w:t>Micro</w:t>
      </w:r>
      <w:r w:rsidR="00F90ECE">
        <w:rPr>
          <w:rFonts w:ascii="Arial" w:hAnsi="Arial" w:cs="Arial"/>
          <w:sz w:val="24"/>
          <w:szCs w:val="24"/>
        </w:rPr>
        <w:t xml:space="preserve"> </w:t>
      </w:r>
      <w:r w:rsidRPr="00F90ECE">
        <w:rPr>
          <w:rFonts w:ascii="Arial" w:hAnsi="Arial" w:cs="Arial"/>
          <w:sz w:val="24"/>
          <w:szCs w:val="24"/>
        </w:rPr>
        <w:t>and Macro Economics and their Interface.</w:t>
      </w:r>
      <w:r w:rsidR="00B327AE" w:rsidRPr="00F90ECE">
        <w:rPr>
          <w:rFonts w:ascii="Arial" w:hAnsi="Arial" w:cs="Arial"/>
          <w:sz w:val="24"/>
          <w:szCs w:val="24"/>
        </w:rPr>
        <w:t xml:space="preserve"> Case Studies</w:t>
      </w:r>
    </w:p>
    <w:p w14:paraId="07A75BD5" w14:textId="488801BB" w:rsidR="00A02E01" w:rsidRPr="00F90ECE" w:rsidRDefault="0094416D" w:rsidP="009B5CB2">
      <w:pPr>
        <w:spacing w:after="0"/>
        <w:ind w:first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407507" w:rsidRPr="00F90ECE">
        <w:rPr>
          <w:rFonts w:ascii="Arial" w:hAnsi="Arial" w:cs="Arial"/>
          <w:b/>
          <w:sz w:val="24"/>
          <w:szCs w:val="24"/>
        </w:rPr>
        <w:t>UNIT</w:t>
      </w:r>
      <w:r w:rsidR="00F90ECE">
        <w:rPr>
          <w:rFonts w:ascii="Arial" w:hAnsi="Arial" w:cs="Arial"/>
          <w:b/>
          <w:sz w:val="24"/>
          <w:szCs w:val="24"/>
        </w:rPr>
        <w:t xml:space="preserve"> – </w:t>
      </w:r>
      <w:r w:rsidR="00407507" w:rsidRPr="00F90ECE">
        <w:rPr>
          <w:rFonts w:ascii="Arial" w:hAnsi="Arial" w:cs="Arial"/>
          <w:b/>
          <w:sz w:val="24"/>
          <w:szCs w:val="24"/>
        </w:rPr>
        <w:t>II: DEMAND ANALYSIS</w:t>
      </w:r>
    </w:p>
    <w:p w14:paraId="3A7AA58A" w14:textId="5AF83DEF" w:rsidR="00407507" w:rsidRPr="00F90ECE" w:rsidRDefault="00407507" w:rsidP="00F90ECE">
      <w:pPr>
        <w:ind w:left="72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Meaning and Definition of Demand, Determinants to Demand. Demand Function, Law of Demand,</w:t>
      </w:r>
      <w:r w:rsidR="00F90ECE">
        <w:rPr>
          <w:rFonts w:ascii="Arial" w:hAnsi="Arial" w:cs="Arial"/>
          <w:sz w:val="24"/>
          <w:szCs w:val="24"/>
        </w:rPr>
        <w:t xml:space="preserve"> </w:t>
      </w:r>
      <w:r w:rsidRPr="00F90ECE">
        <w:rPr>
          <w:rFonts w:ascii="Arial" w:hAnsi="Arial" w:cs="Arial"/>
          <w:sz w:val="24"/>
          <w:szCs w:val="24"/>
        </w:rPr>
        <w:t>Demand Curve, Exceptions to Law of Demand. Elasticity of Demand, Measurement of Price</w:t>
      </w:r>
      <w:r w:rsidR="00A02E01" w:rsidRPr="00F90ECE">
        <w:rPr>
          <w:rFonts w:ascii="Arial" w:hAnsi="Arial" w:cs="Arial"/>
          <w:sz w:val="24"/>
          <w:szCs w:val="24"/>
        </w:rPr>
        <w:t>,</w:t>
      </w:r>
      <w:r w:rsidR="00F90ECE">
        <w:rPr>
          <w:rFonts w:ascii="Arial" w:hAnsi="Arial" w:cs="Arial"/>
          <w:sz w:val="24"/>
          <w:szCs w:val="24"/>
        </w:rPr>
        <w:t xml:space="preserve"> </w:t>
      </w:r>
      <w:r w:rsidRPr="00F90ECE">
        <w:rPr>
          <w:rFonts w:ascii="Arial" w:hAnsi="Arial" w:cs="Arial"/>
          <w:sz w:val="24"/>
          <w:szCs w:val="24"/>
        </w:rPr>
        <w:t>Elasticity of Demand.</w:t>
      </w:r>
      <w:r w:rsidR="00B327AE" w:rsidRPr="00F90ECE">
        <w:rPr>
          <w:rFonts w:ascii="Arial" w:hAnsi="Arial" w:cs="Arial"/>
          <w:sz w:val="24"/>
          <w:szCs w:val="24"/>
        </w:rPr>
        <w:t xml:space="preserve"> Case Studies</w:t>
      </w:r>
    </w:p>
    <w:p w14:paraId="004EB038" w14:textId="77777777" w:rsidR="00F90ECE" w:rsidRDefault="00407507" w:rsidP="009B5CB2">
      <w:pPr>
        <w:spacing w:after="0"/>
        <w:ind w:firstLine="450"/>
        <w:jc w:val="both"/>
        <w:rPr>
          <w:rFonts w:ascii="Arial" w:hAnsi="Arial" w:cs="Arial"/>
          <w:b/>
          <w:sz w:val="24"/>
          <w:szCs w:val="24"/>
        </w:rPr>
      </w:pPr>
      <w:r w:rsidRPr="00F90ECE">
        <w:rPr>
          <w:rFonts w:ascii="Arial" w:hAnsi="Arial" w:cs="Arial"/>
          <w:b/>
          <w:sz w:val="24"/>
          <w:szCs w:val="24"/>
        </w:rPr>
        <w:t>UNIT – III: PRODUCTION, COST AND REVENUE ANALYSIS</w:t>
      </w:r>
      <w:r w:rsidR="00F90ECE">
        <w:rPr>
          <w:rFonts w:ascii="Arial" w:hAnsi="Arial" w:cs="Arial"/>
          <w:b/>
          <w:sz w:val="24"/>
          <w:szCs w:val="24"/>
        </w:rPr>
        <w:t>:</w:t>
      </w:r>
    </w:p>
    <w:p w14:paraId="7F5ED2F5" w14:textId="4E4E2C78" w:rsidR="00407507" w:rsidRPr="00F90ECE" w:rsidRDefault="00407507" w:rsidP="00F90ECE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Concept of Production Function, Law of Variable Proportion, Law of Returns to Scale. Concept of</w:t>
      </w:r>
      <w:r w:rsidR="00A02E01" w:rsidRPr="00F90ECE">
        <w:rPr>
          <w:rFonts w:ascii="Arial" w:hAnsi="Arial" w:cs="Arial"/>
          <w:sz w:val="24"/>
          <w:szCs w:val="24"/>
        </w:rPr>
        <w:t xml:space="preserve"> </w:t>
      </w:r>
      <w:r w:rsidRPr="00F90ECE">
        <w:rPr>
          <w:rFonts w:ascii="Arial" w:hAnsi="Arial" w:cs="Arial"/>
          <w:sz w:val="24"/>
          <w:szCs w:val="24"/>
        </w:rPr>
        <w:t>Total Revenue, Average Revenue and Marginal R</w:t>
      </w:r>
      <w:r w:rsidR="0094416D">
        <w:rPr>
          <w:rFonts w:ascii="Arial" w:hAnsi="Arial" w:cs="Arial"/>
          <w:sz w:val="24"/>
          <w:szCs w:val="24"/>
        </w:rPr>
        <w:t>evenue. Classification of Costs</w:t>
      </w:r>
      <w:r w:rsidRPr="00F90ECE">
        <w:rPr>
          <w:rFonts w:ascii="Arial" w:hAnsi="Arial" w:cs="Arial"/>
          <w:sz w:val="24"/>
          <w:szCs w:val="24"/>
        </w:rPr>
        <w:t>,</w:t>
      </w:r>
      <w:r w:rsidR="0094416D">
        <w:rPr>
          <w:rFonts w:ascii="Arial" w:hAnsi="Arial" w:cs="Arial"/>
          <w:sz w:val="24"/>
          <w:szCs w:val="24"/>
        </w:rPr>
        <w:t xml:space="preserve"> </w:t>
      </w:r>
      <w:r w:rsidRPr="00F90ECE">
        <w:rPr>
          <w:rFonts w:ascii="Arial" w:hAnsi="Arial" w:cs="Arial"/>
          <w:sz w:val="24"/>
          <w:szCs w:val="24"/>
        </w:rPr>
        <w:t xml:space="preserve">Break </w:t>
      </w:r>
      <w:r w:rsidR="00A02E01" w:rsidRPr="00F90ECE">
        <w:rPr>
          <w:rFonts w:ascii="Arial" w:hAnsi="Arial" w:cs="Arial"/>
          <w:sz w:val="24"/>
          <w:szCs w:val="24"/>
        </w:rPr>
        <w:t>–</w:t>
      </w:r>
      <w:r w:rsidRPr="00F90ECE">
        <w:rPr>
          <w:rFonts w:ascii="Arial" w:hAnsi="Arial" w:cs="Arial"/>
          <w:sz w:val="24"/>
          <w:szCs w:val="24"/>
        </w:rPr>
        <w:t>Even</w:t>
      </w:r>
      <w:r w:rsidR="00A02E01" w:rsidRPr="00F90ECE">
        <w:rPr>
          <w:rFonts w:ascii="Arial" w:hAnsi="Arial" w:cs="Arial"/>
          <w:sz w:val="24"/>
          <w:szCs w:val="24"/>
        </w:rPr>
        <w:t xml:space="preserve"> </w:t>
      </w:r>
      <w:r w:rsidRPr="00F90ECE">
        <w:rPr>
          <w:rFonts w:ascii="Arial" w:hAnsi="Arial" w:cs="Arial"/>
          <w:sz w:val="24"/>
          <w:szCs w:val="24"/>
        </w:rPr>
        <w:t>Analysis, applications of Break- Even analysis.</w:t>
      </w:r>
      <w:r w:rsidR="00B327AE" w:rsidRPr="00F90ECE">
        <w:rPr>
          <w:rFonts w:ascii="Arial" w:hAnsi="Arial" w:cs="Arial"/>
          <w:sz w:val="24"/>
          <w:szCs w:val="24"/>
        </w:rPr>
        <w:t xml:space="preserve"> Case Studies</w:t>
      </w:r>
    </w:p>
    <w:p w14:paraId="73CFF25E" w14:textId="280CC406" w:rsidR="00407507" w:rsidRPr="00F90ECE" w:rsidRDefault="0094416D" w:rsidP="0094416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407507" w:rsidRPr="00F90ECE">
        <w:rPr>
          <w:rFonts w:ascii="Arial" w:hAnsi="Arial" w:cs="Arial"/>
          <w:b/>
          <w:sz w:val="24"/>
          <w:szCs w:val="24"/>
        </w:rPr>
        <w:t>UNIT</w:t>
      </w:r>
      <w:r w:rsidR="00F90ECE">
        <w:rPr>
          <w:rFonts w:ascii="Arial" w:hAnsi="Arial" w:cs="Arial"/>
          <w:b/>
          <w:sz w:val="24"/>
          <w:szCs w:val="24"/>
        </w:rPr>
        <w:t xml:space="preserve"> – </w:t>
      </w:r>
      <w:proofErr w:type="gramStart"/>
      <w:r w:rsidR="00407507" w:rsidRPr="00F90ECE">
        <w:rPr>
          <w:rFonts w:ascii="Arial" w:hAnsi="Arial" w:cs="Arial"/>
          <w:b/>
          <w:sz w:val="24"/>
          <w:szCs w:val="24"/>
        </w:rPr>
        <w:t>IV</w:t>
      </w:r>
      <w:r w:rsidR="00F90ECE">
        <w:rPr>
          <w:rFonts w:ascii="Arial" w:hAnsi="Arial" w:cs="Arial"/>
          <w:b/>
          <w:sz w:val="24"/>
          <w:szCs w:val="24"/>
        </w:rPr>
        <w:t xml:space="preserve"> </w:t>
      </w:r>
      <w:r w:rsidR="00407507" w:rsidRPr="00F90ECE">
        <w:rPr>
          <w:rFonts w:ascii="Arial" w:hAnsi="Arial" w:cs="Arial"/>
          <w:b/>
          <w:sz w:val="24"/>
          <w:szCs w:val="24"/>
        </w:rPr>
        <w:t>:</w:t>
      </w:r>
      <w:proofErr w:type="gramEnd"/>
      <w:r w:rsidR="00407507" w:rsidRPr="00F90ECE">
        <w:rPr>
          <w:rFonts w:ascii="Arial" w:hAnsi="Arial" w:cs="Arial"/>
          <w:b/>
          <w:sz w:val="24"/>
          <w:szCs w:val="24"/>
        </w:rPr>
        <w:t xml:space="preserve"> MARKET STRUCTURE</w:t>
      </w:r>
    </w:p>
    <w:p w14:paraId="0B91F99C" w14:textId="77777777" w:rsidR="00407507" w:rsidRPr="00F90ECE" w:rsidRDefault="00407507" w:rsidP="00F90ECE">
      <w:pPr>
        <w:ind w:left="72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Concept of Market – Classification of Markets. Perfect Competition–Characteristics, Equilibrium</w:t>
      </w:r>
      <w:r w:rsidR="00A02E01" w:rsidRPr="00F90ECE">
        <w:rPr>
          <w:rFonts w:ascii="Arial" w:hAnsi="Arial" w:cs="Arial"/>
          <w:sz w:val="24"/>
          <w:szCs w:val="24"/>
        </w:rPr>
        <w:t xml:space="preserve"> </w:t>
      </w:r>
      <w:r w:rsidRPr="00F90ECE">
        <w:rPr>
          <w:rFonts w:ascii="Arial" w:hAnsi="Arial" w:cs="Arial"/>
          <w:sz w:val="24"/>
          <w:szCs w:val="24"/>
        </w:rPr>
        <w:t>Price, Monopoly – Characteristics, Equilibrium under Monopoly.</w:t>
      </w:r>
      <w:r w:rsidR="00B327AE" w:rsidRPr="00F90ECE">
        <w:rPr>
          <w:rFonts w:ascii="Arial" w:hAnsi="Arial" w:cs="Arial"/>
          <w:sz w:val="24"/>
          <w:szCs w:val="24"/>
        </w:rPr>
        <w:t xml:space="preserve"> Case Studies</w:t>
      </w:r>
    </w:p>
    <w:p w14:paraId="7A219A14" w14:textId="0CC8D826" w:rsidR="00407507" w:rsidRPr="00F90ECE" w:rsidRDefault="0094416D" w:rsidP="0094416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407507" w:rsidRPr="00F90ECE">
        <w:rPr>
          <w:rFonts w:ascii="Arial" w:hAnsi="Arial" w:cs="Arial"/>
          <w:b/>
          <w:sz w:val="24"/>
          <w:szCs w:val="24"/>
        </w:rPr>
        <w:t>UNIT</w:t>
      </w:r>
      <w:r w:rsidR="00F90ECE">
        <w:rPr>
          <w:rFonts w:ascii="Arial" w:hAnsi="Arial" w:cs="Arial"/>
          <w:b/>
          <w:sz w:val="24"/>
          <w:szCs w:val="24"/>
        </w:rPr>
        <w:t xml:space="preserve"> – </w:t>
      </w:r>
      <w:r w:rsidR="00407507" w:rsidRPr="00F90ECE">
        <w:rPr>
          <w:rFonts w:ascii="Arial" w:hAnsi="Arial" w:cs="Arial"/>
          <w:b/>
          <w:sz w:val="24"/>
          <w:szCs w:val="24"/>
        </w:rPr>
        <w:t>V: NATIONAL INCOME AND STRUCTURAL REFORMS</w:t>
      </w:r>
    </w:p>
    <w:p w14:paraId="7620EB3F" w14:textId="77777777" w:rsidR="00407507" w:rsidRPr="00F90ECE" w:rsidRDefault="00407507" w:rsidP="00F90ECE">
      <w:pPr>
        <w:ind w:left="72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>Concepts of National Income- Definition, Measurement of National Income. Trade cycles – Meaning,</w:t>
      </w:r>
      <w:r w:rsidR="00A02E01" w:rsidRPr="00F90ECE">
        <w:rPr>
          <w:rFonts w:ascii="Arial" w:hAnsi="Arial" w:cs="Arial"/>
          <w:sz w:val="24"/>
          <w:szCs w:val="24"/>
        </w:rPr>
        <w:t xml:space="preserve"> </w:t>
      </w:r>
      <w:r w:rsidRPr="00F90ECE">
        <w:rPr>
          <w:rFonts w:ascii="Arial" w:hAnsi="Arial" w:cs="Arial"/>
          <w:sz w:val="24"/>
          <w:szCs w:val="24"/>
        </w:rPr>
        <w:t>Phases. Benefits of International Trade, Balance of Trade, Balance of Payments.</w:t>
      </w:r>
      <w:r w:rsidR="00A02E01" w:rsidRPr="00F90ECE">
        <w:rPr>
          <w:rFonts w:ascii="Arial" w:hAnsi="Arial" w:cs="Arial"/>
          <w:sz w:val="24"/>
          <w:szCs w:val="24"/>
        </w:rPr>
        <w:t xml:space="preserve"> </w:t>
      </w:r>
      <w:r w:rsidRPr="00F90ECE">
        <w:rPr>
          <w:rFonts w:ascii="Arial" w:hAnsi="Arial" w:cs="Arial"/>
          <w:sz w:val="24"/>
          <w:szCs w:val="24"/>
        </w:rPr>
        <w:t>Concepts of Economic liberalization, Privatization, Globalization. WTO- Objectives, Functions.</w:t>
      </w:r>
      <w:r w:rsidR="00B327AE" w:rsidRPr="00F90ECE">
        <w:rPr>
          <w:rFonts w:ascii="Arial" w:hAnsi="Arial" w:cs="Arial"/>
          <w:sz w:val="24"/>
          <w:szCs w:val="24"/>
        </w:rPr>
        <w:t xml:space="preserve"> Case Studies</w:t>
      </w:r>
    </w:p>
    <w:p w14:paraId="67EDC4FF" w14:textId="0D381308" w:rsidR="00407507" w:rsidRPr="00F90ECE" w:rsidRDefault="0094416D" w:rsidP="0094416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F90ECE">
        <w:rPr>
          <w:rFonts w:ascii="Arial" w:hAnsi="Arial" w:cs="Arial"/>
          <w:b/>
          <w:sz w:val="24"/>
          <w:szCs w:val="24"/>
        </w:rPr>
        <w:t>REFERENCE BOOKS</w:t>
      </w:r>
      <w:r w:rsidR="00407507" w:rsidRPr="00F90ECE">
        <w:rPr>
          <w:rFonts w:ascii="Arial" w:hAnsi="Arial" w:cs="Arial"/>
          <w:b/>
          <w:sz w:val="24"/>
          <w:szCs w:val="24"/>
        </w:rPr>
        <w:t>:</w:t>
      </w:r>
      <w:r w:rsidR="00E43340" w:rsidRPr="00F90ECE">
        <w:rPr>
          <w:rFonts w:ascii="Arial" w:hAnsi="Arial" w:cs="Arial"/>
          <w:b/>
          <w:sz w:val="24"/>
          <w:szCs w:val="24"/>
        </w:rPr>
        <w:t xml:space="preserve">  </w:t>
      </w:r>
      <w:r w:rsidR="00407507" w:rsidRPr="00F90ECE">
        <w:rPr>
          <w:rFonts w:ascii="Arial" w:hAnsi="Arial" w:cs="Arial"/>
          <w:sz w:val="24"/>
          <w:szCs w:val="24"/>
        </w:rPr>
        <w:t xml:space="preserve">1. </w:t>
      </w:r>
      <w:proofErr w:type="spellStart"/>
      <w:r w:rsidR="00407507" w:rsidRPr="00F90ECE">
        <w:rPr>
          <w:rFonts w:ascii="Arial" w:hAnsi="Arial" w:cs="Arial"/>
          <w:sz w:val="24"/>
          <w:szCs w:val="24"/>
        </w:rPr>
        <w:t>Aryasri</w:t>
      </w:r>
      <w:proofErr w:type="spellEnd"/>
      <w:r w:rsidR="00407507" w:rsidRPr="00F90ECE">
        <w:rPr>
          <w:rFonts w:ascii="Arial" w:hAnsi="Arial" w:cs="Arial"/>
          <w:sz w:val="24"/>
          <w:szCs w:val="24"/>
        </w:rPr>
        <w:t xml:space="preserve"> and Murthy- Business Economics - Tata </w:t>
      </w:r>
      <w:proofErr w:type="spellStart"/>
      <w:r w:rsidR="00407507" w:rsidRPr="00F90ECE">
        <w:rPr>
          <w:rFonts w:ascii="Arial" w:hAnsi="Arial" w:cs="Arial"/>
          <w:sz w:val="24"/>
          <w:szCs w:val="24"/>
        </w:rPr>
        <w:t>McGrawHill</w:t>
      </w:r>
      <w:proofErr w:type="spellEnd"/>
      <w:r w:rsidR="00407507" w:rsidRPr="00F90ECE">
        <w:rPr>
          <w:rFonts w:ascii="Arial" w:hAnsi="Arial" w:cs="Arial"/>
          <w:sz w:val="24"/>
          <w:szCs w:val="24"/>
        </w:rPr>
        <w:t>.</w:t>
      </w:r>
    </w:p>
    <w:p w14:paraId="27AB673F" w14:textId="60F40A32" w:rsidR="00407507" w:rsidRPr="00F90ECE" w:rsidRDefault="0094416D" w:rsidP="0094416D">
      <w:pPr>
        <w:tabs>
          <w:tab w:val="left" w:pos="153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="00E43340" w:rsidRPr="00F90ECE">
        <w:rPr>
          <w:rFonts w:ascii="Arial" w:hAnsi="Arial" w:cs="Arial"/>
          <w:sz w:val="24"/>
          <w:szCs w:val="24"/>
        </w:rPr>
        <w:t xml:space="preserve">   </w:t>
      </w:r>
      <w:r w:rsidR="00407507" w:rsidRPr="00F90ECE">
        <w:rPr>
          <w:rFonts w:ascii="Arial" w:hAnsi="Arial" w:cs="Arial"/>
          <w:sz w:val="24"/>
          <w:szCs w:val="24"/>
        </w:rPr>
        <w:t>2. H.L Ahuja - Business Economics - Sultan Chand &amp;Sons.</w:t>
      </w:r>
    </w:p>
    <w:p w14:paraId="75A491FB" w14:textId="57E70A9B" w:rsidR="00407507" w:rsidRPr="00F90ECE" w:rsidRDefault="0094416D" w:rsidP="0094416D">
      <w:pPr>
        <w:tabs>
          <w:tab w:val="left" w:pos="153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 w:rsidR="00407507" w:rsidRPr="00F90ECE">
        <w:rPr>
          <w:rFonts w:ascii="Arial" w:hAnsi="Arial" w:cs="Arial"/>
          <w:sz w:val="24"/>
          <w:szCs w:val="24"/>
        </w:rPr>
        <w:t xml:space="preserve">3. </w:t>
      </w:r>
      <w:proofErr w:type="spellStart"/>
      <w:r w:rsidR="00407507" w:rsidRPr="00F90ECE">
        <w:rPr>
          <w:rFonts w:ascii="Arial" w:hAnsi="Arial" w:cs="Arial"/>
          <w:sz w:val="24"/>
          <w:szCs w:val="24"/>
        </w:rPr>
        <w:t>S.Sankaran</w:t>
      </w:r>
      <w:proofErr w:type="spellEnd"/>
      <w:r w:rsidR="00407507" w:rsidRPr="00F90ECE">
        <w:rPr>
          <w:rFonts w:ascii="Arial" w:hAnsi="Arial" w:cs="Arial"/>
          <w:sz w:val="24"/>
          <w:szCs w:val="24"/>
        </w:rPr>
        <w:t xml:space="preserve"> - Business Economics - </w:t>
      </w:r>
      <w:proofErr w:type="spellStart"/>
      <w:r w:rsidR="00407507" w:rsidRPr="00F90ECE">
        <w:rPr>
          <w:rFonts w:ascii="Arial" w:hAnsi="Arial" w:cs="Arial"/>
          <w:sz w:val="24"/>
          <w:szCs w:val="24"/>
        </w:rPr>
        <w:t>MarghamPublications</w:t>
      </w:r>
      <w:proofErr w:type="spellEnd"/>
      <w:r w:rsidR="00407507" w:rsidRPr="00F90ECE">
        <w:rPr>
          <w:rFonts w:ascii="Arial" w:hAnsi="Arial" w:cs="Arial"/>
          <w:sz w:val="24"/>
          <w:szCs w:val="24"/>
        </w:rPr>
        <w:t>.</w:t>
      </w:r>
    </w:p>
    <w:p w14:paraId="45814FEE" w14:textId="15D7CD41" w:rsidR="00E43340" w:rsidRPr="00F90ECE" w:rsidRDefault="0094416D" w:rsidP="0094416D">
      <w:pPr>
        <w:tabs>
          <w:tab w:val="left" w:pos="153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E43340" w:rsidRPr="00F90ECE">
        <w:rPr>
          <w:rFonts w:ascii="Arial" w:hAnsi="Arial" w:cs="Arial"/>
          <w:sz w:val="24"/>
          <w:szCs w:val="24"/>
        </w:rPr>
        <w:t xml:space="preserve">  </w:t>
      </w:r>
      <w:r w:rsidR="00407507" w:rsidRPr="00F90ECE">
        <w:rPr>
          <w:rFonts w:ascii="Arial" w:hAnsi="Arial" w:cs="Arial"/>
          <w:sz w:val="24"/>
          <w:szCs w:val="24"/>
        </w:rPr>
        <w:t xml:space="preserve">4. </w:t>
      </w:r>
      <w:proofErr w:type="spellStart"/>
      <w:r w:rsidR="00407507" w:rsidRPr="00F90ECE">
        <w:rPr>
          <w:rFonts w:ascii="Arial" w:hAnsi="Arial" w:cs="Arial"/>
          <w:sz w:val="24"/>
          <w:szCs w:val="24"/>
        </w:rPr>
        <w:t>P.C.Chopra</w:t>
      </w:r>
      <w:proofErr w:type="spellEnd"/>
      <w:r w:rsidR="00407507" w:rsidRPr="00F90ECE">
        <w:rPr>
          <w:rFonts w:ascii="Arial" w:hAnsi="Arial" w:cs="Arial"/>
          <w:sz w:val="24"/>
          <w:szCs w:val="24"/>
        </w:rPr>
        <w:t xml:space="preserve"> - Business Economics –</w:t>
      </w:r>
      <w:proofErr w:type="spellStart"/>
      <w:r w:rsidR="00407507" w:rsidRPr="00F90ECE">
        <w:rPr>
          <w:rFonts w:ascii="Arial" w:hAnsi="Arial" w:cs="Arial"/>
          <w:sz w:val="24"/>
          <w:szCs w:val="24"/>
        </w:rPr>
        <w:t>KalyaniPublications</w:t>
      </w:r>
      <w:proofErr w:type="spellEnd"/>
      <w:r w:rsidR="00407507" w:rsidRPr="00F90ECE">
        <w:rPr>
          <w:rFonts w:ascii="Arial" w:hAnsi="Arial" w:cs="Arial"/>
          <w:sz w:val="24"/>
          <w:szCs w:val="24"/>
        </w:rPr>
        <w:t>.</w:t>
      </w:r>
    </w:p>
    <w:p w14:paraId="0CE44025" w14:textId="6AE4FD0C" w:rsidR="006C3035" w:rsidRPr="00F90ECE" w:rsidRDefault="00E43340" w:rsidP="0094416D">
      <w:pPr>
        <w:tabs>
          <w:tab w:val="left" w:pos="153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F90ECE">
        <w:rPr>
          <w:rFonts w:ascii="Arial" w:hAnsi="Arial" w:cs="Arial"/>
          <w:sz w:val="24"/>
          <w:szCs w:val="24"/>
        </w:rPr>
        <w:t xml:space="preserve"> </w:t>
      </w:r>
      <w:r w:rsidR="0094416D">
        <w:rPr>
          <w:rFonts w:ascii="Arial" w:hAnsi="Arial" w:cs="Arial"/>
          <w:sz w:val="24"/>
          <w:szCs w:val="24"/>
        </w:rPr>
        <w:t xml:space="preserve">                     </w:t>
      </w:r>
      <w:r w:rsidRPr="00F90ECE">
        <w:rPr>
          <w:rFonts w:ascii="Arial" w:hAnsi="Arial" w:cs="Arial"/>
          <w:sz w:val="24"/>
          <w:szCs w:val="24"/>
        </w:rPr>
        <w:t xml:space="preserve">  </w:t>
      </w:r>
      <w:r w:rsidR="00407507" w:rsidRPr="00F90ECE">
        <w:rPr>
          <w:rFonts w:ascii="Arial" w:hAnsi="Arial" w:cs="Arial"/>
          <w:sz w:val="24"/>
          <w:szCs w:val="24"/>
        </w:rPr>
        <w:t xml:space="preserve">5. </w:t>
      </w:r>
      <w:proofErr w:type="spellStart"/>
      <w:r w:rsidR="00407507" w:rsidRPr="00F90ECE">
        <w:rPr>
          <w:rFonts w:ascii="Arial" w:hAnsi="Arial" w:cs="Arial"/>
          <w:sz w:val="24"/>
          <w:szCs w:val="24"/>
        </w:rPr>
        <w:t>Deepasree</w:t>
      </w:r>
      <w:proofErr w:type="spellEnd"/>
      <w:r w:rsidR="00407507" w:rsidRPr="00F90ECE">
        <w:rPr>
          <w:rFonts w:ascii="Arial" w:hAnsi="Arial" w:cs="Arial"/>
          <w:sz w:val="24"/>
          <w:szCs w:val="24"/>
        </w:rPr>
        <w:t xml:space="preserve"> - Business Economics - Himalaya Publishing House.</w:t>
      </w:r>
    </w:p>
    <w:p w14:paraId="46C18ECA" w14:textId="36D8EC2C" w:rsidR="0002525E" w:rsidRPr="00F90ECE" w:rsidRDefault="0094416D" w:rsidP="0094416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     **</w:t>
      </w:r>
    </w:p>
    <w:p w14:paraId="0A8FB7A0" w14:textId="77777777" w:rsidR="00B54E88" w:rsidRPr="00F90ECE" w:rsidRDefault="00B54E88" w:rsidP="00A02E0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B54E88" w:rsidRPr="00F90ECE" w:rsidSect="00F90ECE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96896"/>
    <w:multiLevelType w:val="hybridMultilevel"/>
    <w:tmpl w:val="DF02F79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2531FA"/>
    <w:multiLevelType w:val="hybridMultilevel"/>
    <w:tmpl w:val="0D109A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E3774"/>
    <w:multiLevelType w:val="hybridMultilevel"/>
    <w:tmpl w:val="66902D76"/>
    <w:lvl w:ilvl="0" w:tplc="6E8C556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7474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00000"/>
    <w:multiLevelType w:val="multilevel"/>
    <w:tmpl w:val="7E88B8A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4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5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6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7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3978608E"/>
    <w:multiLevelType w:val="hybridMultilevel"/>
    <w:tmpl w:val="F3F476D8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E965BA"/>
    <w:multiLevelType w:val="hybridMultilevel"/>
    <w:tmpl w:val="BF34CC8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DB222D"/>
    <w:multiLevelType w:val="hybridMultilevel"/>
    <w:tmpl w:val="8C56682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FC178D"/>
    <w:multiLevelType w:val="hybridMultilevel"/>
    <w:tmpl w:val="7B6C5F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407507"/>
    <w:rsid w:val="0002525E"/>
    <w:rsid w:val="00172E23"/>
    <w:rsid w:val="001C54C8"/>
    <w:rsid w:val="001D6864"/>
    <w:rsid w:val="00261CB3"/>
    <w:rsid w:val="002A2637"/>
    <w:rsid w:val="00407507"/>
    <w:rsid w:val="00482813"/>
    <w:rsid w:val="005D504D"/>
    <w:rsid w:val="006C3035"/>
    <w:rsid w:val="006F0EFB"/>
    <w:rsid w:val="00705A59"/>
    <w:rsid w:val="007441A0"/>
    <w:rsid w:val="00811C13"/>
    <w:rsid w:val="008346E7"/>
    <w:rsid w:val="008B2524"/>
    <w:rsid w:val="00923B65"/>
    <w:rsid w:val="0094416D"/>
    <w:rsid w:val="009B5CB2"/>
    <w:rsid w:val="009D5ABF"/>
    <w:rsid w:val="00A02E01"/>
    <w:rsid w:val="00B327AE"/>
    <w:rsid w:val="00B54E88"/>
    <w:rsid w:val="00C1786F"/>
    <w:rsid w:val="00C82CB0"/>
    <w:rsid w:val="00CE675F"/>
    <w:rsid w:val="00D10E32"/>
    <w:rsid w:val="00D24D0C"/>
    <w:rsid w:val="00D95BC7"/>
    <w:rsid w:val="00DF51C6"/>
    <w:rsid w:val="00E35532"/>
    <w:rsid w:val="00E43340"/>
    <w:rsid w:val="00EB0E8F"/>
    <w:rsid w:val="00F9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92821"/>
  <w15:docId w15:val="{90E0300E-117B-4189-9BF8-3691BB66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532"/>
  </w:style>
  <w:style w:type="paragraph" w:styleId="Heading1">
    <w:name w:val="heading 1"/>
    <w:basedOn w:val="Normal"/>
    <w:link w:val="Heading1Char"/>
    <w:uiPriority w:val="9"/>
    <w:qFormat/>
    <w:rsid w:val="009B5CB2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C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B5CB2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2</cp:revision>
  <dcterms:created xsi:type="dcterms:W3CDTF">2023-08-08T06:09:00Z</dcterms:created>
  <dcterms:modified xsi:type="dcterms:W3CDTF">2023-12-30T05:43:00Z</dcterms:modified>
</cp:coreProperties>
</file>