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A62B0C" w14:textId="77777777" w:rsidR="009568C1" w:rsidRDefault="009568C1" w:rsidP="009568C1">
      <w:pPr>
        <w:spacing w:after="0" w:line="240" w:lineRule="auto"/>
        <w:jc w:val="both"/>
        <w:rPr>
          <w:rFonts w:ascii="Arial" w:hAnsi="Arial" w:cs="Arial"/>
          <w:sz w:val="24"/>
          <w:szCs w:val="24"/>
        </w:rPr>
      </w:pPr>
      <w:r>
        <w:rPr>
          <w:rFonts w:ascii="Arial" w:hAnsi="Arial" w:cs="Arial"/>
          <w:sz w:val="24"/>
          <w:szCs w:val="24"/>
        </w:rPr>
        <w:t xml:space="preserve">            </w:t>
      </w:r>
    </w:p>
    <w:p w14:paraId="6B3E504E" w14:textId="77777777" w:rsidR="009568C1" w:rsidRDefault="009568C1" w:rsidP="009568C1">
      <w:pPr>
        <w:spacing w:after="0" w:line="240" w:lineRule="auto"/>
        <w:jc w:val="both"/>
        <w:rPr>
          <w:rFonts w:ascii="Arial" w:hAnsi="Arial" w:cs="Arial"/>
          <w:sz w:val="24"/>
          <w:szCs w:val="24"/>
        </w:rPr>
      </w:pPr>
    </w:p>
    <w:p w14:paraId="464589AA" w14:textId="509BBF90" w:rsidR="009568C1" w:rsidRDefault="009568C1" w:rsidP="009568C1">
      <w:pPr>
        <w:spacing w:after="0" w:line="240" w:lineRule="auto"/>
        <w:jc w:val="both"/>
        <w:rPr>
          <w:rFonts w:ascii="Arial" w:hAnsi="Arial" w:cs="Arial"/>
          <w:sz w:val="24"/>
          <w:szCs w:val="24"/>
        </w:rPr>
      </w:pPr>
      <w:r>
        <w:rPr>
          <w:rFonts w:ascii="Arial" w:hAnsi="Arial" w:cs="Arial"/>
          <w:sz w:val="24"/>
          <w:szCs w:val="24"/>
        </w:rPr>
        <w:t xml:space="preserve">             </w:t>
      </w:r>
      <w:bookmarkStart w:id="0" w:name="_GoBack"/>
      <w:r w:rsidRPr="00E6133F">
        <w:rPr>
          <w:rFonts w:ascii="Arial" w:hAnsi="Arial" w:cs="Arial"/>
          <w:sz w:val="24"/>
          <w:szCs w:val="24"/>
        </w:rPr>
        <w:t>ST. JOSEPH’S COLLEGE FOR W</w:t>
      </w:r>
      <w:r>
        <w:rPr>
          <w:rFonts w:ascii="Arial" w:hAnsi="Arial" w:cs="Arial"/>
          <w:sz w:val="24"/>
          <w:szCs w:val="24"/>
        </w:rPr>
        <w:t>OMEN (AUTONOMOUS) VISAKHAPATNAM</w:t>
      </w:r>
    </w:p>
    <w:p w14:paraId="74BF0CC1" w14:textId="77777777" w:rsidR="009568C1" w:rsidRPr="00480EBC" w:rsidRDefault="009568C1" w:rsidP="009568C1">
      <w:pPr>
        <w:spacing w:after="0" w:line="240" w:lineRule="auto"/>
        <w:jc w:val="both"/>
        <w:rPr>
          <w:rFonts w:ascii="Arial" w:hAnsi="Arial" w:cs="Arial"/>
          <w:sz w:val="24"/>
          <w:szCs w:val="24"/>
        </w:rPr>
      </w:pPr>
      <w:r>
        <w:rPr>
          <w:rFonts w:ascii="Times New Roman" w:eastAsia="Times New Roman" w:hAnsi="Times New Roman" w:cs="Times New Roman"/>
          <w:bCs/>
          <w:color w:val="000000"/>
          <w:sz w:val="24"/>
          <w:szCs w:val="24"/>
        </w:rPr>
        <w:t xml:space="preserve">        </w:t>
      </w:r>
      <w:r w:rsidRPr="00480EBC">
        <w:rPr>
          <w:rFonts w:ascii="Times New Roman" w:eastAsia="Times New Roman" w:hAnsi="Times New Roman" w:cs="Times New Roman"/>
          <w:bCs/>
          <w:color w:val="000000"/>
          <w:sz w:val="24"/>
          <w:szCs w:val="24"/>
        </w:rPr>
        <w:t>B.SC</w:t>
      </w:r>
      <w:proofErr w:type="gramStart"/>
      <w:r w:rsidRPr="00480EBC">
        <w:rPr>
          <w:rFonts w:ascii="Times New Roman" w:eastAsia="Times New Roman" w:hAnsi="Times New Roman" w:cs="Times New Roman"/>
          <w:bCs/>
          <w:color w:val="000000"/>
          <w:sz w:val="24"/>
          <w:szCs w:val="24"/>
        </w:rPr>
        <w:t>.(</w:t>
      </w:r>
      <w:proofErr w:type="gramEnd"/>
      <w:r w:rsidRPr="00480EBC">
        <w:rPr>
          <w:rFonts w:ascii="Times New Roman" w:eastAsia="Times New Roman" w:hAnsi="Times New Roman" w:cs="Times New Roman"/>
          <w:bCs/>
          <w:color w:val="000000"/>
          <w:sz w:val="24"/>
          <w:szCs w:val="24"/>
        </w:rPr>
        <w:t>HONORS) AGRICULTURE AND RURAL DEVELOPMENT WITH SINGLE MAJOR</w:t>
      </w:r>
    </w:p>
    <w:p w14:paraId="60594BB0" w14:textId="265D95D5" w:rsidR="009568C1" w:rsidRPr="00E6133F" w:rsidRDefault="009568C1" w:rsidP="009568C1">
      <w:pPr>
        <w:pStyle w:val="Heading1"/>
        <w:spacing w:before="0" w:beforeAutospacing="0" w:after="0" w:afterAutospacing="0"/>
        <w:rPr>
          <w:rFonts w:ascii="Arial" w:hAnsi="Arial" w:cs="Arial"/>
          <w:b w:val="0"/>
          <w:sz w:val="24"/>
          <w:szCs w:val="24"/>
        </w:rPr>
      </w:pPr>
      <w:r w:rsidRPr="0018796F">
        <w:rPr>
          <w:rFonts w:ascii="Arial" w:hAnsi="Arial" w:cs="Arial"/>
          <w:b w:val="0"/>
          <w:sz w:val="24"/>
          <w:szCs w:val="24"/>
        </w:rPr>
        <w:t>II SEMESTER</w:t>
      </w:r>
      <w:r w:rsidRPr="00E6133F">
        <w:rPr>
          <w:rFonts w:ascii="Arial" w:hAnsi="Arial" w:cs="Arial"/>
          <w:sz w:val="24"/>
          <w:szCs w:val="24"/>
        </w:rPr>
        <w:t xml:space="preserve">         </w:t>
      </w:r>
      <w:r w:rsidRPr="008B6733">
        <w:rPr>
          <w:color w:val="000000"/>
          <w:sz w:val="24"/>
          <w:szCs w:val="24"/>
        </w:rPr>
        <w:t>AGRICULTURE AND RURAL DEVELOPMENT</w:t>
      </w:r>
      <w:r w:rsidRPr="00E6133F">
        <w:rPr>
          <w:rFonts w:ascii="Arial" w:hAnsi="Arial" w:cs="Arial"/>
          <w:sz w:val="24"/>
          <w:szCs w:val="24"/>
        </w:rPr>
        <w:t xml:space="preserve">       </w:t>
      </w:r>
      <w:r>
        <w:rPr>
          <w:rFonts w:ascii="Arial" w:hAnsi="Arial" w:cs="Arial"/>
          <w:sz w:val="24"/>
          <w:szCs w:val="24"/>
        </w:rPr>
        <w:t xml:space="preserve"> </w:t>
      </w:r>
      <w:r w:rsidRPr="00E6133F">
        <w:rPr>
          <w:rFonts w:ascii="Arial" w:hAnsi="Arial" w:cs="Arial"/>
          <w:sz w:val="24"/>
          <w:szCs w:val="24"/>
        </w:rPr>
        <w:t xml:space="preserve"> </w:t>
      </w:r>
      <w:r w:rsidRPr="0018796F">
        <w:rPr>
          <w:rFonts w:ascii="Arial" w:hAnsi="Arial" w:cs="Arial"/>
          <w:b w:val="0"/>
          <w:iCs/>
          <w:sz w:val="24"/>
          <w:szCs w:val="24"/>
        </w:rPr>
        <w:t>Time:</w:t>
      </w:r>
      <w:r w:rsidRPr="0018796F">
        <w:rPr>
          <w:rFonts w:ascii="Arial" w:hAnsi="Arial" w:cs="Arial"/>
          <w:b w:val="0"/>
          <w:sz w:val="24"/>
          <w:szCs w:val="24"/>
        </w:rPr>
        <w:t xml:space="preserve"> </w:t>
      </w:r>
      <w:r>
        <w:rPr>
          <w:rFonts w:ascii="Arial" w:hAnsi="Arial" w:cs="Arial"/>
          <w:b w:val="0"/>
          <w:sz w:val="24"/>
          <w:szCs w:val="24"/>
        </w:rPr>
        <w:t xml:space="preserve">4 </w:t>
      </w:r>
      <w:r w:rsidRPr="0018796F">
        <w:rPr>
          <w:rFonts w:ascii="Arial" w:hAnsi="Arial" w:cs="Arial"/>
          <w:b w:val="0"/>
          <w:sz w:val="24"/>
          <w:szCs w:val="24"/>
        </w:rPr>
        <w:t>hrs/week</w:t>
      </w:r>
      <w:r w:rsidRPr="00E6133F">
        <w:rPr>
          <w:rFonts w:ascii="Arial" w:hAnsi="Arial" w:cs="Arial"/>
          <w:sz w:val="24"/>
          <w:szCs w:val="24"/>
        </w:rPr>
        <w:t xml:space="preserve"> </w:t>
      </w:r>
    </w:p>
    <w:p w14:paraId="5CB97747" w14:textId="10A1CCFA" w:rsidR="009568C1" w:rsidRPr="00C61B87" w:rsidRDefault="009568C1" w:rsidP="009568C1">
      <w:pPr>
        <w:spacing w:after="0" w:line="240" w:lineRule="auto"/>
        <w:rPr>
          <w:rFonts w:ascii="Arial" w:eastAsia="Times New Roman" w:hAnsi="Arial" w:cs="Arial"/>
          <w:b/>
          <w:bCs/>
          <w:color w:val="000000"/>
          <w:kern w:val="0"/>
          <w:sz w:val="24"/>
          <w:szCs w:val="24"/>
          <w:lang w:eastAsia="en-IN"/>
          <w14:ligatures w14:val="none"/>
        </w:rPr>
      </w:pPr>
      <w:r>
        <w:rPr>
          <w:rFonts w:ascii="Arial" w:hAnsi="Arial" w:cs="Arial"/>
          <w:bCs/>
          <w:sz w:val="24"/>
          <w:szCs w:val="24"/>
        </w:rPr>
        <w:t>HOR</w:t>
      </w:r>
      <w:r>
        <w:rPr>
          <w:rFonts w:ascii="Arial" w:hAnsi="Arial" w:cs="Arial"/>
          <w:bCs/>
          <w:sz w:val="24"/>
          <w:szCs w:val="24"/>
        </w:rPr>
        <w:t>D</w:t>
      </w:r>
      <w:r w:rsidRPr="00E6133F">
        <w:rPr>
          <w:rFonts w:ascii="Arial" w:hAnsi="Arial" w:cs="Arial"/>
          <w:bCs/>
          <w:sz w:val="24"/>
          <w:szCs w:val="24"/>
        </w:rPr>
        <w:t>1</w:t>
      </w:r>
      <w:r>
        <w:rPr>
          <w:rFonts w:ascii="Arial" w:hAnsi="Arial" w:cs="Arial"/>
          <w:bCs/>
          <w:sz w:val="24"/>
          <w:szCs w:val="24"/>
        </w:rPr>
        <w:t>82</w:t>
      </w:r>
      <w:r>
        <w:rPr>
          <w:rFonts w:ascii="Arial" w:hAnsi="Arial" w:cs="Arial"/>
          <w:bCs/>
          <w:sz w:val="24"/>
          <w:szCs w:val="24"/>
        </w:rPr>
        <w:t xml:space="preserve"> </w:t>
      </w:r>
      <w:r w:rsidRPr="00E6133F">
        <w:rPr>
          <w:rFonts w:ascii="Arial" w:hAnsi="Arial" w:cs="Arial"/>
          <w:bCs/>
          <w:sz w:val="24"/>
          <w:szCs w:val="24"/>
        </w:rPr>
        <w:t>(</w:t>
      </w:r>
      <w:r>
        <w:rPr>
          <w:rFonts w:ascii="Arial" w:hAnsi="Arial" w:cs="Arial"/>
          <w:bCs/>
          <w:sz w:val="24"/>
          <w:szCs w:val="24"/>
        </w:rPr>
        <w:t>1</w:t>
      </w:r>
      <w:proofErr w:type="gramStart"/>
      <w:r w:rsidRPr="00E6133F">
        <w:rPr>
          <w:rFonts w:ascii="Arial" w:hAnsi="Arial" w:cs="Arial"/>
          <w:bCs/>
          <w:sz w:val="24"/>
          <w:szCs w:val="24"/>
        </w:rPr>
        <w:t xml:space="preserve">) </w:t>
      </w:r>
      <w:r>
        <w:rPr>
          <w:rFonts w:ascii="Arial" w:eastAsia="Times New Roman" w:hAnsi="Arial" w:cs="Arial"/>
          <w:b/>
          <w:bCs/>
          <w:color w:val="000000"/>
          <w:kern w:val="0"/>
          <w:sz w:val="24"/>
          <w:szCs w:val="24"/>
          <w:lang w:eastAsia="en-IN"/>
          <w14:ligatures w14:val="none"/>
        </w:rPr>
        <w:t xml:space="preserve"> </w:t>
      </w:r>
      <w:r w:rsidRPr="009568C1">
        <w:rPr>
          <w:rFonts w:ascii="Arial" w:eastAsia="Times New Roman" w:hAnsi="Arial" w:cs="Arial"/>
          <w:b/>
          <w:bCs/>
          <w:color w:val="000000"/>
          <w:kern w:val="0"/>
          <w:lang w:eastAsia="en-IN"/>
          <w14:ligatures w14:val="none"/>
        </w:rPr>
        <w:t>PRODUCTION</w:t>
      </w:r>
      <w:proofErr w:type="gramEnd"/>
      <w:r w:rsidRPr="009568C1">
        <w:rPr>
          <w:rFonts w:ascii="Arial" w:eastAsia="Times New Roman" w:hAnsi="Arial" w:cs="Arial"/>
          <w:b/>
          <w:bCs/>
          <w:color w:val="000000"/>
          <w:kern w:val="0"/>
          <w:lang w:eastAsia="en-IN"/>
          <w14:ligatures w14:val="none"/>
        </w:rPr>
        <w:t xml:space="preserve"> TECHNOLOGY FOR MEDICINAL &amp; AROMATIC </w:t>
      </w:r>
      <w:r w:rsidRPr="009568C1">
        <w:rPr>
          <w:rFonts w:ascii="Arial" w:eastAsia="Times New Roman" w:hAnsi="Arial" w:cs="Arial"/>
          <w:b/>
          <w:bCs/>
          <w:color w:val="000000"/>
          <w:kern w:val="0"/>
          <w:lang w:eastAsia="en-IN"/>
          <w14:ligatures w14:val="none"/>
        </w:rPr>
        <w:t>PLANTS</w:t>
      </w:r>
      <w:r>
        <w:rPr>
          <w:rFonts w:ascii="Arial" w:eastAsia="Times New Roman" w:hAnsi="Arial" w:cs="Arial"/>
          <w:b/>
          <w:bCs/>
          <w:color w:val="000000"/>
          <w:kern w:val="0"/>
          <w:lang w:eastAsia="en-IN"/>
          <w14:ligatures w14:val="none"/>
        </w:rPr>
        <w:t> </w:t>
      </w:r>
      <w:r w:rsidRPr="00E6133F">
        <w:rPr>
          <w:rFonts w:ascii="Arial" w:hAnsi="Arial" w:cs="Arial"/>
          <w:bCs/>
          <w:sz w:val="24"/>
          <w:szCs w:val="24"/>
        </w:rPr>
        <w:t xml:space="preserve">Marks:100       </w:t>
      </w:r>
    </w:p>
    <w:p w14:paraId="5221BE8D" w14:textId="77777777" w:rsidR="009568C1" w:rsidRDefault="009568C1" w:rsidP="009568C1">
      <w:pPr>
        <w:spacing w:after="0" w:line="240" w:lineRule="auto"/>
        <w:rPr>
          <w:rFonts w:ascii="Arial" w:eastAsia="Times New Roman" w:hAnsi="Arial" w:cs="Arial"/>
          <w:b/>
          <w:bCs/>
          <w:color w:val="000000"/>
          <w:kern w:val="0"/>
          <w:sz w:val="24"/>
          <w:szCs w:val="24"/>
          <w:lang w:eastAsia="en-IN"/>
          <w14:ligatures w14:val="none"/>
        </w:rPr>
      </w:pPr>
      <w:proofErr w:type="spellStart"/>
      <w:proofErr w:type="gramStart"/>
      <w:r w:rsidRPr="0018796F">
        <w:rPr>
          <w:rFonts w:ascii="Arial" w:hAnsi="Arial" w:cs="Arial"/>
        </w:rPr>
        <w:t>w.e.f</w:t>
      </w:r>
      <w:proofErr w:type="spellEnd"/>
      <w:proofErr w:type="gramEnd"/>
      <w:r w:rsidRPr="0018796F">
        <w:rPr>
          <w:rFonts w:ascii="Arial" w:hAnsi="Arial" w:cs="Arial"/>
        </w:rPr>
        <w:t xml:space="preserve"> </w:t>
      </w:r>
      <w:r w:rsidRPr="0018796F">
        <w:t>AK</w:t>
      </w:r>
      <w:r w:rsidRPr="0018796F">
        <w:rPr>
          <w:rFonts w:ascii="Arial" w:hAnsi="Arial" w:cs="Arial"/>
        </w:rPr>
        <w:t xml:space="preserve"> 2023-2024 (Admitted batch)</w:t>
      </w:r>
      <w:r>
        <w:rPr>
          <w:rFonts w:ascii="Arial" w:hAnsi="Arial" w:cs="Arial"/>
        </w:rPr>
        <w:t xml:space="preserve">              </w:t>
      </w:r>
      <w:r w:rsidRPr="00EA4A4A">
        <w:rPr>
          <w:rFonts w:ascii="Arial" w:hAnsi="Arial" w:cs="Arial"/>
          <w:b/>
        </w:rPr>
        <w:t>SYLLABUS</w:t>
      </w:r>
    </w:p>
    <w:bookmarkEnd w:id="0"/>
    <w:p w14:paraId="5BFD7C19" w14:textId="77777777" w:rsidR="009568C1" w:rsidRDefault="009568C1" w:rsidP="009305A8">
      <w:pPr>
        <w:spacing w:after="0" w:line="240" w:lineRule="auto"/>
        <w:jc w:val="center"/>
        <w:rPr>
          <w:rFonts w:ascii="Arial" w:eastAsia="Times New Roman" w:hAnsi="Arial" w:cs="Arial"/>
          <w:b/>
          <w:bCs/>
          <w:color w:val="000000"/>
          <w:kern w:val="0"/>
          <w:sz w:val="24"/>
          <w:szCs w:val="24"/>
          <w:lang w:eastAsia="en-IN"/>
          <w14:ligatures w14:val="none"/>
        </w:rPr>
      </w:pPr>
    </w:p>
    <w:p w14:paraId="225ABE15" w14:textId="6F49DF2C" w:rsidR="007554F0" w:rsidRPr="007554F0" w:rsidRDefault="009568C1" w:rsidP="007554F0">
      <w:pPr>
        <w:spacing w:after="0" w:line="240" w:lineRule="auto"/>
        <w:rPr>
          <w:rFonts w:ascii="Times New Roman" w:eastAsia="Times New Roman" w:hAnsi="Times New Roman" w:cs="Times New Roman"/>
          <w:kern w:val="0"/>
          <w:sz w:val="24"/>
          <w:szCs w:val="24"/>
          <w:lang w:eastAsia="en-IN"/>
          <w14:ligatures w14:val="none"/>
        </w:rPr>
      </w:pPr>
      <w:r>
        <w:rPr>
          <w:rFonts w:ascii="Arial" w:eastAsia="Times New Roman" w:hAnsi="Arial" w:cs="Arial"/>
          <w:b/>
          <w:bCs/>
          <w:color w:val="000000"/>
          <w:kern w:val="0"/>
          <w:sz w:val="24"/>
          <w:szCs w:val="24"/>
          <w:lang w:eastAsia="en-IN"/>
          <w14:ligatures w14:val="none"/>
        </w:rPr>
        <w:t xml:space="preserve"> </w:t>
      </w:r>
    </w:p>
    <w:p w14:paraId="0E3AE0D5" w14:textId="689D07A2" w:rsidR="007554F0" w:rsidRPr="007554F0" w:rsidRDefault="009568C1" w:rsidP="009568C1">
      <w:pPr>
        <w:spacing w:before="1" w:after="0" w:line="276" w:lineRule="auto"/>
        <w:ind w:left="140"/>
        <w:outlineLvl w:val="0"/>
        <w:rPr>
          <w:rFonts w:ascii="Times New Roman" w:eastAsia="Times New Roman" w:hAnsi="Times New Roman" w:cs="Times New Roman"/>
          <w:b/>
          <w:bCs/>
          <w:kern w:val="36"/>
          <w:sz w:val="48"/>
          <w:szCs w:val="48"/>
          <w:lang w:eastAsia="en-IN"/>
          <w14:ligatures w14:val="none"/>
        </w:rPr>
      </w:pPr>
      <w:r w:rsidRPr="007554F0">
        <w:rPr>
          <w:rFonts w:ascii="Arial" w:eastAsia="Times New Roman" w:hAnsi="Arial" w:cs="Arial"/>
          <w:b/>
          <w:bCs/>
          <w:color w:val="000000"/>
          <w:kern w:val="36"/>
          <w:sz w:val="24"/>
          <w:szCs w:val="24"/>
          <w:lang w:eastAsia="en-IN"/>
          <w14:ligatures w14:val="none"/>
        </w:rPr>
        <w:t>OBJECTIVES</w:t>
      </w:r>
      <w:r>
        <w:rPr>
          <w:rFonts w:ascii="Arial" w:eastAsia="Times New Roman" w:hAnsi="Arial" w:cs="Arial"/>
          <w:b/>
          <w:bCs/>
          <w:color w:val="000000"/>
          <w:kern w:val="36"/>
          <w:sz w:val="24"/>
          <w:szCs w:val="24"/>
          <w:lang w:eastAsia="en-IN"/>
          <w14:ligatures w14:val="none"/>
        </w:rPr>
        <w:t>:</w:t>
      </w:r>
    </w:p>
    <w:p w14:paraId="03CFFD83" w14:textId="77777777" w:rsidR="007554F0" w:rsidRPr="007554F0" w:rsidRDefault="007554F0" w:rsidP="009568C1">
      <w:pPr>
        <w:numPr>
          <w:ilvl w:val="0"/>
          <w:numId w:val="11"/>
        </w:numPr>
        <w:spacing w:before="83" w:after="0" w:line="276" w:lineRule="auto"/>
        <w:textAlignment w:val="baseline"/>
        <w:rPr>
          <w:rFonts w:ascii="Arial MT" w:eastAsia="Times New Roman" w:hAnsi="Arial MT" w:cs="Times New Roman"/>
          <w:color w:val="000000"/>
          <w:kern w:val="0"/>
          <w:sz w:val="24"/>
          <w:szCs w:val="24"/>
          <w:lang w:eastAsia="en-IN"/>
          <w14:ligatures w14:val="none"/>
        </w:rPr>
      </w:pPr>
      <w:r w:rsidRPr="007554F0">
        <w:rPr>
          <w:rFonts w:ascii="Arial MT" w:eastAsia="Times New Roman" w:hAnsi="Arial MT" w:cs="Times New Roman"/>
          <w:color w:val="000000"/>
          <w:kern w:val="0"/>
          <w:sz w:val="24"/>
          <w:szCs w:val="24"/>
          <w:lang w:eastAsia="en-IN"/>
          <w14:ligatures w14:val="none"/>
        </w:rPr>
        <w:t xml:space="preserve">To Identify Medicinal and Aromatic </w:t>
      </w:r>
      <w:r w:rsidRPr="007554F0">
        <w:rPr>
          <w:rFonts w:ascii="Arial" w:eastAsia="Times New Roman" w:hAnsi="Arial" w:cs="Arial"/>
          <w:color w:val="000000"/>
          <w:kern w:val="0"/>
          <w:sz w:val="24"/>
          <w:szCs w:val="24"/>
          <w:lang w:eastAsia="en-IN"/>
          <w14:ligatures w14:val="none"/>
        </w:rPr>
        <w:t>Crops</w:t>
      </w:r>
    </w:p>
    <w:p w14:paraId="5D3D2B8F" w14:textId="77777777" w:rsidR="007554F0" w:rsidRPr="007554F0" w:rsidRDefault="007554F0" w:rsidP="009568C1">
      <w:pPr>
        <w:numPr>
          <w:ilvl w:val="0"/>
          <w:numId w:val="11"/>
        </w:numPr>
        <w:spacing w:after="0" w:line="276" w:lineRule="auto"/>
        <w:textAlignment w:val="baseline"/>
        <w:rPr>
          <w:rFonts w:ascii="Arial MT" w:eastAsia="Times New Roman" w:hAnsi="Arial MT" w:cs="Times New Roman"/>
          <w:color w:val="000000"/>
          <w:kern w:val="0"/>
          <w:sz w:val="24"/>
          <w:szCs w:val="24"/>
          <w:lang w:eastAsia="en-IN"/>
          <w14:ligatures w14:val="none"/>
        </w:rPr>
      </w:pPr>
      <w:r w:rsidRPr="007554F0">
        <w:rPr>
          <w:rFonts w:ascii="Arial MT" w:eastAsia="Times New Roman" w:hAnsi="Arial MT" w:cs="Times New Roman"/>
          <w:color w:val="000000"/>
          <w:kern w:val="0"/>
          <w:sz w:val="24"/>
          <w:szCs w:val="24"/>
          <w:lang w:eastAsia="en-IN"/>
          <w14:ligatures w14:val="none"/>
        </w:rPr>
        <w:t>To prepare and planting of Medicinal and Aromatic</w:t>
      </w:r>
      <w:r w:rsidRPr="007554F0">
        <w:rPr>
          <w:rFonts w:ascii="Arial" w:eastAsia="Times New Roman" w:hAnsi="Arial" w:cs="Arial"/>
          <w:color w:val="000000"/>
          <w:kern w:val="0"/>
          <w:sz w:val="24"/>
          <w:szCs w:val="24"/>
          <w:lang w:eastAsia="en-IN"/>
          <w14:ligatures w14:val="none"/>
        </w:rPr>
        <w:t xml:space="preserve"> Crops</w:t>
      </w:r>
    </w:p>
    <w:p w14:paraId="0EBCE3CB" w14:textId="77777777" w:rsidR="007554F0" w:rsidRPr="007554F0" w:rsidRDefault="007554F0" w:rsidP="009568C1">
      <w:pPr>
        <w:numPr>
          <w:ilvl w:val="0"/>
          <w:numId w:val="11"/>
        </w:numPr>
        <w:spacing w:after="0" w:line="276" w:lineRule="auto"/>
        <w:ind w:right="127"/>
        <w:textAlignment w:val="baseline"/>
        <w:rPr>
          <w:rFonts w:ascii="Arial MT" w:eastAsia="Times New Roman" w:hAnsi="Arial MT" w:cs="Times New Roman"/>
          <w:color w:val="000000"/>
          <w:kern w:val="0"/>
          <w:sz w:val="24"/>
          <w:szCs w:val="24"/>
          <w:lang w:eastAsia="en-IN"/>
          <w14:ligatures w14:val="none"/>
        </w:rPr>
      </w:pPr>
      <w:r w:rsidRPr="007554F0">
        <w:rPr>
          <w:rFonts w:ascii="Arial MT" w:eastAsia="Times New Roman" w:hAnsi="Arial MT" w:cs="Times New Roman"/>
          <w:color w:val="000000"/>
          <w:kern w:val="0"/>
          <w:sz w:val="24"/>
          <w:szCs w:val="24"/>
          <w:lang w:eastAsia="en-IN"/>
          <w14:ligatures w14:val="none"/>
        </w:rPr>
        <w:t>Learn to prepare</w:t>
      </w:r>
      <w:proofErr w:type="gramStart"/>
      <w:r w:rsidRPr="007554F0">
        <w:rPr>
          <w:rFonts w:ascii="Arial MT" w:eastAsia="Times New Roman" w:hAnsi="Arial MT" w:cs="Times New Roman"/>
          <w:color w:val="000000"/>
          <w:kern w:val="0"/>
          <w:sz w:val="24"/>
          <w:szCs w:val="24"/>
          <w:lang w:eastAsia="en-IN"/>
          <w14:ligatures w14:val="none"/>
        </w:rPr>
        <w:t>  Essential</w:t>
      </w:r>
      <w:proofErr w:type="gramEnd"/>
      <w:r w:rsidRPr="007554F0">
        <w:rPr>
          <w:rFonts w:ascii="Arial MT" w:eastAsia="Times New Roman" w:hAnsi="Arial MT" w:cs="Times New Roman"/>
          <w:color w:val="000000"/>
          <w:kern w:val="0"/>
          <w:sz w:val="24"/>
          <w:szCs w:val="24"/>
          <w:lang w:eastAsia="en-IN"/>
          <w14:ligatures w14:val="none"/>
        </w:rPr>
        <w:t xml:space="preserve"> oils .</w:t>
      </w:r>
    </w:p>
    <w:p w14:paraId="7F7BAA39" w14:textId="77777777" w:rsidR="007554F0" w:rsidRPr="007554F0" w:rsidRDefault="007554F0" w:rsidP="009568C1">
      <w:pPr>
        <w:numPr>
          <w:ilvl w:val="0"/>
          <w:numId w:val="11"/>
        </w:numPr>
        <w:spacing w:after="0" w:line="276" w:lineRule="auto"/>
        <w:ind w:right="127"/>
        <w:textAlignment w:val="baseline"/>
        <w:rPr>
          <w:rFonts w:ascii="Arial MT" w:eastAsia="Times New Roman" w:hAnsi="Arial MT" w:cs="Times New Roman"/>
          <w:color w:val="000000"/>
          <w:kern w:val="0"/>
          <w:sz w:val="24"/>
          <w:szCs w:val="24"/>
          <w:lang w:eastAsia="en-IN"/>
          <w14:ligatures w14:val="none"/>
        </w:rPr>
      </w:pPr>
      <w:r w:rsidRPr="007554F0">
        <w:rPr>
          <w:rFonts w:ascii="Arial MT" w:eastAsia="Times New Roman" w:hAnsi="Arial MT" w:cs="Times New Roman"/>
          <w:color w:val="000000"/>
          <w:kern w:val="0"/>
          <w:sz w:val="24"/>
          <w:szCs w:val="24"/>
          <w:lang w:eastAsia="en-IN"/>
          <w14:ligatures w14:val="none"/>
        </w:rPr>
        <w:t>Benefits of Medicinal and Aromatic</w:t>
      </w:r>
      <w:r w:rsidRPr="007554F0">
        <w:rPr>
          <w:rFonts w:ascii="Arial" w:eastAsia="Times New Roman" w:hAnsi="Arial" w:cs="Arial"/>
          <w:color w:val="000000"/>
          <w:kern w:val="0"/>
          <w:sz w:val="24"/>
          <w:szCs w:val="24"/>
          <w:lang w:eastAsia="en-IN"/>
          <w14:ligatures w14:val="none"/>
        </w:rPr>
        <w:t xml:space="preserve"> Crops</w:t>
      </w:r>
      <w:r w:rsidRPr="007554F0">
        <w:rPr>
          <w:rFonts w:ascii="Arial MT" w:eastAsia="Times New Roman" w:hAnsi="Arial MT" w:cs="Times New Roman"/>
          <w:color w:val="000000"/>
          <w:kern w:val="0"/>
          <w:sz w:val="24"/>
          <w:szCs w:val="24"/>
          <w:lang w:eastAsia="en-IN"/>
          <w14:ligatures w14:val="none"/>
        </w:rPr>
        <w:t>.</w:t>
      </w:r>
    </w:p>
    <w:p w14:paraId="463E57D9" w14:textId="77777777" w:rsidR="007554F0" w:rsidRPr="007554F0" w:rsidRDefault="007554F0" w:rsidP="009568C1">
      <w:pPr>
        <w:spacing w:after="0" w:line="276" w:lineRule="auto"/>
        <w:rPr>
          <w:rFonts w:ascii="Times New Roman" w:eastAsia="Times New Roman" w:hAnsi="Times New Roman" w:cs="Times New Roman"/>
          <w:kern w:val="0"/>
          <w:sz w:val="24"/>
          <w:szCs w:val="24"/>
          <w:lang w:eastAsia="en-IN"/>
          <w14:ligatures w14:val="none"/>
        </w:rPr>
      </w:pPr>
    </w:p>
    <w:p w14:paraId="60BD0582" w14:textId="77777777" w:rsidR="007554F0" w:rsidRPr="007554F0" w:rsidRDefault="007554F0" w:rsidP="009568C1">
      <w:pPr>
        <w:spacing w:after="0" w:line="276" w:lineRule="auto"/>
        <w:ind w:left="140"/>
        <w:outlineLvl w:val="0"/>
        <w:rPr>
          <w:rFonts w:ascii="Times New Roman" w:eastAsia="Times New Roman" w:hAnsi="Times New Roman" w:cs="Times New Roman"/>
          <w:b/>
          <w:bCs/>
          <w:kern w:val="36"/>
          <w:sz w:val="48"/>
          <w:szCs w:val="48"/>
          <w:lang w:eastAsia="en-IN"/>
          <w14:ligatures w14:val="none"/>
        </w:rPr>
      </w:pPr>
      <w:r w:rsidRPr="007554F0">
        <w:rPr>
          <w:rFonts w:ascii="Arial" w:eastAsia="Times New Roman" w:hAnsi="Arial" w:cs="Arial"/>
          <w:b/>
          <w:bCs/>
          <w:color w:val="000000"/>
          <w:kern w:val="36"/>
          <w:sz w:val="24"/>
          <w:szCs w:val="24"/>
          <w:lang w:eastAsia="en-IN"/>
          <w14:ligatures w14:val="none"/>
        </w:rPr>
        <w:t>Course Outcomes  </w:t>
      </w:r>
    </w:p>
    <w:p w14:paraId="0151EBA6" w14:textId="77777777" w:rsidR="007554F0" w:rsidRPr="007554F0" w:rsidRDefault="007554F0" w:rsidP="009568C1">
      <w:pPr>
        <w:spacing w:after="0" w:line="276" w:lineRule="auto"/>
        <w:ind w:left="140" w:right="270"/>
        <w:rPr>
          <w:rFonts w:ascii="Times New Roman" w:eastAsia="Times New Roman" w:hAnsi="Times New Roman" w:cs="Times New Roman"/>
          <w:kern w:val="0"/>
          <w:sz w:val="24"/>
          <w:szCs w:val="24"/>
          <w:lang w:eastAsia="en-IN"/>
          <w14:ligatures w14:val="none"/>
        </w:rPr>
      </w:pPr>
      <w:r w:rsidRPr="007554F0">
        <w:rPr>
          <w:rFonts w:ascii="Arial" w:eastAsia="Times New Roman" w:hAnsi="Arial" w:cs="Arial"/>
          <w:b/>
          <w:bCs/>
          <w:color w:val="000000"/>
          <w:kern w:val="0"/>
          <w:sz w:val="24"/>
          <w:szCs w:val="24"/>
          <w:lang w:eastAsia="en-IN"/>
          <w14:ligatures w14:val="none"/>
        </w:rPr>
        <w:t xml:space="preserve">CO1: </w:t>
      </w:r>
      <w:r w:rsidRPr="007554F0">
        <w:rPr>
          <w:rFonts w:ascii="Arial" w:eastAsia="Times New Roman" w:hAnsi="Arial" w:cs="Arial"/>
          <w:color w:val="000000"/>
          <w:kern w:val="0"/>
          <w:sz w:val="24"/>
          <w:szCs w:val="24"/>
          <w:lang w:eastAsia="en-IN"/>
          <w14:ligatures w14:val="none"/>
        </w:rPr>
        <w:t>Students will be able to understand the importance and research institutes in our country</w:t>
      </w:r>
    </w:p>
    <w:p w14:paraId="3EC9FBFF" w14:textId="77777777" w:rsidR="007554F0" w:rsidRPr="007554F0" w:rsidRDefault="007554F0" w:rsidP="009568C1">
      <w:pPr>
        <w:spacing w:after="0" w:line="276" w:lineRule="auto"/>
        <w:ind w:left="140" w:right="270"/>
        <w:rPr>
          <w:rFonts w:ascii="Times New Roman" w:eastAsia="Times New Roman" w:hAnsi="Times New Roman" w:cs="Times New Roman"/>
          <w:kern w:val="0"/>
          <w:sz w:val="24"/>
          <w:szCs w:val="24"/>
          <w:lang w:eastAsia="en-IN"/>
          <w14:ligatures w14:val="none"/>
        </w:rPr>
      </w:pPr>
      <w:r w:rsidRPr="007554F0">
        <w:rPr>
          <w:rFonts w:ascii="Arial" w:eastAsia="Times New Roman" w:hAnsi="Arial" w:cs="Arial"/>
          <w:b/>
          <w:bCs/>
          <w:color w:val="000000"/>
          <w:kern w:val="0"/>
          <w:sz w:val="24"/>
          <w:szCs w:val="24"/>
          <w:lang w:eastAsia="en-IN"/>
          <w14:ligatures w14:val="none"/>
        </w:rPr>
        <w:t xml:space="preserve">CO2: </w:t>
      </w:r>
      <w:r w:rsidRPr="007554F0">
        <w:rPr>
          <w:rFonts w:ascii="Arial MT" w:eastAsia="Times New Roman" w:hAnsi="Arial MT" w:cs="Times New Roman"/>
          <w:color w:val="000000"/>
          <w:kern w:val="0"/>
          <w:sz w:val="24"/>
          <w:szCs w:val="24"/>
          <w:lang w:eastAsia="en-IN"/>
          <w14:ligatures w14:val="none"/>
        </w:rPr>
        <w:t>Students will understand about Production technology of medicinal, aromatic &amp;</w:t>
      </w:r>
      <w:r w:rsidRPr="007554F0">
        <w:rPr>
          <w:rFonts w:ascii="Arial" w:eastAsia="Times New Roman" w:hAnsi="Arial" w:cs="Arial"/>
          <w:color w:val="000000"/>
          <w:kern w:val="0"/>
          <w:sz w:val="24"/>
          <w:szCs w:val="24"/>
          <w:lang w:eastAsia="en-IN"/>
          <w14:ligatures w14:val="none"/>
        </w:rPr>
        <w:t xml:space="preserve"> Crops</w:t>
      </w:r>
      <w:r w:rsidRPr="007554F0">
        <w:rPr>
          <w:rFonts w:ascii="Arial MT" w:eastAsia="Times New Roman" w:hAnsi="Arial MT" w:cs="Times New Roman"/>
          <w:color w:val="000000"/>
          <w:kern w:val="0"/>
          <w:sz w:val="24"/>
          <w:szCs w:val="24"/>
          <w:lang w:eastAsia="en-IN"/>
          <w14:ligatures w14:val="none"/>
        </w:rPr>
        <w:t>.</w:t>
      </w:r>
    </w:p>
    <w:p w14:paraId="65D5446C" w14:textId="77777777" w:rsidR="007554F0" w:rsidRPr="007554F0" w:rsidRDefault="007554F0" w:rsidP="009568C1">
      <w:pPr>
        <w:spacing w:after="0" w:line="276" w:lineRule="auto"/>
        <w:ind w:left="140"/>
        <w:rPr>
          <w:rFonts w:ascii="Times New Roman" w:eastAsia="Times New Roman" w:hAnsi="Times New Roman" w:cs="Times New Roman"/>
          <w:kern w:val="0"/>
          <w:sz w:val="24"/>
          <w:szCs w:val="24"/>
          <w:lang w:eastAsia="en-IN"/>
          <w14:ligatures w14:val="none"/>
        </w:rPr>
      </w:pPr>
      <w:r w:rsidRPr="007554F0">
        <w:rPr>
          <w:rFonts w:ascii="Arial" w:eastAsia="Times New Roman" w:hAnsi="Arial" w:cs="Arial"/>
          <w:b/>
          <w:bCs/>
          <w:color w:val="000000"/>
          <w:kern w:val="0"/>
          <w:sz w:val="24"/>
          <w:szCs w:val="24"/>
          <w:lang w:eastAsia="en-IN"/>
          <w14:ligatures w14:val="none"/>
        </w:rPr>
        <w:t xml:space="preserve">CO3: </w:t>
      </w:r>
      <w:r w:rsidRPr="007554F0">
        <w:rPr>
          <w:rFonts w:ascii="Arial MT" w:eastAsia="Times New Roman" w:hAnsi="Arial MT" w:cs="Times New Roman"/>
          <w:color w:val="000000"/>
          <w:kern w:val="0"/>
          <w:sz w:val="24"/>
          <w:szCs w:val="24"/>
          <w:lang w:eastAsia="en-IN"/>
          <w14:ligatures w14:val="none"/>
        </w:rPr>
        <w:t>Students will understand about processing in aromatic plants.</w:t>
      </w:r>
    </w:p>
    <w:p w14:paraId="41AEBFEC" w14:textId="77777777" w:rsidR="007554F0" w:rsidRPr="007554F0" w:rsidRDefault="007554F0" w:rsidP="009568C1">
      <w:pPr>
        <w:spacing w:after="0" w:line="276" w:lineRule="auto"/>
        <w:ind w:left="140"/>
        <w:rPr>
          <w:rFonts w:ascii="Times New Roman" w:eastAsia="Times New Roman" w:hAnsi="Times New Roman" w:cs="Times New Roman"/>
          <w:kern w:val="0"/>
          <w:sz w:val="24"/>
          <w:szCs w:val="24"/>
          <w:lang w:eastAsia="en-IN"/>
          <w14:ligatures w14:val="none"/>
        </w:rPr>
      </w:pPr>
      <w:r w:rsidRPr="007554F0">
        <w:rPr>
          <w:rFonts w:ascii="Arial MT" w:eastAsia="Times New Roman" w:hAnsi="Arial MT" w:cs="Times New Roman"/>
          <w:b/>
          <w:bCs/>
          <w:color w:val="000000"/>
          <w:kern w:val="0"/>
          <w:sz w:val="24"/>
          <w:szCs w:val="24"/>
          <w:lang w:eastAsia="en-IN"/>
          <w14:ligatures w14:val="none"/>
        </w:rPr>
        <w:t xml:space="preserve">CO4: </w:t>
      </w:r>
      <w:r w:rsidRPr="007554F0">
        <w:rPr>
          <w:rFonts w:ascii="Arial MT" w:eastAsia="Times New Roman" w:hAnsi="Arial MT" w:cs="Times New Roman"/>
          <w:color w:val="000000"/>
          <w:kern w:val="0"/>
          <w:sz w:val="24"/>
          <w:szCs w:val="24"/>
          <w:lang w:eastAsia="en-IN"/>
          <w14:ligatures w14:val="none"/>
        </w:rPr>
        <w:t>Uses and preparation of essential oils.</w:t>
      </w:r>
    </w:p>
    <w:p w14:paraId="68058EA8" w14:textId="77777777" w:rsidR="007554F0" w:rsidRPr="007554F0" w:rsidRDefault="007554F0" w:rsidP="009568C1">
      <w:pPr>
        <w:spacing w:after="0" w:line="276" w:lineRule="auto"/>
        <w:rPr>
          <w:rFonts w:ascii="Times New Roman" w:eastAsia="Times New Roman" w:hAnsi="Times New Roman" w:cs="Times New Roman"/>
          <w:kern w:val="0"/>
          <w:sz w:val="24"/>
          <w:szCs w:val="24"/>
          <w:lang w:eastAsia="en-IN"/>
          <w14:ligatures w14:val="none"/>
        </w:rPr>
      </w:pPr>
    </w:p>
    <w:p w14:paraId="383EBFA3" w14:textId="699479DF" w:rsidR="007554F0" w:rsidRPr="007554F0" w:rsidRDefault="009568C1" w:rsidP="007554F0">
      <w:pPr>
        <w:spacing w:before="1" w:after="0" w:line="240" w:lineRule="auto"/>
        <w:ind w:left="140"/>
        <w:outlineLvl w:val="0"/>
        <w:rPr>
          <w:rFonts w:ascii="Times New Roman" w:eastAsia="Times New Roman" w:hAnsi="Times New Roman" w:cs="Times New Roman"/>
          <w:b/>
          <w:bCs/>
          <w:kern w:val="36"/>
          <w:sz w:val="48"/>
          <w:szCs w:val="48"/>
          <w:lang w:eastAsia="en-IN"/>
          <w14:ligatures w14:val="none"/>
        </w:rPr>
      </w:pPr>
      <w:r w:rsidRPr="007554F0">
        <w:rPr>
          <w:rFonts w:ascii="Arial" w:eastAsia="Times New Roman" w:hAnsi="Arial" w:cs="Arial"/>
          <w:b/>
          <w:bCs/>
          <w:color w:val="000000"/>
          <w:kern w:val="36"/>
          <w:sz w:val="24"/>
          <w:szCs w:val="24"/>
          <w:lang w:eastAsia="en-IN"/>
          <w14:ligatures w14:val="none"/>
        </w:rPr>
        <w:t>THEORY</w:t>
      </w:r>
    </w:p>
    <w:p w14:paraId="7DCF483A" w14:textId="486CFDBF" w:rsidR="007554F0" w:rsidRPr="007554F0" w:rsidRDefault="007554F0" w:rsidP="009568C1">
      <w:pPr>
        <w:spacing w:before="81" w:after="0" w:line="276" w:lineRule="auto"/>
        <w:ind w:left="1350" w:hanging="1210"/>
        <w:rPr>
          <w:rFonts w:ascii="Times New Roman" w:eastAsia="Times New Roman" w:hAnsi="Times New Roman" w:cs="Times New Roman"/>
          <w:kern w:val="0"/>
          <w:sz w:val="24"/>
          <w:szCs w:val="24"/>
          <w:lang w:eastAsia="en-IN"/>
          <w14:ligatures w14:val="none"/>
        </w:rPr>
      </w:pPr>
      <w:r w:rsidRPr="007554F0">
        <w:rPr>
          <w:rFonts w:ascii="Arial" w:eastAsia="Times New Roman" w:hAnsi="Arial" w:cs="Arial"/>
          <w:b/>
          <w:bCs/>
          <w:color w:val="000000"/>
          <w:kern w:val="0"/>
          <w:sz w:val="24"/>
          <w:szCs w:val="24"/>
          <w:lang w:eastAsia="en-IN"/>
          <w14:ligatures w14:val="none"/>
        </w:rPr>
        <w:t>UNIT – 1</w:t>
      </w:r>
      <w:r w:rsidR="009568C1">
        <w:rPr>
          <w:rFonts w:ascii="Arial" w:eastAsia="Times New Roman" w:hAnsi="Arial" w:cs="Arial"/>
          <w:b/>
          <w:bCs/>
          <w:color w:val="000000"/>
          <w:kern w:val="0"/>
          <w:sz w:val="24"/>
          <w:szCs w:val="24"/>
          <w:lang w:eastAsia="en-IN"/>
          <w14:ligatures w14:val="none"/>
        </w:rPr>
        <w:t>:</w:t>
      </w:r>
      <w:r w:rsidRPr="007554F0">
        <w:rPr>
          <w:rFonts w:ascii="Arial" w:eastAsia="Times New Roman" w:hAnsi="Arial" w:cs="Arial"/>
          <w:b/>
          <w:bCs/>
          <w:color w:val="000000"/>
          <w:kern w:val="0"/>
          <w:sz w:val="24"/>
          <w:szCs w:val="24"/>
          <w:lang w:eastAsia="en-IN"/>
          <w14:ligatures w14:val="none"/>
        </w:rPr>
        <w:t> </w:t>
      </w:r>
      <w:r w:rsidRPr="007554F0">
        <w:rPr>
          <w:rFonts w:ascii="Arial" w:eastAsia="Times New Roman" w:hAnsi="Arial" w:cs="Arial"/>
          <w:color w:val="000000"/>
          <w:kern w:val="0"/>
          <w:sz w:val="24"/>
          <w:szCs w:val="24"/>
          <w:lang w:eastAsia="en-IN"/>
          <w14:ligatures w14:val="none"/>
        </w:rPr>
        <w:t>1.Introduction History, importance, present status (export &amp; import), future prospects and constraints in the cultivation of medicinal plants. </w:t>
      </w:r>
    </w:p>
    <w:p w14:paraId="1412E20B" w14:textId="4C99B9F2" w:rsidR="007554F0" w:rsidRPr="007554F0" w:rsidRDefault="009568C1" w:rsidP="009568C1">
      <w:pPr>
        <w:spacing w:before="2" w:after="0" w:line="276" w:lineRule="auto"/>
        <w:ind w:firstLine="140"/>
        <w:rPr>
          <w:rFonts w:ascii="Times New Roman" w:eastAsia="Times New Roman" w:hAnsi="Times New Roman" w:cs="Times New Roman"/>
          <w:kern w:val="0"/>
          <w:sz w:val="24"/>
          <w:szCs w:val="24"/>
          <w:lang w:eastAsia="en-IN"/>
          <w14:ligatures w14:val="none"/>
        </w:rPr>
      </w:pPr>
      <w:r>
        <w:rPr>
          <w:rFonts w:ascii="Arial" w:eastAsia="Times New Roman" w:hAnsi="Arial" w:cs="Arial"/>
          <w:color w:val="000000"/>
          <w:kern w:val="0"/>
          <w:sz w:val="24"/>
          <w:szCs w:val="24"/>
          <w:lang w:eastAsia="en-IN"/>
          <w14:ligatures w14:val="none"/>
        </w:rPr>
        <w:t xml:space="preserve">     </w:t>
      </w:r>
      <w:r w:rsidR="007554F0" w:rsidRPr="007554F0">
        <w:rPr>
          <w:rFonts w:ascii="Arial" w:eastAsia="Times New Roman" w:hAnsi="Arial" w:cs="Arial"/>
          <w:color w:val="000000"/>
          <w:kern w:val="0"/>
          <w:sz w:val="24"/>
          <w:szCs w:val="24"/>
          <w:lang w:eastAsia="en-IN"/>
          <w14:ligatures w14:val="none"/>
        </w:rPr>
        <w:t>2. Research institutes working on medicinal and aromatic plants- National, AICRP, Directorates. </w:t>
      </w:r>
    </w:p>
    <w:p w14:paraId="337674F9" w14:textId="1FF9D84F" w:rsidR="007554F0" w:rsidRPr="007554F0" w:rsidRDefault="009568C1" w:rsidP="009568C1">
      <w:pPr>
        <w:spacing w:before="2" w:after="0" w:line="276" w:lineRule="auto"/>
        <w:ind w:left="720" w:hanging="720"/>
        <w:rPr>
          <w:rFonts w:ascii="Times New Roman" w:eastAsia="Times New Roman" w:hAnsi="Times New Roman" w:cs="Times New Roman"/>
          <w:kern w:val="0"/>
          <w:sz w:val="24"/>
          <w:szCs w:val="24"/>
          <w:lang w:eastAsia="en-IN"/>
          <w14:ligatures w14:val="none"/>
        </w:rPr>
      </w:pPr>
      <w:r>
        <w:rPr>
          <w:rFonts w:ascii="Arial" w:eastAsia="Times New Roman" w:hAnsi="Arial" w:cs="Arial"/>
          <w:color w:val="000000"/>
          <w:kern w:val="0"/>
          <w:sz w:val="24"/>
          <w:szCs w:val="24"/>
          <w:lang w:eastAsia="en-IN"/>
          <w14:ligatures w14:val="none"/>
        </w:rPr>
        <w:t xml:space="preserve">       </w:t>
      </w:r>
      <w:r w:rsidR="007554F0" w:rsidRPr="007554F0">
        <w:rPr>
          <w:rFonts w:ascii="Arial" w:eastAsia="Times New Roman" w:hAnsi="Arial" w:cs="Arial"/>
          <w:color w:val="000000"/>
          <w:kern w:val="0"/>
          <w:sz w:val="24"/>
          <w:szCs w:val="24"/>
          <w:lang w:eastAsia="en-IN"/>
          <w14:ligatures w14:val="none"/>
        </w:rPr>
        <w:t>3. Aloe,</w:t>
      </w:r>
      <w:r>
        <w:rPr>
          <w:rFonts w:ascii="Arial" w:eastAsia="Times New Roman" w:hAnsi="Arial" w:cs="Arial"/>
          <w:color w:val="000000"/>
          <w:kern w:val="0"/>
          <w:sz w:val="24"/>
          <w:szCs w:val="24"/>
          <w:lang w:eastAsia="en-IN"/>
          <w14:ligatures w14:val="none"/>
        </w:rPr>
        <w:t xml:space="preserve"> </w:t>
      </w:r>
      <w:proofErr w:type="spellStart"/>
      <w:r w:rsidR="007554F0" w:rsidRPr="007554F0">
        <w:rPr>
          <w:rFonts w:ascii="Arial" w:eastAsia="Times New Roman" w:hAnsi="Arial" w:cs="Arial"/>
          <w:color w:val="000000"/>
          <w:kern w:val="0"/>
          <w:sz w:val="24"/>
          <w:szCs w:val="24"/>
          <w:lang w:eastAsia="en-IN"/>
          <w14:ligatures w14:val="none"/>
        </w:rPr>
        <w:t>Ashwagandha</w:t>
      </w:r>
      <w:proofErr w:type="spellEnd"/>
      <w:r w:rsidR="007554F0" w:rsidRPr="007554F0">
        <w:rPr>
          <w:rFonts w:ascii="Arial" w:eastAsia="Times New Roman" w:hAnsi="Arial" w:cs="Arial"/>
          <w:color w:val="000000"/>
          <w:kern w:val="0"/>
          <w:sz w:val="24"/>
          <w:szCs w:val="24"/>
          <w:lang w:eastAsia="en-IN"/>
          <w14:ligatures w14:val="none"/>
        </w:rPr>
        <w:t>,</w:t>
      </w:r>
      <w:r>
        <w:rPr>
          <w:rFonts w:ascii="Arial" w:eastAsia="Times New Roman" w:hAnsi="Arial" w:cs="Arial"/>
          <w:color w:val="000000"/>
          <w:kern w:val="0"/>
          <w:sz w:val="24"/>
          <w:szCs w:val="24"/>
          <w:lang w:eastAsia="en-IN"/>
          <w14:ligatures w14:val="none"/>
        </w:rPr>
        <w:t xml:space="preserve"> </w:t>
      </w:r>
      <w:r w:rsidR="007554F0" w:rsidRPr="007554F0">
        <w:rPr>
          <w:rFonts w:ascii="Arial" w:eastAsia="Times New Roman" w:hAnsi="Arial" w:cs="Arial"/>
          <w:color w:val="000000"/>
          <w:kern w:val="0"/>
          <w:sz w:val="24"/>
          <w:szCs w:val="24"/>
          <w:lang w:eastAsia="en-IN"/>
          <w14:ligatures w14:val="none"/>
        </w:rPr>
        <w:t>Belladonna Importance and uses ,chemical composition, origin and distribution, description of plant, species and varieties, area and production, soil and climate, land preparation, propagation and nursery techniques, planting and after care, irrigation, nutrition, cultural operations, plant protection, harvesting and yield, processing. </w:t>
      </w:r>
    </w:p>
    <w:p w14:paraId="6272380A" w14:textId="4D631FF1" w:rsidR="007554F0" w:rsidRPr="007554F0" w:rsidRDefault="009568C1" w:rsidP="009568C1">
      <w:pPr>
        <w:spacing w:before="2" w:after="0" w:line="276" w:lineRule="auto"/>
        <w:ind w:left="630" w:hanging="630"/>
        <w:rPr>
          <w:rFonts w:ascii="Times New Roman" w:eastAsia="Times New Roman" w:hAnsi="Times New Roman" w:cs="Times New Roman"/>
          <w:kern w:val="0"/>
          <w:sz w:val="24"/>
          <w:szCs w:val="24"/>
          <w:lang w:eastAsia="en-IN"/>
          <w14:ligatures w14:val="none"/>
        </w:rPr>
      </w:pPr>
      <w:r>
        <w:rPr>
          <w:rFonts w:ascii="Arial" w:eastAsia="Times New Roman" w:hAnsi="Arial" w:cs="Arial"/>
          <w:color w:val="000000"/>
          <w:kern w:val="0"/>
          <w:sz w:val="24"/>
          <w:szCs w:val="24"/>
          <w:lang w:eastAsia="en-IN"/>
          <w14:ligatures w14:val="none"/>
        </w:rPr>
        <w:t xml:space="preserve">      </w:t>
      </w:r>
      <w:r w:rsidR="007554F0" w:rsidRPr="007554F0">
        <w:rPr>
          <w:rFonts w:ascii="Arial" w:eastAsia="Times New Roman" w:hAnsi="Arial" w:cs="Arial"/>
          <w:color w:val="000000"/>
          <w:kern w:val="0"/>
          <w:sz w:val="24"/>
          <w:szCs w:val="24"/>
          <w:lang w:eastAsia="en-IN"/>
          <w14:ligatures w14:val="none"/>
        </w:rPr>
        <w:t xml:space="preserve">4.Dioscorea,Isabgol, </w:t>
      </w:r>
      <w:proofErr w:type="spellStart"/>
      <w:r w:rsidR="007554F0" w:rsidRPr="007554F0">
        <w:rPr>
          <w:rFonts w:ascii="Arial" w:eastAsia="Times New Roman" w:hAnsi="Arial" w:cs="Arial"/>
          <w:color w:val="000000"/>
          <w:kern w:val="0"/>
          <w:sz w:val="24"/>
          <w:szCs w:val="24"/>
          <w:lang w:eastAsia="en-IN"/>
          <w14:ligatures w14:val="none"/>
        </w:rPr>
        <w:t>Kalmegh</w:t>
      </w:r>
      <w:proofErr w:type="spellEnd"/>
      <w:r w:rsidR="007554F0" w:rsidRPr="007554F0">
        <w:rPr>
          <w:rFonts w:ascii="Arial" w:eastAsia="Times New Roman" w:hAnsi="Arial" w:cs="Arial"/>
          <w:color w:val="000000"/>
          <w:kern w:val="0"/>
          <w:sz w:val="24"/>
          <w:szCs w:val="24"/>
          <w:lang w:eastAsia="en-IN"/>
          <w14:ligatures w14:val="none"/>
        </w:rPr>
        <w:t>, Importance and uses ,chemical composition, origin and distribution, description of plant, species and varieties, area and production, soil and climate, land preparation, propagation and nursery techniques, planting and after care, irrigation, nutrition, cultural operations, intercropping, staking plant protection, harvesting and yield, processing and grading.</w:t>
      </w:r>
    </w:p>
    <w:p w14:paraId="0FB8073D" w14:textId="77777777" w:rsidR="009568C1" w:rsidRDefault="009568C1" w:rsidP="009568C1">
      <w:pPr>
        <w:spacing w:after="0" w:line="276" w:lineRule="auto"/>
        <w:ind w:left="140"/>
        <w:jc w:val="both"/>
        <w:outlineLvl w:val="0"/>
        <w:rPr>
          <w:rFonts w:ascii="Arial" w:eastAsia="Times New Roman" w:hAnsi="Arial" w:cs="Arial"/>
          <w:b/>
          <w:bCs/>
          <w:color w:val="000000"/>
          <w:kern w:val="36"/>
          <w:sz w:val="24"/>
          <w:szCs w:val="24"/>
          <w:lang w:eastAsia="en-IN"/>
          <w14:ligatures w14:val="none"/>
        </w:rPr>
      </w:pPr>
    </w:p>
    <w:p w14:paraId="7C654904" w14:textId="1F3666EA" w:rsidR="007554F0" w:rsidRDefault="007554F0" w:rsidP="009568C1">
      <w:pPr>
        <w:spacing w:after="0" w:line="276" w:lineRule="auto"/>
        <w:ind w:left="630" w:hanging="490"/>
        <w:jc w:val="both"/>
        <w:outlineLvl w:val="0"/>
        <w:rPr>
          <w:rFonts w:ascii="Arial" w:eastAsia="Times New Roman" w:hAnsi="Arial" w:cs="Arial"/>
          <w:color w:val="000000"/>
          <w:kern w:val="36"/>
          <w:sz w:val="24"/>
          <w:szCs w:val="24"/>
          <w:lang w:eastAsia="en-IN"/>
          <w14:ligatures w14:val="none"/>
        </w:rPr>
      </w:pPr>
      <w:r w:rsidRPr="007554F0">
        <w:rPr>
          <w:rFonts w:ascii="Arial" w:eastAsia="Times New Roman" w:hAnsi="Arial" w:cs="Arial"/>
          <w:b/>
          <w:bCs/>
          <w:color w:val="000000"/>
          <w:kern w:val="36"/>
          <w:sz w:val="24"/>
          <w:szCs w:val="24"/>
          <w:lang w:eastAsia="en-IN"/>
          <w14:ligatures w14:val="none"/>
        </w:rPr>
        <w:t>UNIT – II</w:t>
      </w:r>
      <w:r w:rsidR="009568C1">
        <w:rPr>
          <w:rFonts w:ascii="Arial" w:eastAsia="Times New Roman" w:hAnsi="Arial" w:cs="Arial"/>
          <w:b/>
          <w:bCs/>
          <w:color w:val="000000"/>
          <w:kern w:val="36"/>
          <w:sz w:val="24"/>
          <w:szCs w:val="24"/>
          <w:lang w:eastAsia="en-IN"/>
          <w14:ligatures w14:val="none"/>
        </w:rPr>
        <w:t>:</w:t>
      </w:r>
      <w:r w:rsidRPr="007554F0">
        <w:rPr>
          <w:rFonts w:ascii="Arial" w:eastAsia="Times New Roman" w:hAnsi="Arial" w:cs="Arial"/>
          <w:b/>
          <w:bCs/>
          <w:color w:val="000000"/>
          <w:kern w:val="36"/>
          <w:sz w:val="24"/>
          <w:szCs w:val="24"/>
          <w:lang w:eastAsia="en-IN"/>
          <w14:ligatures w14:val="none"/>
        </w:rPr>
        <w:t> </w:t>
      </w:r>
      <w:r w:rsidRPr="007554F0">
        <w:rPr>
          <w:rFonts w:ascii="Arial" w:eastAsia="Times New Roman" w:hAnsi="Arial" w:cs="Arial"/>
          <w:color w:val="000000"/>
          <w:kern w:val="36"/>
          <w:sz w:val="24"/>
          <w:szCs w:val="24"/>
          <w:lang w:eastAsia="en-IN"/>
          <w14:ligatures w14:val="none"/>
        </w:rPr>
        <w:t xml:space="preserve">5. </w:t>
      </w:r>
      <w:r w:rsidRPr="007554F0">
        <w:rPr>
          <w:rFonts w:ascii="Arial" w:eastAsia="Times New Roman" w:hAnsi="Arial" w:cs="Arial"/>
          <w:i/>
          <w:iCs/>
          <w:color w:val="000000"/>
          <w:kern w:val="36"/>
          <w:sz w:val="24"/>
          <w:szCs w:val="24"/>
          <w:lang w:eastAsia="en-IN"/>
          <w14:ligatures w14:val="none"/>
        </w:rPr>
        <w:t xml:space="preserve">Opium poppy, Periwinkle, </w:t>
      </w:r>
      <w:proofErr w:type="spellStart"/>
      <w:r w:rsidRPr="007554F0">
        <w:rPr>
          <w:rFonts w:ascii="Arial" w:eastAsia="Times New Roman" w:hAnsi="Arial" w:cs="Arial"/>
          <w:i/>
          <w:iCs/>
          <w:color w:val="000000"/>
          <w:kern w:val="36"/>
          <w:sz w:val="24"/>
          <w:szCs w:val="24"/>
          <w:lang w:eastAsia="en-IN"/>
          <w14:ligatures w14:val="none"/>
        </w:rPr>
        <w:t>Rauvolfia,Senna</w:t>
      </w:r>
      <w:proofErr w:type="spellEnd"/>
      <w:r w:rsidRPr="007554F0">
        <w:rPr>
          <w:rFonts w:ascii="Arial" w:eastAsia="Times New Roman" w:hAnsi="Arial" w:cs="Arial"/>
          <w:color w:val="000000"/>
          <w:kern w:val="36"/>
          <w:sz w:val="24"/>
          <w:szCs w:val="24"/>
          <w:lang w:eastAsia="en-IN"/>
          <w14:ligatures w14:val="none"/>
        </w:rPr>
        <w:t xml:space="preserve"> Importance and uses ,chemical composition, origin and distribution, description of plant, species and varieties, area and production, soil and climate, land preparation, propagation, planting and after care, irrigation, nutrition, cultural operations, lancing and latex collection, harvesting and yield of seed and crude opium, processing.</w:t>
      </w:r>
    </w:p>
    <w:p w14:paraId="54AF16DD" w14:textId="5BF1C504" w:rsidR="007554F0" w:rsidRDefault="009568C1" w:rsidP="009568C1">
      <w:pPr>
        <w:spacing w:after="0" w:line="276" w:lineRule="auto"/>
        <w:ind w:left="630" w:hanging="490"/>
        <w:jc w:val="both"/>
        <w:rPr>
          <w:rFonts w:ascii="Arial MT" w:eastAsia="Times New Roman" w:hAnsi="Arial MT" w:cs="Times New Roman"/>
          <w:color w:val="000000"/>
          <w:kern w:val="0"/>
          <w:sz w:val="24"/>
          <w:szCs w:val="24"/>
          <w:lang w:eastAsia="en-IN"/>
          <w14:ligatures w14:val="none"/>
        </w:rPr>
      </w:pPr>
      <w:r>
        <w:rPr>
          <w:rFonts w:ascii="Arial MT" w:eastAsia="Times New Roman" w:hAnsi="Arial MT" w:cs="Times New Roman"/>
          <w:color w:val="000000"/>
          <w:kern w:val="0"/>
          <w:sz w:val="24"/>
          <w:szCs w:val="24"/>
          <w:lang w:eastAsia="en-IN"/>
          <w14:ligatures w14:val="none"/>
        </w:rPr>
        <w:t xml:space="preserve">    </w:t>
      </w:r>
      <w:r w:rsidR="007554F0" w:rsidRPr="007554F0">
        <w:rPr>
          <w:rFonts w:ascii="Arial MT" w:eastAsia="Times New Roman" w:hAnsi="Arial MT" w:cs="Times New Roman"/>
          <w:color w:val="000000"/>
          <w:kern w:val="0"/>
          <w:sz w:val="24"/>
          <w:szCs w:val="24"/>
          <w:lang w:eastAsia="en-IN"/>
          <w14:ligatures w14:val="none"/>
        </w:rPr>
        <w:t>6.</w:t>
      </w:r>
      <w:r w:rsidR="007554F0" w:rsidRPr="007554F0">
        <w:rPr>
          <w:rFonts w:ascii="Arial MT" w:eastAsia="Times New Roman" w:hAnsi="Arial MT" w:cs="Times New Roman"/>
          <w:i/>
          <w:iCs/>
          <w:color w:val="000000"/>
          <w:kern w:val="0"/>
          <w:sz w:val="24"/>
          <w:szCs w:val="24"/>
          <w:lang w:eastAsia="en-IN"/>
          <w14:ligatures w14:val="none"/>
        </w:rPr>
        <w:t>Pyrethrum</w:t>
      </w:r>
      <w:r w:rsidR="007554F0" w:rsidRPr="007554F0">
        <w:rPr>
          <w:rFonts w:ascii="Arial MT" w:eastAsia="Times New Roman" w:hAnsi="Arial MT" w:cs="Times New Roman"/>
          <w:color w:val="000000"/>
          <w:kern w:val="0"/>
          <w:sz w:val="24"/>
          <w:szCs w:val="24"/>
          <w:lang w:eastAsia="en-IN"/>
          <w14:ligatures w14:val="none"/>
        </w:rPr>
        <w:t xml:space="preserve"> Importance and uses ,chemical composition, origin and distribution, description of plant, species and varieties, area and production, soil and climate, land preparation, propagation and nursery techniques, planting and after care, irrigation, nutrition, cultural operations, plant protection, harvesting and yield, processing, </w:t>
      </w:r>
      <w:proofErr w:type="spellStart"/>
      <w:r w:rsidR="007554F0" w:rsidRPr="007554F0">
        <w:rPr>
          <w:rFonts w:ascii="Arial MT" w:eastAsia="Times New Roman" w:hAnsi="Arial MT" w:cs="Times New Roman"/>
          <w:color w:val="000000"/>
          <w:kern w:val="0"/>
          <w:sz w:val="24"/>
          <w:szCs w:val="24"/>
          <w:lang w:eastAsia="en-IN"/>
          <w14:ligatures w14:val="none"/>
        </w:rPr>
        <w:t>pyrethrin</w:t>
      </w:r>
      <w:proofErr w:type="spellEnd"/>
      <w:r w:rsidR="007554F0" w:rsidRPr="007554F0">
        <w:rPr>
          <w:rFonts w:ascii="Arial MT" w:eastAsia="Times New Roman" w:hAnsi="Arial MT" w:cs="Times New Roman"/>
          <w:color w:val="000000"/>
          <w:kern w:val="0"/>
          <w:sz w:val="24"/>
          <w:szCs w:val="24"/>
          <w:lang w:eastAsia="en-IN"/>
          <w14:ligatures w14:val="none"/>
        </w:rPr>
        <w:t xml:space="preserve"> content, extraction and storage.</w:t>
      </w:r>
    </w:p>
    <w:p w14:paraId="1203C218" w14:textId="77777777" w:rsidR="002F331B" w:rsidRPr="007554F0" w:rsidRDefault="002F331B" w:rsidP="009568C1">
      <w:pPr>
        <w:spacing w:after="0" w:line="276" w:lineRule="auto"/>
        <w:ind w:left="630" w:hanging="490"/>
        <w:jc w:val="both"/>
        <w:rPr>
          <w:rFonts w:ascii="Times New Roman" w:eastAsia="Times New Roman" w:hAnsi="Times New Roman" w:cs="Times New Roman"/>
          <w:kern w:val="0"/>
          <w:sz w:val="24"/>
          <w:szCs w:val="24"/>
          <w:lang w:eastAsia="en-IN"/>
          <w14:ligatures w14:val="none"/>
        </w:rPr>
      </w:pPr>
    </w:p>
    <w:p w14:paraId="5C0CF23A" w14:textId="18DB7CB7" w:rsidR="007554F0" w:rsidRDefault="007554F0" w:rsidP="009568C1">
      <w:pPr>
        <w:spacing w:after="0" w:line="276" w:lineRule="auto"/>
        <w:ind w:left="810" w:hanging="810"/>
        <w:jc w:val="both"/>
        <w:rPr>
          <w:rFonts w:ascii="Arial MT" w:eastAsia="Times New Roman" w:hAnsi="Arial MT" w:cs="Times New Roman"/>
          <w:color w:val="000000"/>
          <w:kern w:val="0"/>
          <w:sz w:val="24"/>
          <w:szCs w:val="24"/>
          <w:lang w:eastAsia="en-IN"/>
          <w14:ligatures w14:val="none"/>
        </w:rPr>
      </w:pPr>
      <w:r w:rsidRPr="007554F0">
        <w:rPr>
          <w:rFonts w:ascii="Arial MT" w:eastAsia="Times New Roman" w:hAnsi="Arial MT" w:cs="Times New Roman"/>
          <w:color w:val="000000"/>
          <w:kern w:val="0"/>
          <w:sz w:val="24"/>
          <w:szCs w:val="24"/>
          <w:lang w:eastAsia="en-IN"/>
          <w14:ligatures w14:val="none"/>
        </w:rPr>
        <w:t> </w:t>
      </w:r>
      <w:r w:rsidR="009568C1">
        <w:rPr>
          <w:rFonts w:ascii="Arial MT" w:eastAsia="Times New Roman" w:hAnsi="Arial MT" w:cs="Times New Roman"/>
          <w:color w:val="000000"/>
          <w:kern w:val="0"/>
          <w:sz w:val="24"/>
          <w:szCs w:val="24"/>
          <w:lang w:eastAsia="en-IN"/>
          <w14:ligatures w14:val="none"/>
        </w:rPr>
        <w:t xml:space="preserve">   </w:t>
      </w:r>
      <w:r w:rsidRPr="007554F0">
        <w:rPr>
          <w:rFonts w:ascii="Arial MT" w:eastAsia="Times New Roman" w:hAnsi="Arial MT" w:cs="Times New Roman"/>
          <w:color w:val="000000"/>
          <w:kern w:val="0"/>
          <w:sz w:val="24"/>
          <w:szCs w:val="24"/>
          <w:lang w:eastAsia="en-IN"/>
          <w14:ligatures w14:val="none"/>
        </w:rPr>
        <w:t>7. Datura,</w:t>
      </w:r>
      <w:r w:rsidRPr="007554F0">
        <w:rPr>
          <w:rFonts w:ascii="Arial MT" w:eastAsia="Times New Roman" w:hAnsi="Arial MT" w:cs="Times New Roman"/>
          <w:i/>
          <w:iCs/>
          <w:color w:val="000000"/>
          <w:kern w:val="0"/>
          <w:sz w:val="24"/>
          <w:szCs w:val="24"/>
          <w:lang w:eastAsia="en-IN"/>
          <w14:ligatures w14:val="none"/>
        </w:rPr>
        <w:t xml:space="preserve"> </w:t>
      </w:r>
      <w:proofErr w:type="spellStart"/>
      <w:r w:rsidRPr="007554F0">
        <w:rPr>
          <w:rFonts w:ascii="Arial MT" w:eastAsia="Times New Roman" w:hAnsi="Arial MT" w:cs="Times New Roman"/>
          <w:i/>
          <w:iCs/>
          <w:color w:val="000000"/>
          <w:kern w:val="0"/>
          <w:sz w:val="24"/>
          <w:szCs w:val="24"/>
          <w:lang w:eastAsia="en-IN"/>
          <w14:ligatures w14:val="none"/>
        </w:rPr>
        <w:t>Centella</w:t>
      </w:r>
      <w:proofErr w:type="spellEnd"/>
      <w:r w:rsidRPr="007554F0">
        <w:rPr>
          <w:rFonts w:ascii="Arial MT" w:eastAsia="Times New Roman" w:hAnsi="Arial MT" w:cs="Times New Roman"/>
          <w:i/>
          <w:iCs/>
          <w:color w:val="000000"/>
          <w:kern w:val="0"/>
          <w:sz w:val="24"/>
          <w:szCs w:val="24"/>
          <w:lang w:eastAsia="en-IN"/>
          <w14:ligatures w14:val="none"/>
        </w:rPr>
        <w:t xml:space="preserve"> </w:t>
      </w:r>
      <w:proofErr w:type="spellStart"/>
      <w:r w:rsidRPr="007554F0">
        <w:rPr>
          <w:rFonts w:ascii="Arial MT" w:eastAsia="Times New Roman" w:hAnsi="Arial MT" w:cs="Times New Roman"/>
          <w:i/>
          <w:iCs/>
          <w:color w:val="000000"/>
          <w:kern w:val="0"/>
          <w:sz w:val="24"/>
          <w:szCs w:val="24"/>
          <w:lang w:eastAsia="en-IN"/>
          <w14:ligatures w14:val="none"/>
        </w:rPr>
        <w:t>asiatica</w:t>
      </w:r>
      <w:proofErr w:type="spellEnd"/>
      <w:r w:rsidRPr="007554F0">
        <w:rPr>
          <w:rFonts w:ascii="Arial MT" w:eastAsia="Times New Roman" w:hAnsi="Arial MT" w:cs="Times New Roman"/>
          <w:i/>
          <w:iCs/>
          <w:color w:val="000000"/>
          <w:kern w:val="0"/>
          <w:sz w:val="24"/>
          <w:szCs w:val="24"/>
          <w:lang w:eastAsia="en-IN"/>
          <w14:ligatures w14:val="none"/>
        </w:rPr>
        <w:t xml:space="preserve">, </w:t>
      </w:r>
      <w:proofErr w:type="spellStart"/>
      <w:r w:rsidRPr="007554F0">
        <w:rPr>
          <w:rFonts w:ascii="Arial MT" w:eastAsia="Times New Roman" w:hAnsi="Arial MT" w:cs="Times New Roman"/>
          <w:i/>
          <w:iCs/>
          <w:color w:val="000000"/>
          <w:kern w:val="0"/>
          <w:sz w:val="24"/>
          <w:szCs w:val="24"/>
          <w:lang w:eastAsia="en-IN"/>
          <w14:ligatures w14:val="none"/>
        </w:rPr>
        <w:t>Tinospora</w:t>
      </w:r>
      <w:proofErr w:type="spellEnd"/>
      <w:r w:rsidRPr="007554F0">
        <w:rPr>
          <w:rFonts w:ascii="Arial MT" w:eastAsia="Times New Roman" w:hAnsi="Arial MT" w:cs="Times New Roman"/>
          <w:i/>
          <w:iCs/>
          <w:color w:val="000000"/>
          <w:kern w:val="0"/>
          <w:sz w:val="24"/>
          <w:szCs w:val="24"/>
          <w:lang w:eastAsia="en-IN"/>
          <w14:ligatures w14:val="none"/>
        </w:rPr>
        <w:t xml:space="preserve"> </w:t>
      </w:r>
      <w:proofErr w:type="spellStart"/>
      <w:r w:rsidRPr="007554F0">
        <w:rPr>
          <w:rFonts w:ascii="Arial MT" w:eastAsia="Times New Roman" w:hAnsi="Arial MT" w:cs="Times New Roman"/>
          <w:i/>
          <w:iCs/>
          <w:color w:val="000000"/>
          <w:kern w:val="0"/>
          <w:sz w:val="24"/>
          <w:szCs w:val="24"/>
          <w:lang w:eastAsia="en-IN"/>
          <w14:ligatures w14:val="none"/>
        </w:rPr>
        <w:t>cardifolia</w:t>
      </w:r>
      <w:proofErr w:type="spellEnd"/>
      <w:r w:rsidRPr="007554F0">
        <w:rPr>
          <w:rFonts w:ascii="Arial MT" w:eastAsia="Times New Roman" w:hAnsi="Arial MT" w:cs="Times New Roman"/>
          <w:i/>
          <w:iCs/>
          <w:color w:val="000000"/>
          <w:kern w:val="0"/>
          <w:sz w:val="24"/>
          <w:szCs w:val="24"/>
          <w:lang w:eastAsia="en-IN"/>
          <w14:ligatures w14:val="none"/>
        </w:rPr>
        <w:t xml:space="preserve">, </w:t>
      </w:r>
      <w:r w:rsidRPr="007554F0">
        <w:rPr>
          <w:rFonts w:ascii="Arial MT" w:eastAsia="Times New Roman" w:hAnsi="Arial MT" w:cs="Times New Roman"/>
          <w:color w:val="000000"/>
          <w:kern w:val="0"/>
          <w:sz w:val="24"/>
          <w:szCs w:val="24"/>
          <w:lang w:eastAsia="en-IN"/>
          <w14:ligatures w14:val="none"/>
        </w:rPr>
        <w:t xml:space="preserve">Brahmi, </w:t>
      </w:r>
      <w:proofErr w:type="spellStart"/>
      <w:r w:rsidRPr="007554F0">
        <w:rPr>
          <w:rFonts w:ascii="Arial MT" w:eastAsia="Times New Roman" w:hAnsi="Arial MT" w:cs="Times New Roman"/>
          <w:color w:val="000000"/>
          <w:kern w:val="0"/>
          <w:sz w:val="24"/>
          <w:szCs w:val="24"/>
          <w:lang w:eastAsia="en-IN"/>
          <w14:ligatures w14:val="none"/>
        </w:rPr>
        <w:t>Guggal</w:t>
      </w:r>
      <w:proofErr w:type="spellEnd"/>
      <w:r w:rsidRPr="007554F0">
        <w:rPr>
          <w:rFonts w:ascii="Arial MT" w:eastAsia="Times New Roman" w:hAnsi="Arial MT" w:cs="Times New Roman"/>
          <w:color w:val="000000"/>
          <w:kern w:val="0"/>
          <w:sz w:val="24"/>
          <w:szCs w:val="24"/>
          <w:lang w:eastAsia="en-IN"/>
          <w14:ligatures w14:val="none"/>
        </w:rPr>
        <w:t xml:space="preserve">, </w:t>
      </w:r>
      <w:proofErr w:type="spellStart"/>
      <w:r w:rsidRPr="007554F0">
        <w:rPr>
          <w:rFonts w:ascii="Arial MT" w:eastAsia="Times New Roman" w:hAnsi="Arial MT" w:cs="Times New Roman"/>
          <w:color w:val="000000"/>
          <w:kern w:val="0"/>
          <w:sz w:val="24"/>
          <w:szCs w:val="24"/>
          <w:lang w:eastAsia="en-IN"/>
          <w14:ligatures w14:val="none"/>
        </w:rPr>
        <w:t>Glori</w:t>
      </w:r>
      <w:proofErr w:type="spellEnd"/>
      <w:r w:rsidRPr="007554F0">
        <w:rPr>
          <w:rFonts w:ascii="Arial MT" w:eastAsia="Times New Roman" w:hAnsi="Arial MT" w:cs="Times New Roman"/>
          <w:color w:val="000000"/>
          <w:kern w:val="0"/>
          <w:sz w:val="24"/>
          <w:szCs w:val="24"/>
          <w:lang w:eastAsia="en-IN"/>
          <w14:ligatures w14:val="none"/>
        </w:rPr>
        <w:t xml:space="preserve"> </w:t>
      </w:r>
      <w:proofErr w:type="spellStart"/>
      <w:r w:rsidRPr="007554F0">
        <w:rPr>
          <w:rFonts w:ascii="Arial MT" w:eastAsia="Times New Roman" w:hAnsi="Arial MT" w:cs="Times New Roman"/>
          <w:color w:val="000000"/>
          <w:kern w:val="0"/>
          <w:sz w:val="24"/>
          <w:szCs w:val="24"/>
          <w:lang w:eastAsia="en-IN"/>
          <w14:ligatures w14:val="none"/>
        </w:rPr>
        <w:t>lilly</w:t>
      </w:r>
      <w:proofErr w:type="spellEnd"/>
      <w:r w:rsidRPr="007554F0">
        <w:rPr>
          <w:rFonts w:ascii="Arial MT" w:eastAsia="Times New Roman" w:hAnsi="Arial MT" w:cs="Times New Roman"/>
          <w:color w:val="000000"/>
          <w:kern w:val="0"/>
          <w:sz w:val="24"/>
          <w:szCs w:val="24"/>
          <w:lang w:eastAsia="en-IN"/>
          <w14:ligatures w14:val="none"/>
        </w:rPr>
        <w:t xml:space="preserve">, </w:t>
      </w:r>
      <w:proofErr w:type="spellStart"/>
      <w:r w:rsidRPr="007554F0">
        <w:rPr>
          <w:rFonts w:ascii="Arial MT" w:eastAsia="Times New Roman" w:hAnsi="Arial MT" w:cs="Times New Roman"/>
          <w:i/>
          <w:iCs/>
          <w:color w:val="000000"/>
          <w:kern w:val="0"/>
          <w:sz w:val="24"/>
          <w:szCs w:val="24"/>
          <w:lang w:eastAsia="en-IN"/>
          <w14:ligatures w14:val="none"/>
        </w:rPr>
        <w:t>Phyllanthus</w:t>
      </w:r>
      <w:proofErr w:type="spellEnd"/>
      <w:r w:rsidRPr="007554F0">
        <w:rPr>
          <w:rFonts w:ascii="Arial MT" w:eastAsia="Times New Roman" w:hAnsi="Arial MT" w:cs="Times New Roman"/>
          <w:i/>
          <w:iCs/>
          <w:color w:val="000000"/>
          <w:kern w:val="0"/>
          <w:sz w:val="24"/>
          <w:szCs w:val="24"/>
          <w:lang w:eastAsia="en-IN"/>
          <w14:ligatures w14:val="none"/>
        </w:rPr>
        <w:t xml:space="preserve"> </w:t>
      </w:r>
      <w:proofErr w:type="spellStart"/>
      <w:r w:rsidRPr="007554F0">
        <w:rPr>
          <w:rFonts w:ascii="Arial MT" w:eastAsia="Times New Roman" w:hAnsi="Arial MT" w:cs="Times New Roman"/>
          <w:i/>
          <w:iCs/>
          <w:color w:val="000000"/>
          <w:kern w:val="0"/>
          <w:sz w:val="24"/>
          <w:szCs w:val="24"/>
          <w:lang w:eastAsia="en-IN"/>
          <w14:ligatures w14:val="none"/>
        </w:rPr>
        <w:t>amarus</w:t>
      </w:r>
      <w:proofErr w:type="spellEnd"/>
      <w:r w:rsidRPr="007554F0">
        <w:rPr>
          <w:rFonts w:ascii="Arial MT" w:eastAsia="Times New Roman" w:hAnsi="Arial MT" w:cs="Times New Roman"/>
          <w:i/>
          <w:iCs/>
          <w:color w:val="000000"/>
          <w:kern w:val="0"/>
          <w:sz w:val="24"/>
          <w:szCs w:val="24"/>
          <w:lang w:eastAsia="en-IN"/>
          <w14:ligatures w14:val="none"/>
        </w:rPr>
        <w:t>.</w:t>
      </w:r>
      <w:r w:rsidRPr="007554F0">
        <w:rPr>
          <w:rFonts w:ascii="Arial MT" w:eastAsia="Times New Roman" w:hAnsi="Arial MT" w:cs="Times New Roman"/>
          <w:color w:val="000000"/>
          <w:kern w:val="0"/>
          <w:sz w:val="24"/>
          <w:szCs w:val="24"/>
          <w:lang w:eastAsia="en-IN"/>
          <w14:ligatures w14:val="none"/>
        </w:rPr>
        <w:t xml:space="preserve"> </w:t>
      </w:r>
      <w:r w:rsidR="009568C1">
        <w:rPr>
          <w:rFonts w:ascii="Arial MT" w:eastAsia="Times New Roman" w:hAnsi="Arial MT" w:cs="Times New Roman"/>
          <w:color w:val="000000"/>
          <w:kern w:val="0"/>
          <w:sz w:val="24"/>
          <w:szCs w:val="24"/>
          <w:lang w:eastAsia="en-IN"/>
          <w14:ligatures w14:val="none"/>
        </w:rPr>
        <w:t xml:space="preserve"> </w:t>
      </w:r>
      <w:r w:rsidRPr="007554F0">
        <w:rPr>
          <w:rFonts w:ascii="Arial MT" w:eastAsia="Times New Roman" w:hAnsi="Arial MT" w:cs="Times New Roman"/>
          <w:color w:val="000000"/>
          <w:kern w:val="0"/>
          <w:sz w:val="24"/>
          <w:szCs w:val="24"/>
          <w:lang w:eastAsia="en-IN"/>
          <w14:ligatures w14:val="none"/>
        </w:rPr>
        <w:t>Common name, scientific name, family, economic part, uses.</w:t>
      </w:r>
    </w:p>
    <w:p w14:paraId="48D854EE" w14:textId="77777777" w:rsidR="002F331B" w:rsidRDefault="002F331B" w:rsidP="009568C1">
      <w:pPr>
        <w:spacing w:after="0" w:line="276" w:lineRule="auto"/>
        <w:ind w:left="810" w:hanging="810"/>
        <w:jc w:val="both"/>
        <w:rPr>
          <w:rFonts w:ascii="Arial MT" w:eastAsia="Times New Roman" w:hAnsi="Arial MT" w:cs="Times New Roman"/>
          <w:color w:val="000000"/>
          <w:kern w:val="0"/>
          <w:sz w:val="24"/>
          <w:szCs w:val="24"/>
          <w:lang w:eastAsia="en-IN"/>
          <w14:ligatures w14:val="none"/>
        </w:rPr>
      </w:pPr>
    </w:p>
    <w:p w14:paraId="2E3F1D5B" w14:textId="77777777" w:rsidR="002F331B" w:rsidRDefault="002F331B" w:rsidP="009568C1">
      <w:pPr>
        <w:spacing w:after="0" w:line="276" w:lineRule="auto"/>
        <w:ind w:left="810" w:hanging="810"/>
        <w:jc w:val="both"/>
        <w:rPr>
          <w:rFonts w:ascii="Arial MT" w:eastAsia="Times New Roman" w:hAnsi="Arial MT" w:cs="Times New Roman"/>
          <w:color w:val="000000"/>
          <w:kern w:val="0"/>
          <w:sz w:val="24"/>
          <w:szCs w:val="24"/>
          <w:lang w:eastAsia="en-IN"/>
          <w14:ligatures w14:val="none"/>
        </w:rPr>
      </w:pPr>
    </w:p>
    <w:p w14:paraId="4655FF4E" w14:textId="77777777" w:rsidR="002F331B" w:rsidRDefault="002F331B" w:rsidP="009568C1">
      <w:pPr>
        <w:spacing w:after="0" w:line="276" w:lineRule="auto"/>
        <w:ind w:left="810" w:hanging="810"/>
        <w:jc w:val="both"/>
        <w:rPr>
          <w:rFonts w:ascii="Arial MT" w:eastAsia="Times New Roman" w:hAnsi="Arial MT" w:cs="Times New Roman"/>
          <w:color w:val="000000"/>
          <w:kern w:val="0"/>
          <w:sz w:val="24"/>
          <w:szCs w:val="24"/>
          <w:lang w:eastAsia="en-IN"/>
          <w14:ligatures w14:val="none"/>
        </w:rPr>
      </w:pPr>
    </w:p>
    <w:p w14:paraId="6C30259B" w14:textId="399BCE8C" w:rsidR="002F331B" w:rsidRPr="002F331B" w:rsidRDefault="002F331B" w:rsidP="009568C1">
      <w:pPr>
        <w:spacing w:after="0" w:line="276" w:lineRule="auto"/>
        <w:ind w:left="810" w:hanging="810"/>
        <w:jc w:val="both"/>
        <w:rPr>
          <w:rFonts w:ascii="Arial" w:eastAsia="Times New Roman" w:hAnsi="Arial" w:cs="Arial"/>
          <w:bCs/>
          <w:color w:val="000000"/>
          <w:kern w:val="0"/>
          <w:sz w:val="24"/>
          <w:szCs w:val="24"/>
          <w:lang w:eastAsia="en-IN"/>
          <w14:ligatures w14:val="none"/>
        </w:rPr>
      </w:pPr>
      <w:r>
        <w:rPr>
          <w:rFonts w:ascii="Arial" w:hAnsi="Arial" w:cs="Arial"/>
          <w:bCs/>
          <w:sz w:val="24"/>
          <w:szCs w:val="24"/>
        </w:rPr>
        <w:t>HORD</w:t>
      </w:r>
      <w:r w:rsidRPr="00E6133F">
        <w:rPr>
          <w:rFonts w:ascii="Arial" w:hAnsi="Arial" w:cs="Arial"/>
          <w:bCs/>
          <w:sz w:val="24"/>
          <w:szCs w:val="24"/>
        </w:rPr>
        <w:t>1</w:t>
      </w:r>
      <w:r>
        <w:rPr>
          <w:rFonts w:ascii="Arial" w:hAnsi="Arial" w:cs="Arial"/>
          <w:bCs/>
          <w:sz w:val="24"/>
          <w:szCs w:val="24"/>
        </w:rPr>
        <w:t xml:space="preserve">82 </w:t>
      </w:r>
      <w:r w:rsidRPr="00E6133F">
        <w:rPr>
          <w:rFonts w:ascii="Arial" w:hAnsi="Arial" w:cs="Arial"/>
          <w:bCs/>
          <w:sz w:val="24"/>
          <w:szCs w:val="24"/>
        </w:rPr>
        <w:t>(</w:t>
      </w:r>
      <w:r>
        <w:rPr>
          <w:rFonts w:ascii="Arial" w:hAnsi="Arial" w:cs="Arial"/>
          <w:bCs/>
          <w:sz w:val="24"/>
          <w:szCs w:val="24"/>
        </w:rPr>
        <w:t>1</w:t>
      </w:r>
      <w:r w:rsidRPr="00E6133F">
        <w:rPr>
          <w:rFonts w:ascii="Arial" w:hAnsi="Arial" w:cs="Arial"/>
          <w:bCs/>
          <w:sz w:val="24"/>
          <w:szCs w:val="24"/>
        </w:rPr>
        <w:t xml:space="preserve">) </w:t>
      </w:r>
      <w:r>
        <w:rPr>
          <w:rFonts w:ascii="Arial" w:eastAsia="Times New Roman" w:hAnsi="Arial" w:cs="Arial"/>
          <w:b/>
          <w:bCs/>
          <w:color w:val="000000"/>
          <w:kern w:val="0"/>
          <w:sz w:val="24"/>
          <w:szCs w:val="24"/>
          <w:lang w:eastAsia="en-IN"/>
          <w14:ligatures w14:val="none"/>
        </w:rPr>
        <w:t xml:space="preserve"> </w:t>
      </w:r>
      <w:r>
        <w:rPr>
          <w:rFonts w:ascii="Arial" w:eastAsia="Times New Roman" w:hAnsi="Arial" w:cs="Arial"/>
          <w:b/>
          <w:bCs/>
          <w:color w:val="000000"/>
          <w:kern w:val="0"/>
          <w:sz w:val="24"/>
          <w:szCs w:val="24"/>
          <w:lang w:eastAsia="en-IN"/>
          <w14:ligatures w14:val="none"/>
        </w:rPr>
        <w:tab/>
      </w:r>
      <w:r>
        <w:rPr>
          <w:rFonts w:ascii="Arial" w:eastAsia="Times New Roman" w:hAnsi="Arial" w:cs="Arial"/>
          <w:b/>
          <w:bCs/>
          <w:color w:val="000000"/>
          <w:kern w:val="0"/>
          <w:sz w:val="24"/>
          <w:szCs w:val="24"/>
          <w:lang w:eastAsia="en-IN"/>
          <w14:ligatures w14:val="none"/>
        </w:rPr>
        <w:tab/>
      </w:r>
      <w:r>
        <w:rPr>
          <w:rFonts w:ascii="Arial" w:eastAsia="Times New Roman" w:hAnsi="Arial" w:cs="Arial"/>
          <w:b/>
          <w:bCs/>
          <w:color w:val="000000"/>
          <w:kern w:val="0"/>
          <w:sz w:val="24"/>
          <w:szCs w:val="24"/>
          <w:lang w:eastAsia="en-IN"/>
          <w14:ligatures w14:val="none"/>
        </w:rPr>
        <w:tab/>
      </w:r>
      <w:r>
        <w:rPr>
          <w:rFonts w:ascii="Arial" w:eastAsia="Times New Roman" w:hAnsi="Arial" w:cs="Arial"/>
          <w:b/>
          <w:bCs/>
          <w:color w:val="000000"/>
          <w:kern w:val="0"/>
          <w:sz w:val="24"/>
          <w:szCs w:val="24"/>
          <w:lang w:eastAsia="en-IN"/>
          <w14:ligatures w14:val="none"/>
        </w:rPr>
        <w:tab/>
      </w:r>
      <w:r w:rsidRPr="002F331B">
        <w:rPr>
          <w:rFonts w:ascii="Arial" w:eastAsia="Times New Roman" w:hAnsi="Arial" w:cs="Arial"/>
          <w:bCs/>
          <w:color w:val="000000"/>
          <w:kern w:val="0"/>
          <w:sz w:val="24"/>
          <w:szCs w:val="24"/>
          <w:lang w:eastAsia="en-IN"/>
          <w14:ligatures w14:val="none"/>
        </w:rPr>
        <w:t>:</w:t>
      </w:r>
      <w:proofErr w:type="gramStart"/>
      <w:r w:rsidRPr="002F331B">
        <w:rPr>
          <w:rFonts w:ascii="Arial" w:eastAsia="Times New Roman" w:hAnsi="Arial" w:cs="Arial"/>
          <w:bCs/>
          <w:color w:val="000000"/>
          <w:kern w:val="0"/>
          <w:sz w:val="24"/>
          <w:szCs w:val="24"/>
          <w:lang w:eastAsia="en-IN"/>
          <w14:ligatures w14:val="none"/>
        </w:rPr>
        <w:t>:2</w:t>
      </w:r>
      <w:proofErr w:type="gramEnd"/>
      <w:r w:rsidRPr="002F331B">
        <w:rPr>
          <w:rFonts w:ascii="Arial" w:eastAsia="Times New Roman" w:hAnsi="Arial" w:cs="Arial"/>
          <w:bCs/>
          <w:color w:val="000000"/>
          <w:kern w:val="0"/>
          <w:sz w:val="24"/>
          <w:szCs w:val="24"/>
          <w:lang w:eastAsia="en-IN"/>
          <w14:ligatures w14:val="none"/>
        </w:rPr>
        <w:t>::</w:t>
      </w:r>
    </w:p>
    <w:p w14:paraId="294FA382" w14:textId="77777777" w:rsidR="002F331B" w:rsidRPr="007554F0" w:rsidRDefault="002F331B" w:rsidP="009568C1">
      <w:pPr>
        <w:spacing w:after="0" w:line="276" w:lineRule="auto"/>
        <w:ind w:left="810" w:hanging="810"/>
        <w:jc w:val="both"/>
        <w:rPr>
          <w:rFonts w:ascii="Times New Roman" w:eastAsia="Times New Roman" w:hAnsi="Times New Roman" w:cs="Times New Roman"/>
          <w:kern w:val="0"/>
          <w:sz w:val="24"/>
          <w:szCs w:val="24"/>
          <w:lang w:eastAsia="en-IN"/>
          <w14:ligatures w14:val="none"/>
        </w:rPr>
      </w:pPr>
    </w:p>
    <w:p w14:paraId="77B58205" w14:textId="41411620" w:rsidR="007554F0" w:rsidRDefault="009568C1" w:rsidP="009568C1">
      <w:pPr>
        <w:spacing w:after="0" w:line="276" w:lineRule="auto"/>
        <w:ind w:left="630" w:hanging="630"/>
        <w:jc w:val="both"/>
        <w:rPr>
          <w:rFonts w:ascii="Arial MT" w:eastAsia="Times New Roman" w:hAnsi="Arial MT" w:cs="Times New Roman"/>
          <w:color w:val="000000"/>
          <w:kern w:val="0"/>
          <w:lang w:eastAsia="en-IN"/>
          <w14:ligatures w14:val="none"/>
        </w:rPr>
      </w:pPr>
      <w:r>
        <w:rPr>
          <w:rFonts w:ascii="Arial MT" w:eastAsia="Times New Roman" w:hAnsi="Arial MT" w:cs="Times New Roman"/>
          <w:color w:val="000000"/>
          <w:kern w:val="0"/>
          <w:sz w:val="24"/>
          <w:szCs w:val="24"/>
          <w:lang w:eastAsia="en-IN"/>
          <w14:ligatures w14:val="none"/>
        </w:rPr>
        <w:t xml:space="preserve">     </w:t>
      </w:r>
      <w:r w:rsidR="007554F0" w:rsidRPr="007554F0">
        <w:rPr>
          <w:rFonts w:ascii="Arial MT" w:eastAsia="Times New Roman" w:hAnsi="Arial MT" w:cs="Times New Roman"/>
          <w:color w:val="000000"/>
          <w:kern w:val="0"/>
          <w:sz w:val="24"/>
          <w:szCs w:val="24"/>
          <w:lang w:eastAsia="en-IN"/>
          <w14:ligatures w14:val="none"/>
        </w:rPr>
        <w:t>8.</w:t>
      </w:r>
      <w:r>
        <w:rPr>
          <w:rFonts w:ascii="Arial MT" w:eastAsia="Times New Roman" w:hAnsi="Arial MT" w:cs="Times New Roman"/>
          <w:color w:val="000000"/>
          <w:kern w:val="0"/>
          <w:sz w:val="24"/>
          <w:szCs w:val="24"/>
          <w:lang w:eastAsia="en-IN"/>
          <w14:ligatures w14:val="none"/>
        </w:rPr>
        <w:t xml:space="preserve"> </w:t>
      </w:r>
      <w:r w:rsidR="007554F0" w:rsidRPr="007554F0">
        <w:rPr>
          <w:rFonts w:ascii="Arial" w:eastAsia="Times New Roman" w:hAnsi="Arial" w:cs="Arial"/>
          <w:color w:val="000000"/>
          <w:kern w:val="0"/>
          <w:sz w:val="24"/>
          <w:szCs w:val="24"/>
          <w:lang w:eastAsia="en-IN"/>
          <w14:ligatures w14:val="none"/>
        </w:rPr>
        <w:t>Introduction History, importance, present status (export &amp; import)</w:t>
      </w:r>
      <w:proofErr w:type="gramStart"/>
      <w:r w:rsidR="007554F0" w:rsidRPr="007554F0">
        <w:rPr>
          <w:rFonts w:ascii="Arial" w:eastAsia="Times New Roman" w:hAnsi="Arial" w:cs="Arial"/>
          <w:color w:val="000000"/>
          <w:kern w:val="0"/>
          <w:sz w:val="24"/>
          <w:szCs w:val="24"/>
          <w:lang w:eastAsia="en-IN"/>
          <w14:ligatures w14:val="none"/>
        </w:rPr>
        <w:t>,future</w:t>
      </w:r>
      <w:proofErr w:type="gramEnd"/>
      <w:r w:rsidR="007554F0" w:rsidRPr="007554F0">
        <w:rPr>
          <w:rFonts w:ascii="Arial" w:eastAsia="Times New Roman" w:hAnsi="Arial" w:cs="Arial"/>
          <w:color w:val="000000"/>
          <w:kern w:val="0"/>
          <w:sz w:val="24"/>
          <w:szCs w:val="24"/>
          <w:lang w:eastAsia="en-IN"/>
          <w14:ligatures w14:val="none"/>
        </w:rPr>
        <w:t xml:space="preserve"> prospects, opportunities and constraints in the cultivation of aromatic plants.</w:t>
      </w:r>
      <w:r w:rsidR="007554F0" w:rsidRPr="007554F0">
        <w:rPr>
          <w:rFonts w:ascii="Arial MT" w:eastAsia="Times New Roman" w:hAnsi="Arial MT" w:cs="Times New Roman"/>
          <w:color w:val="000000"/>
          <w:kern w:val="0"/>
          <w:lang w:eastAsia="en-IN"/>
          <w14:ligatures w14:val="none"/>
        </w:rPr>
        <w:t xml:space="preserve"> Extraction methods Extraction methods for essential oil crops- distillation methodology, advantages and disadvantages of water distillation, water and steam distillation, steam distillation. </w:t>
      </w:r>
    </w:p>
    <w:p w14:paraId="6F40731D" w14:textId="77777777" w:rsidR="002F331B" w:rsidRPr="007554F0" w:rsidRDefault="002F331B" w:rsidP="009568C1">
      <w:pPr>
        <w:spacing w:after="0" w:line="276" w:lineRule="auto"/>
        <w:ind w:left="630" w:hanging="630"/>
        <w:jc w:val="both"/>
        <w:rPr>
          <w:rFonts w:ascii="Times New Roman" w:eastAsia="Times New Roman" w:hAnsi="Times New Roman" w:cs="Times New Roman"/>
          <w:kern w:val="0"/>
          <w:sz w:val="24"/>
          <w:szCs w:val="24"/>
          <w:lang w:eastAsia="en-IN"/>
          <w14:ligatures w14:val="none"/>
        </w:rPr>
      </w:pPr>
    </w:p>
    <w:p w14:paraId="0949E9B0" w14:textId="497ABD5B" w:rsidR="007554F0" w:rsidRPr="007554F0" w:rsidRDefault="009568C1" w:rsidP="009568C1">
      <w:pPr>
        <w:spacing w:before="1" w:after="0" w:line="276" w:lineRule="auto"/>
        <w:ind w:left="630" w:hanging="630"/>
        <w:outlineLvl w:val="0"/>
        <w:rPr>
          <w:rFonts w:ascii="Times New Roman" w:eastAsia="Times New Roman" w:hAnsi="Times New Roman" w:cs="Times New Roman"/>
          <w:b/>
          <w:bCs/>
          <w:kern w:val="36"/>
          <w:sz w:val="48"/>
          <w:szCs w:val="48"/>
          <w:lang w:eastAsia="en-IN"/>
          <w14:ligatures w14:val="none"/>
        </w:rPr>
      </w:pPr>
      <w:r>
        <w:rPr>
          <w:rFonts w:ascii="Arial" w:eastAsia="Times New Roman" w:hAnsi="Arial" w:cs="Arial"/>
          <w:color w:val="000000"/>
          <w:kern w:val="36"/>
          <w:sz w:val="24"/>
          <w:szCs w:val="24"/>
          <w:lang w:eastAsia="en-IN"/>
          <w14:ligatures w14:val="none"/>
        </w:rPr>
        <w:t xml:space="preserve">     </w:t>
      </w:r>
      <w:r w:rsidR="007554F0" w:rsidRPr="007554F0">
        <w:rPr>
          <w:rFonts w:ascii="Arial" w:eastAsia="Times New Roman" w:hAnsi="Arial" w:cs="Arial"/>
          <w:color w:val="000000"/>
          <w:kern w:val="36"/>
          <w:sz w:val="24"/>
          <w:szCs w:val="24"/>
          <w:lang w:eastAsia="en-IN"/>
          <w14:ligatures w14:val="none"/>
        </w:rPr>
        <w:t>9.</w:t>
      </w:r>
      <w:r>
        <w:rPr>
          <w:rFonts w:ascii="Arial" w:eastAsia="Times New Roman" w:hAnsi="Arial" w:cs="Arial"/>
          <w:color w:val="000000"/>
          <w:kern w:val="36"/>
          <w:sz w:val="24"/>
          <w:szCs w:val="24"/>
          <w:lang w:eastAsia="en-IN"/>
          <w14:ligatures w14:val="none"/>
        </w:rPr>
        <w:t xml:space="preserve"> </w:t>
      </w:r>
      <w:proofErr w:type="spellStart"/>
      <w:r w:rsidR="007554F0" w:rsidRPr="007554F0">
        <w:rPr>
          <w:rFonts w:ascii="Arial" w:eastAsia="Times New Roman" w:hAnsi="Arial" w:cs="Arial"/>
          <w:color w:val="000000"/>
          <w:kern w:val="36"/>
          <w:sz w:val="24"/>
          <w:szCs w:val="24"/>
          <w:lang w:eastAsia="en-IN"/>
          <w14:ligatures w14:val="none"/>
        </w:rPr>
        <w:t>Ambrette</w:t>
      </w:r>
      <w:proofErr w:type="spellEnd"/>
      <w:r w:rsidR="007554F0" w:rsidRPr="007554F0">
        <w:rPr>
          <w:rFonts w:ascii="Arial" w:eastAsia="Times New Roman" w:hAnsi="Arial" w:cs="Arial"/>
          <w:color w:val="000000"/>
          <w:kern w:val="36"/>
          <w:sz w:val="24"/>
          <w:szCs w:val="24"/>
          <w:lang w:eastAsia="en-IN"/>
          <w14:ligatures w14:val="none"/>
        </w:rPr>
        <w:t xml:space="preserve"> {musk},Citronella, Importance and uses , origin and distribution, description of plant, species and varieties, area and production, soil and climate, land preparation, propagation and nursery techniques, planting and after care, irrigation, nutrition, cultural operations, plant protection, harvesting and yield. </w:t>
      </w:r>
    </w:p>
    <w:p w14:paraId="3D5C2363" w14:textId="2D0E0969" w:rsidR="007554F0" w:rsidRPr="009568C1" w:rsidRDefault="007554F0" w:rsidP="002F331B">
      <w:pPr>
        <w:spacing w:after="240" w:line="276" w:lineRule="auto"/>
        <w:ind w:left="360" w:hanging="360"/>
        <w:rPr>
          <w:rFonts w:ascii="Times New Roman" w:eastAsia="Times New Roman" w:hAnsi="Times New Roman" w:cs="Times New Roman"/>
          <w:b/>
          <w:bCs/>
          <w:kern w:val="36"/>
          <w:sz w:val="48"/>
          <w:szCs w:val="48"/>
          <w:lang w:eastAsia="en-IN"/>
          <w14:ligatures w14:val="none"/>
        </w:rPr>
      </w:pPr>
      <w:r w:rsidRPr="007554F0">
        <w:rPr>
          <w:rFonts w:ascii="Arial" w:eastAsia="Times New Roman" w:hAnsi="Arial" w:cs="Arial"/>
          <w:b/>
          <w:bCs/>
          <w:color w:val="000000"/>
          <w:kern w:val="36"/>
          <w:sz w:val="24"/>
          <w:szCs w:val="24"/>
          <w:lang w:eastAsia="en-IN"/>
          <w14:ligatures w14:val="none"/>
        </w:rPr>
        <w:t>UNIT – III </w:t>
      </w:r>
      <w:r w:rsidR="009568C1" w:rsidRPr="009568C1">
        <w:rPr>
          <w:rFonts w:ascii="Times New Roman" w:eastAsia="Times New Roman" w:hAnsi="Times New Roman" w:cs="Times New Roman"/>
          <w:bCs/>
          <w:kern w:val="36"/>
          <w:sz w:val="48"/>
          <w:szCs w:val="48"/>
          <w:lang w:eastAsia="en-IN"/>
          <w14:ligatures w14:val="none"/>
        </w:rPr>
        <w:t>:</w:t>
      </w:r>
      <w:r w:rsidRPr="007554F0">
        <w:rPr>
          <w:rFonts w:ascii="Arial MT" w:eastAsia="Times New Roman" w:hAnsi="Arial MT" w:cs="Times New Roman"/>
          <w:color w:val="000000"/>
          <w:kern w:val="0"/>
          <w:sz w:val="24"/>
          <w:szCs w:val="24"/>
          <w:lang w:eastAsia="en-IN"/>
          <w14:ligatures w14:val="none"/>
        </w:rPr>
        <w:t xml:space="preserve">10.Lemongrass,Geranium, </w:t>
      </w:r>
      <w:proofErr w:type="spellStart"/>
      <w:r w:rsidRPr="007554F0">
        <w:rPr>
          <w:rFonts w:ascii="Arial MT" w:eastAsia="Times New Roman" w:hAnsi="Arial MT" w:cs="Times New Roman"/>
          <w:color w:val="000000"/>
          <w:kern w:val="0"/>
          <w:sz w:val="24"/>
          <w:szCs w:val="24"/>
          <w:lang w:eastAsia="en-IN"/>
          <w14:ligatures w14:val="none"/>
        </w:rPr>
        <w:t>Khus</w:t>
      </w:r>
      <w:proofErr w:type="spellEnd"/>
      <w:r w:rsidRPr="007554F0">
        <w:rPr>
          <w:rFonts w:ascii="Arial MT" w:eastAsia="Times New Roman" w:hAnsi="Arial MT" w:cs="Times New Roman"/>
          <w:color w:val="000000"/>
          <w:kern w:val="0"/>
          <w:sz w:val="24"/>
          <w:szCs w:val="24"/>
          <w:lang w:eastAsia="en-IN"/>
          <w14:ligatures w14:val="none"/>
        </w:rPr>
        <w:t xml:space="preserve"> grass, </w:t>
      </w:r>
      <w:proofErr w:type="spellStart"/>
      <w:r w:rsidRPr="007554F0">
        <w:rPr>
          <w:rFonts w:ascii="Arial MT" w:eastAsia="Times New Roman" w:hAnsi="Arial MT" w:cs="Times New Roman"/>
          <w:color w:val="000000"/>
          <w:kern w:val="0"/>
          <w:sz w:val="24"/>
          <w:szCs w:val="24"/>
          <w:lang w:eastAsia="en-IN"/>
          <w14:ligatures w14:val="none"/>
        </w:rPr>
        <w:t>Palmarosa</w:t>
      </w:r>
      <w:proofErr w:type="spellEnd"/>
      <w:r w:rsidRPr="007554F0">
        <w:rPr>
          <w:rFonts w:ascii="Arial MT" w:eastAsia="Times New Roman" w:hAnsi="Arial MT" w:cs="Times New Roman"/>
          <w:color w:val="000000"/>
          <w:kern w:val="0"/>
          <w:sz w:val="24"/>
          <w:szCs w:val="24"/>
          <w:lang w:eastAsia="en-IN"/>
          <w14:ligatures w14:val="none"/>
        </w:rPr>
        <w:t xml:space="preserve"> Importance and uses, origin and distribution,</w:t>
      </w:r>
      <w:r w:rsidR="009568C1">
        <w:rPr>
          <w:rFonts w:ascii="Arial MT" w:eastAsia="Times New Roman" w:hAnsi="Arial MT" w:cs="Times New Roman"/>
          <w:color w:val="000000"/>
          <w:kern w:val="0"/>
          <w:sz w:val="24"/>
          <w:szCs w:val="24"/>
          <w:lang w:eastAsia="en-IN"/>
          <w14:ligatures w14:val="none"/>
        </w:rPr>
        <w:t xml:space="preserve"> </w:t>
      </w:r>
      <w:r w:rsidRPr="007554F0">
        <w:rPr>
          <w:rFonts w:ascii="Arial MT" w:eastAsia="Times New Roman" w:hAnsi="Arial MT" w:cs="Times New Roman"/>
          <w:color w:val="000000"/>
          <w:kern w:val="0"/>
          <w:sz w:val="24"/>
          <w:szCs w:val="24"/>
          <w:lang w:eastAsia="en-IN"/>
          <w14:ligatures w14:val="none"/>
        </w:rPr>
        <w:t>varieties, description of plant, area and production, soil and climate, land preparation, propagation, planting and after care, irrigation, nutrition, cultural operations, harvesting and yield of herb and oil. </w:t>
      </w:r>
    </w:p>
    <w:p w14:paraId="12C6599F" w14:textId="75DFCE52" w:rsidR="007554F0" w:rsidRPr="007554F0" w:rsidRDefault="002F331B" w:rsidP="002F331B">
      <w:pPr>
        <w:spacing w:before="84" w:after="0" w:line="276" w:lineRule="auto"/>
        <w:ind w:left="540" w:right="114" w:hanging="540"/>
        <w:jc w:val="both"/>
        <w:rPr>
          <w:rFonts w:ascii="Times New Roman" w:eastAsia="Times New Roman" w:hAnsi="Times New Roman" w:cs="Times New Roman"/>
          <w:kern w:val="0"/>
          <w:sz w:val="24"/>
          <w:szCs w:val="24"/>
          <w:lang w:eastAsia="en-IN"/>
          <w14:ligatures w14:val="none"/>
        </w:rPr>
      </w:pPr>
      <w:r>
        <w:rPr>
          <w:rFonts w:ascii="Arial MT" w:eastAsia="Times New Roman" w:hAnsi="Arial MT" w:cs="Times New Roman"/>
          <w:color w:val="000000"/>
          <w:kern w:val="0"/>
          <w:sz w:val="24"/>
          <w:szCs w:val="24"/>
          <w:lang w:eastAsia="en-IN"/>
          <w14:ligatures w14:val="none"/>
        </w:rPr>
        <w:t xml:space="preserve">  </w:t>
      </w:r>
      <w:r w:rsidR="007554F0" w:rsidRPr="007554F0">
        <w:rPr>
          <w:rFonts w:ascii="Arial MT" w:eastAsia="Times New Roman" w:hAnsi="Arial MT" w:cs="Times New Roman"/>
          <w:color w:val="000000"/>
          <w:kern w:val="0"/>
          <w:sz w:val="24"/>
          <w:szCs w:val="24"/>
          <w:lang w:eastAsia="en-IN"/>
          <w14:ligatures w14:val="none"/>
        </w:rPr>
        <w:t xml:space="preserve">11.Lavender Importance and uses, origin and </w:t>
      </w:r>
      <w:proofErr w:type="spellStart"/>
      <w:r w:rsidR="007554F0" w:rsidRPr="007554F0">
        <w:rPr>
          <w:rFonts w:ascii="Arial MT" w:eastAsia="Times New Roman" w:hAnsi="Arial MT" w:cs="Times New Roman"/>
          <w:color w:val="000000"/>
          <w:kern w:val="0"/>
          <w:sz w:val="24"/>
          <w:szCs w:val="24"/>
          <w:lang w:eastAsia="en-IN"/>
          <w14:ligatures w14:val="none"/>
        </w:rPr>
        <w:t>distribution,varieties</w:t>
      </w:r>
      <w:proofErr w:type="spellEnd"/>
      <w:r w:rsidR="007554F0" w:rsidRPr="007554F0">
        <w:rPr>
          <w:rFonts w:ascii="Arial MT" w:eastAsia="Times New Roman" w:hAnsi="Arial MT" w:cs="Times New Roman"/>
          <w:color w:val="000000"/>
          <w:kern w:val="0"/>
          <w:sz w:val="24"/>
          <w:szCs w:val="24"/>
          <w:lang w:eastAsia="en-IN"/>
          <w14:ligatures w14:val="none"/>
        </w:rPr>
        <w:t>, description of plant, area and production, soil and climate, land preparation, propagation, planting and after care, irrigation, nutrition, cultural operations, harvesting and yield.</w:t>
      </w:r>
    </w:p>
    <w:p w14:paraId="74746429" w14:textId="77777777" w:rsidR="009568C1" w:rsidRDefault="009568C1" w:rsidP="009568C1">
      <w:pPr>
        <w:spacing w:before="2" w:after="0" w:line="276" w:lineRule="auto"/>
        <w:rPr>
          <w:rFonts w:ascii="Arial MT" w:eastAsia="Times New Roman" w:hAnsi="Arial MT" w:cs="Times New Roman"/>
          <w:b/>
          <w:bCs/>
          <w:i/>
          <w:iCs/>
          <w:color w:val="000000"/>
          <w:kern w:val="0"/>
          <w:sz w:val="28"/>
          <w:szCs w:val="28"/>
          <w:lang w:eastAsia="en-IN"/>
          <w14:ligatures w14:val="none"/>
        </w:rPr>
      </w:pPr>
    </w:p>
    <w:p w14:paraId="5E68D545" w14:textId="02319FCA" w:rsidR="007554F0" w:rsidRPr="007554F0" w:rsidRDefault="009568C1" w:rsidP="009568C1">
      <w:pPr>
        <w:spacing w:before="2" w:after="0" w:line="276" w:lineRule="auto"/>
        <w:rPr>
          <w:rFonts w:ascii="Times New Roman" w:eastAsia="Times New Roman" w:hAnsi="Times New Roman" w:cs="Times New Roman"/>
          <w:kern w:val="0"/>
          <w:sz w:val="24"/>
          <w:szCs w:val="24"/>
          <w:lang w:eastAsia="en-IN"/>
          <w14:ligatures w14:val="none"/>
        </w:rPr>
      </w:pPr>
      <w:r w:rsidRPr="007554F0">
        <w:rPr>
          <w:rFonts w:ascii="Arial MT" w:eastAsia="Times New Roman" w:hAnsi="Arial MT" w:cs="Times New Roman"/>
          <w:b/>
          <w:bCs/>
          <w:i/>
          <w:iCs/>
          <w:color w:val="000000"/>
          <w:kern w:val="0"/>
          <w:sz w:val="28"/>
          <w:szCs w:val="28"/>
          <w:lang w:eastAsia="en-IN"/>
          <w14:ligatures w14:val="none"/>
        </w:rPr>
        <w:t>REFERENCES TEXT BOOKS</w:t>
      </w:r>
      <w:r>
        <w:rPr>
          <w:rFonts w:ascii="Arial MT" w:eastAsia="Times New Roman" w:hAnsi="Arial MT" w:cs="Times New Roman"/>
          <w:b/>
          <w:bCs/>
          <w:i/>
          <w:iCs/>
          <w:color w:val="000000"/>
          <w:kern w:val="0"/>
          <w:sz w:val="28"/>
          <w:szCs w:val="28"/>
          <w:lang w:eastAsia="en-IN"/>
          <w14:ligatures w14:val="none"/>
        </w:rPr>
        <w:t xml:space="preserve">: </w:t>
      </w:r>
    </w:p>
    <w:p w14:paraId="76CA8DDB" w14:textId="77777777" w:rsidR="007554F0" w:rsidRPr="007554F0" w:rsidRDefault="007554F0" w:rsidP="009568C1">
      <w:pPr>
        <w:numPr>
          <w:ilvl w:val="0"/>
          <w:numId w:val="12"/>
        </w:numPr>
        <w:spacing w:after="0" w:line="276" w:lineRule="auto"/>
        <w:textAlignment w:val="baseline"/>
        <w:rPr>
          <w:rFonts w:ascii="Arial MT" w:eastAsia="Times New Roman" w:hAnsi="Arial MT" w:cs="Times New Roman"/>
          <w:color w:val="000000"/>
          <w:kern w:val="0"/>
          <w:sz w:val="24"/>
          <w:szCs w:val="24"/>
          <w:lang w:eastAsia="en-IN"/>
          <w14:ligatures w14:val="none"/>
        </w:rPr>
      </w:pPr>
      <w:proofErr w:type="spellStart"/>
      <w:r w:rsidRPr="007554F0">
        <w:rPr>
          <w:rFonts w:ascii="Arial MT" w:eastAsia="Times New Roman" w:hAnsi="Arial MT" w:cs="Times New Roman"/>
          <w:color w:val="000000"/>
          <w:kern w:val="0"/>
          <w:sz w:val="24"/>
          <w:szCs w:val="24"/>
          <w:lang w:eastAsia="en-IN"/>
          <w14:ligatures w14:val="none"/>
        </w:rPr>
        <w:t>Atul</w:t>
      </w:r>
      <w:proofErr w:type="spellEnd"/>
      <w:r w:rsidRPr="007554F0">
        <w:rPr>
          <w:rFonts w:ascii="Arial MT" w:eastAsia="Times New Roman" w:hAnsi="Arial MT" w:cs="Times New Roman"/>
          <w:color w:val="000000"/>
          <w:kern w:val="0"/>
          <w:sz w:val="24"/>
          <w:szCs w:val="24"/>
          <w:lang w:eastAsia="en-IN"/>
          <w14:ligatures w14:val="none"/>
        </w:rPr>
        <w:t xml:space="preserve">, C.K. and </w:t>
      </w:r>
      <w:proofErr w:type="spellStart"/>
      <w:r w:rsidRPr="007554F0">
        <w:rPr>
          <w:rFonts w:ascii="Arial MT" w:eastAsia="Times New Roman" w:hAnsi="Arial MT" w:cs="Times New Roman"/>
          <w:color w:val="000000"/>
          <w:kern w:val="0"/>
          <w:sz w:val="24"/>
          <w:szCs w:val="24"/>
          <w:lang w:eastAsia="en-IN"/>
          <w14:ligatures w14:val="none"/>
        </w:rPr>
        <w:t>Kapur</w:t>
      </w:r>
      <w:proofErr w:type="spellEnd"/>
      <w:r w:rsidRPr="007554F0">
        <w:rPr>
          <w:rFonts w:ascii="Arial MT" w:eastAsia="Times New Roman" w:hAnsi="Arial MT" w:cs="Times New Roman"/>
          <w:color w:val="000000"/>
          <w:kern w:val="0"/>
          <w:sz w:val="24"/>
          <w:szCs w:val="24"/>
          <w:lang w:eastAsia="en-IN"/>
          <w14:ligatures w14:val="none"/>
        </w:rPr>
        <w:t xml:space="preserve">, B.K. (1982). Cultivation and utilization of medicinal plants. </w:t>
      </w:r>
      <w:proofErr w:type="gramStart"/>
      <w:r w:rsidRPr="007554F0">
        <w:rPr>
          <w:rFonts w:ascii="Arial MT" w:eastAsia="Times New Roman" w:hAnsi="Arial MT" w:cs="Times New Roman"/>
          <w:color w:val="000000"/>
          <w:kern w:val="0"/>
          <w:sz w:val="24"/>
          <w:szCs w:val="24"/>
          <w:lang w:eastAsia="en-IN"/>
          <w14:ligatures w14:val="none"/>
        </w:rPr>
        <w:t>RRL.,</w:t>
      </w:r>
      <w:proofErr w:type="gramEnd"/>
      <w:r w:rsidRPr="007554F0">
        <w:rPr>
          <w:rFonts w:ascii="Arial MT" w:eastAsia="Times New Roman" w:hAnsi="Arial MT" w:cs="Times New Roman"/>
          <w:color w:val="000000"/>
          <w:kern w:val="0"/>
          <w:sz w:val="24"/>
          <w:szCs w:val="24"/>
          <w:lang w:eastAsia="en-IN"/>
          <w14:ligatures w14:val="none"/>
        </w:rPr>
        <w:t xml:space="preserve"> CSIR, Jammu-</w:t>
      </w:r>
      <w:proofErr w:type="spellStart"/>
      <w:r w:rsidRPr="007554F0">
        <w:rPr>
          <w:rFonts w:ascii="Arial MT" w:eastAsia="Times New Roman" w:hAnsi="Arial MT" w:cs="Times New Roman"/>
          <w:color w:val="000000"/>
          <w:kern w:val="0"/>
          <w:sz w:val="24"/>
          <w:szCs w:val="24"/>
          <w:lang w:eastAsia="en-IN"/>
          <w14:ligatures w14:val="none"/>
        </w:rPr>
        <w:t>Tawi</w:t>
      </w:r>
      <w:proofErr w:type="spellEnd"/>
      <w:r w:rsidRPr="007554F0">
        <w:rPr>
          <w:rFonts w:ascii="Arial MT" w:eastAsia="Times New Roman" w:hAnsi="Arial MT" w:cs="Times New Roman"/>
          <w:color w:val="000000"/>
          <w:kern w:val="0"/>
          <w:sz w:val="24"/>
          <w:szCs w:val="24"/>
          <w:lang w:eastAsia="en-IN"/>
          <w14:ligatures w14:val="none"/>
        </w:rPr>
        <w:t>. </w:t>
      </w:r>
    </w:p>
    <w:p w14:paraId="53B109F0" w14:textId="77777777" w:rsidR="007554F0" w:rsidRPr="007554F0" w:rsidRDefault="007554F0" w:rsidP="009568C1">
      <w:pPr>
        <w:numPr>
          <w:ilvl w:val="0"/>
          <w:numId w:val="12"/>
        </w:numPr>
        <w:spacing w:after="0" w:line="276" w:lineRule="auto"/>
        <w:textAlignment w:val="baseline"/>
        <w:rPr>
          <w:rFonts w:ascii="Arial MT" w:eastAsia="Times New Roman" w:hAnsi="Arial MT" w:cs="Times New Roman"/>
          <w:color w:val="000000"/>
          <w:kern w:val="0"/>
          <w:sz w:val="24"/>
          <w:szCs w:val="24"/>
          <w:lang w:eastAsia="en-IN"/>
          <w14:ligatures w14:val="none"/>
        </w:rPr>
      </w:pPr>
      <w:r w:rsidRPr="007554F0">
        <w:rPr>
          <w:rFonts w:ascii="Arial MT" w:eastAsia="Times New Roman" w:hAnsi="Arial MT" w:cs="Times New Roman"/>
          <w:color w:val="000000"/>
          <w:kern w:val="0"/>
          <w:sz w:val="24"/>
          <w:szCs w:val="24"/>
          <w:lang w:eastAsia="en-IN"/>
          <w14:ligatures w14:val="none"/>
        </w:rPr>
        <w:t xml:space="preserve">Chopra, R.N., </w:t>
      </w:r>
      <w:proofErr w:type="spellStart"/>
      <w:r w:rsidRPr="007554F0">
        <w:rPr>
          <w:rFonts w:ascii="Arial MT" w:eastAsia="Times New Roman" w:hAnsi="Arial MT" w:cs="Times New Roman"/>
          <w:color w:val="000000"/>
          <w:kern w:val="0"/>
          <w:sz w:val="24"/>
          <w:szCs w:val="24"/>
          <w:lang w:eastAsia="en-IN"/>
          <w14:ligatures w14:val="none"/>
        </w:rPr>
        <w:t>Nayar</w:t>
      </w:r>
      <w:proofErr w:type="spellEnd"/>
      <w:r w:rsidRPr="007554F0">
        <w:rPr>
          <w:rFonts w:ascii="Arial MT" w:eastAsia="Times New Roman" w:hAnsi="Arial MT" w:cs="Times New Roman"/>
          <w:color w:val="000000"/>
          <w:kern w:val="0"/>
          <w:sz w:val="24"/>
          <w:szCs w:val="24"/>
          <w:lang w:eastAsia="en-IN"/>
          <w14:ligatures w14:val="none"/>
        </w:rPr>
        <w:t>, S.L. and Chopra, I.C. (1956). Glossary of Indian medicinal plants. CSIR, New Delhi.</w:t>
      </w:r>
    </w:p>
    <w:p w14:paraId="49D70DEF" w14:textId="77777777" w:rsidR="007554F0" w:rsidRPr="007554F0" w:rsidRDefault="007554F0" w:rsidP="009568C1">
      <w:pPr>
        <w:numPr>
          <w:ilvl w:val="0"/>
          <w:numId w:val="12"/>
        </w:numPr>
        <w:spacing w:after="0" w:line="276" w:lineRule="auto"/>
        <w:textAlignment w:val="baseline"/>
        <w:rPr>
          <w:rFonts w:ascii="Arial MT" w:eastAsia="Times New Roman" w:hAnsi="Arial MT" w:cs="Times New Roman"/>
          <w:color w:val="000000"/>
          <w:kern w:val="0"/>
          <w:sz w:val="24"/>
          <w:szCs w:val="24"/>
          <w:lang w:eastAsia="en-IN"/>
          <w14:ligatures w14:val="none"/>
        </w:rPr>
      </w:pPr>
      <w:r w:rsidRPr="007554F0">
        <w:rPr>
          <w:rFonts w:ascii="Arial MT" w:eastAsia="Times New Roman" w:hAnsi="Arial MT" w:cs="Times New Roman"/>
          <w:color w:val="000000"/>
          <w:kern w:val="0"/>
          <w:sz w:val="24"/>
          <w:szCs w:val="24"/>
          <w:lang w:eastAsia="en-IN"/>
          <w14:ligatures w14:val="none"/>
        </w:rPr>
        <w:t> Cunningham, A. 2014. Applied Ethnobotany: "People, Wild Plant Use and Conservation". Taylor &amp; Francis, </w:t>
      </w:r>
    </w:p>
    <w:p w14:paraId="5A3E6A2E" w14:textId="77777777" w:rsidR="007554F0" w:rsidRPr="007554F0" w:rsidRDefault="007554F0" w:rsidP="009568C1">
      <w:pPr>
        <w:numPr>
          <w:ilvl w:val="0"/>
          <w:numId w:val="12"/>
        </w:numPr>
        <w:spacing w:after="0" w:line="276" w:lineRule="auto"/>
        <w:textAlignment w:val="baseline"/>
        <w:rPr>
          <w:rFonts w:ascii="Arial MT" w:eastAsia="Times New Roman" w:hAnsi="Arial MT" w:cs="Times New Roman"/>
          <w:color w:val="000000"/>
          <w:kern w:val="0"/>
          <w:sz w:val="24"/>
          <w:szCs w:val="24"/>
          <w:lang w:eastAsia="en-IN"/>
          <w14:ligatures w14:val="none"/>
        </w:rPr>
      </w:pPr>
      <w:r w:rsidRPr="007554F0">
        <w:rPr>
          <w:rFonts w:ascii="Arial MT" w:eastAsia="Times New Roman" w:hAnsi="Arial MT" w:cs="Times New Roman"/>
          <w:color w:val="000000"/>
          <w:kern w:val="0"/>
          <w:sz w:val="24"/>
          <w:szCs w:val="24"/>
          <w:lang w:eastAsia="en-IN"/>
          <w14:ligatures w14:val="none"/>
        </w:rPr>
        <w:t>EIRI Board. (2007). Handbook of Medicinal and Aromatic Plants: Cultivation, Utilisation and Extraction Ethnobotany. Principles and applications. (1997).</w:t>
      </w:r>
    </w:p>
    <w:p w14:paraId="277C572E" w14:textId="77777777" w:rsidR="007554F0" w:rsidRPr="007554F0" w:rsidRDefault="007554F0" w:rsidP="009568C1">
      <w:pPr>
        <w:numPr>
          <w:ilvl w:val="0"/>
          <w:numId w:val="12"/>
        </w:numPr>
        <w:spacing w:after="0" w:line="276" w:lineRule="auto"/>
        <w:textAlignment w:val="baseline"/>
        <w:rPr>
          <w:rFonts w:ascii="Arial MT" w:eastAsia="Times New Roman" w:hAnsi="Arial MT" w:cs="Times New Roman"/>
          <w:color w:val="000000"/>
          <w:kern w:val="0"/>
          <w:sz w:val="24"/>
          <w:szCs w:val="24"/>
          <w:lang w:eastAsia="en-IN"/>
          <w14:ligatures w14:val="none"/>
        </w:rPr>
      </w:pPr>
      <w:r w:rsidRPr="007554F0">
        <w:rPr>
          <w:rFonts w:ascii="Arial MT" w:eastAsia="Times New Roman" w:hAnsi="Arial MT" w:cs="Times New Roman"/>
          <w:color w:val="000000"/>
          <w:kern w:val="0"/>
          <w:sz w:val="24"/>
          <w:szCs w:val="24"/>
          <w:lang w:eastAsia="en-IN"/>
          <w14:ligatures w14:val="none"/>
        </w:rPr>
        <w:t> C. M. Cotton. John Wiley and Sons Ltd. 424p. Gunther, E. (1975). The essential oils. Robert, K Krieger Pub. Co., New York. Jain, S.K. 2010. Manual of Ethnobotany (2nd Ed). Scientific Publishers, India, 242p.</w:t>
      </w:r>
    </w:p>
    <w:p w14:paraId="68294BD6" w14:textId="77777777" w:rsidR="007554F0" w:rsidRPr="007554F0" w:rsidRDefault="007554F0" w:rsidP="009568C1">
      <w:pPr>
        <w:numPr>
          <w:ilvl w:val="0"/>
          <w:numId w:val="12"/>
        </w:numPr>
        <w:spacing w:after="0" w:line="276" w:lineRule="auto"/>
        <w:textAlignment w:val="baseline"/>
        <w:rPr>
          <w:rFonts w:ascii="Arial MT" w:eastAsia="Times New Roman" w:hAnsi="Arial MT" w:cs="Times New Roman"/>
          <w:color w:val="000000"/>
          <w:kern w:val="0"/>
          <w:sz w:val="24"/>
          <w:szCs w:val="24"/>
          <w:lang w:eastAsia="en-IN"/>
          <w14:ligatures w14:val="none"/>
        </w:rPr>
      </w:pPr>
      <w:r w:rsidRPr="007554F0">
        <w:rPr>
          <w:rFonts w:ascii="Arial MT" w:eastAsia="Times New Roman" w:hAnsi="Arial MT" w:cs="Times New Roman"/>
          <w:color w:val="000000"/>
          <w:kern w:val="0"/>
          <w:sz w:val="24"/>
          <w:szCs w:val="24"/>
          <w:lang w:eastAsia="en-IN"/>
          <w14:ligatures w14:val="none"/>
        </w:rPr>
        <w:t> </w:t>
      </w:r>
      <w:proofErr w:type="spellStart"/>
      <w:r w:rsidRPr="007554F0">
        <w:rPr>
          <w:rFonts w:ascii="Arial MT" w:eastAsia="Times New Roman" w:hAnsi="Arial MT" w:cs="Times New Roman"/>
          <w:color w:val="000000"/>
          <w:kern w:val="0"/>
          <w:sz w:val="24"/>
          <w:szCs w:val="24"/>
          <w:lang w:eastAsia="en-IN"/>
          <w14:ligatures w14:val="none"/>
        </w:rPr>
        <w:t>Maheshwari</w:t>
      </w:r>
      <w:proofErr w:type="spellEnd"/>
      <w:r w:rsidRPr="007554F0">
        <w:rPr>
          <w:rFonts w:ascii="Arial MT" w:eastAsia="Times New Roman" w:hAnsi="Arial MT" w:cs="Times New Roman"/>
          <w:color w:val="000000"/>
          <w:kern w:val="0"/>
          <w:sz w:val="24"/>
          <w:szCs w:val="24"/>
          <w:lang w:eastAsia="en-IN"/>
          <w14:ligatures w14:val="none"/>
        </w:rPr>
        <w:t>, J.K. 2000. Ethnobotany and medicinal plants of Indian subcontinent. Scientific Publishers, Jodhpur, India, 672p</w:t>
      </w:r>
    </w:p>
    <w:p w14:paraId="134F3F90" w14:textId="77777777" w:rsidR="007554F0" w:rsidRPr="007554F0" w:rsidRDefault="007554F0" w:rsidP="009568C1">
      <w:pPr>
        <w:numPr>
          <w:ilvl w:val="0"/>
          <w:numId w:val="12"/>
        </w:numPr>
        <w:spacing w:after="0" w:line="276" w:lineRule="auto"/>
        <w:textAlignment w:val="baseline"/>
        <w:rPr>
          <w:rFonts w:ascii="Arial MT" w:eastAsia="Times New Roman" w:hAnsi="Arial MT" w:cs="Times New Roman"/>
          <w:color w:val="000000"/>
          <w:kern w:val="0"/>
          <w:sz w:val="24"/>
          <w:szCs w:val="24"/>
          <w:lang w:eastAsia="en-IN"/>
          <w14:ligatures w14:val="none"/>
        </w:rPr>
      </w:pPr>
      <w:proofErr w:type="spellStart"/>
      <w:r w:rsidRPr="007554F0">
        <w:rPr>
          <w:rFonts w:ascii="Arial MT" w:eastAsia="Times New Roman" w:hAnsi="Arial MT" w:cs="Times New Roman"/>
          <w:color w:val="000000"/>
          <w:kern w:val="0"/>
          <w:sz w:val="24"/>
          <w:szCs w:val="24"/>
          <w:lang w:eastAsia="en-IN"/>
          <w14:ligatures w14:val="none"/>
        </w:rPr>
        <w:t>Atul</w:t>
      </w:r>
      <w:proofErr w:type="spellEnd"/>
      <w:r w:rsidRPr="007554F0">
        <w:rPr>
          <w:rFonts w:ascii="Arial MT" w:eastAsia="Times New Roman" w:hAnsi="Arial MT" w:cs="Times New Roman"/>
          <w:color w:val="000000"/>
          <w:kern w:val="0"/>
          <w:sz w:val="24"/>
          <w:szCs w:val="24"/>
          <w:lang w:eastAsia="en-IN"/>
          <w14:ligatures w14:val="none"/>
        </w:rPr>
        <w:t xml:space="preserve">, C.K. and </w:t>
      </w:r>
      <w:proofErr w:type="spellStart"/>
      <w:r w:rsidRPr="007554F0">
        <w:rPr>
          <w:rFonts w:ascii="Arial MT" w:eastAsia="Times New Roman" w:hAnsi="Arial MT" w:cs="Times New Roman"/>
          <w:color w:val="000000"/>
          <w:kern w:val="0"/>
          <w:sz w:val="24"/>
          <w:szCs w:val="24"/>
          <w:lang w:eastAsia="en-IN"/>
          <w14:ligatures w14:val="none"/>
        </w:rPr>
        <w:t>Kapur</w:t>
      </w:r>
      <w:proofErr w:type="spellEnd"/>
      <w:r w:rsidRPr="007554F0">
        <w:rPr>
          <w:rFonts w:ascii="Arial MT" w:eastAsia="Times New Roman" w:hAnsi="Arial MT" w:cs="Times New Roman"/>
          <w:color w:val="000000"/>
          <w:kern w:val="0"/>
          <w:sz w:val="24"/>
          <w:szCs w:val="24"/>
          <w:lang w:eastAsia="en-IN"/>
          <w14:ligatures w14:val="none"/>
        </w:rPr>
        <w:t xml:space="preserve">, B.K. (1982). Cultivation and utilization of medicinal plants. </w:t>
      </w:r>
      <w:proofErr w:type="gramStart"/>
      <w:r w:rsidRPr="007554F0">
        <w:rPr>
          <w:rFonts w:ascii="Arial MT" w:eastAsia="Times New Roman" w:hAnsi="Arial MT" w:cs="Times New Roman"/>
          <w:color w:val="000000"/>
          <w:kern w:val="0"/>
          <w:sz w:val="24"/>
          <w:szCs w:val="24"/>
          <w:lang w:eastAsia="en-IN"/>
          <w14:ligatures w14:val="none"/>
        </w:rPr>
        <w:t>RRL.,</w:t>
      </w:r>
      <w:proofErr w:type="gramEnd"/>
      <w:r w:rsidRPr="007554F0">
        <w:rPr>
          <w:rFonts w:ascii="Arial MT" w:eastAsia="Times New Roman" w:hAnsi="Arial MT" w:cs="Times New Roman"/>
          <w:color w:val="000000"/>
          <w:kern w:val="0"/>
          <w:sz w:val="24"/>
          <w:szCs w:val="24"/>
          <w:lang w:eastAsia="en-IN"/>
          <w14:ligatures w14:val="none"/>
        </w:rPr>
        <w:t xml:space="preserve"> CSIR, Jammu-</w:t>
      </w:r>
      <w:proofErr w:type="spellStart"/>
      <w:r w:rsidRPr="007554F0">
        <w:rPr>
          <w:rFonts w:ascii="Arial MT" w:eastAsia="Times New Roman" w:hAnsi="Arial MT" w:cs="Times New Roman"/>
          <w:color w:val="000000"/>
          <w:kern w:val="0"/>
          <w:sz w:val="24"/>
          <w:szCs w:val="24"/>
          <w:lang w:eastAsia="en-IN"/>
          <w14:ligatures w14:val="none"/>
        </w:rPr>
        <w:t>Tawi</w:t>
      </w:r>
      <w:proofErr w:type="spellEnd"/>
      <w:r w:rsidRPr="007554F0">
        <w:rPr>
          <w:rFonts w:ascii="Arial MT" w:eastAsia="Times New Roman" w:hAnsi="Arial MT" w:cs="Times New Roman"/>
          <w:color w:val="000000"/>
          <w:kern w:val="0"/>
          <w:sz w:val="24"/>
          <w:szCs w:val="24"/>
          <w:lang w:eastAsia="en-IN"/>
          <w14:ligatures w14:val="none"/>
        </w:rPr>
        <w:t>. </w:t>
      </w:r>
    </w:p>
    <w:p w14:paraId="62464396" w14:textId="77777777" w:rsidR="007554F0" w:rsidRPr="007554F0" w:rsidRDefault="007554F0" w:rsidP="009568C1">
      <w:pPr>
        <w:numPr>
          <w:ilvl w:val="0"/>
          <w:numId w:val="12"/>
        </w:numPr>
        <w:spacing w:after="0" w:line="276" w:lineRule="auto"/>
        <w:textAlignment w:val="baseline"/>
        <w:rPr>
          <w:rFonts w:ascii="Arial MT" w:eastAsia="Times New Roman" w:hAnsi="Arial MT" w:cs="Times New Roman"/>
          <w:color w:val="000000"/>
          <w:kern w:val="0"/>
          <w:sz w:val="24"/>
          <w:szCs w:val="24"/>
          <w:lang w:eastAsia="en-IN"/>
          <w14:ligatures w14:val="none"/>
        </w:rPr>
      </w:pPr>
      <w:r w:rsidRPr="007554F0">
        <w:rPr>
          <w:rFonts w:ascii="Arial MT" w:eastAsia="Times New Roman" w:hAnsi="Arial MT" w:cs="Times New Roman"/>
          <w:color w:val="000000"/>
          <w:kern w:val="0"/>
          <w:sz w:val="24"/>
          <w:szCs w:val="24"/>
          <w:lang w:eastAsia="en-IN"/>
          <w14:ligatures w14:val="none"/>
        </w:rPr>
        <w:t xml:space="preserve">Chopra, R.N., </w:t>
      </w:r>
      <w:proofErr w:type="spellStart"/>
      <w:r w:rsidRPr="007554F0">
        <w:rPr>
          <w:rFonts w:ascii="Arial MT" w:eastAsia="Times New Roman" w:hAnsi="Arial MT" w:cs="Times New Roman"/>
          <w:color w:val="000000"/>
          <w:kern w:val="0"/>
          <w:sz w:val="24"/>
          <w:szCs w:val="24"/>
          <w:lang w:eastAsia="en-IN"/>
          <w14:ligatures w14:val="none"/>
        </w:rPr>
        <w:t>Nayar</w:t>
      </w:r>
      <w:proofErr w:type="spellEnd"/>
      <w:r w:rsidRPr="007554F0">
        <w:rPr>
          <w:rFonts w:ascii="Arial MT" w:eastAsia="Times New Roman" w:hAnsi="Arial MT" w:cs="Times New Roman"/>
          <w:color w:val="000000"/>
          <w:kern w:val="0"/>
          <w:sz w:val="24"/>
          <w:szCs w:val="24"/>
          <w:lang w:eastAsia="en-IN"/>
          <w14:ligatures w14:val="none"/>
        </w:rPr>
        <w:t>, S.L. and Chopra, I.C. (1956). Glossary of Indian medicinal plants. CSIR, New Delhi.</w:t>
      </w:r>
    </w:p>
    <w:p w14:paraId="3C9BCE40" w14:textId="77777777" w:rsidR="007554F0" w:rsidRPr="007554F0" w:rsidRDefault="007554F0" w:rsidP="009568C1">
      <w:pPr>
        <w:numPr>
          <w:ilvl w:val="0"/>
          <w:numId w:val="12"/>
        </w:numPr>
        <w:spacing w:after="0" w:line="276" w:lineRule="auto"/>
        <w:textAlignment w:val="baseline"/>
        <w:rPr>
          <w:rFonts w:ascii="Arial MT" w:eastAsia="Times New Roman" w:hAnsi="Arial MT" w:cs="Times New Roman"/>
          <w:color w:val="000000"/>
          <w:kern w:val="0"/>
          <w:sz w:val="24"/>
          <w:szCs w:val="24"/>
          <w:lang w:eastAsia="en-IN"/>
          <w14:ligatures w14:val="none"/>
        </w:rPr>
      </w:pPr>
      <w:r w:rsidRPr="007554F0">
        <w:rPr>
          <w:rFonts w:ascii="Arial MT" w:eastAsia="Times New Roman" w:hAnsi="Arial MT" w:cs="Times New Roman"/>
          <w:color w:val="000000"/>
          <w:kern w:val="0"/>
          <w:sz w:val="24"/>
          <w:szCs w:val="24"/>
          <w:lang w:eastAsia="en-IN"/>
          <w14:ligatures w14:val="none"/>
        </w:rPr>
        <w:t> Cunningham, A. 2014. Applied Ethnobotany: "People, Wild Plant Use and Conservation". Taylor &amp; Francis, </w:t>
      </w:r>
    </w:p>
    <w:p w14:paraId="40443149" w14:textId="77777777" w:rsidR="007554F0" w:rsidRPr="007554F0" w:rsidRDefault="007554F0" w:rsidP="009568C1">
      <w:pPr>
        <w:numPr>
          <w:ilvl w:val="0"/>
          <w:numId w:val="12"/>
        </w:numPr>
        <w:spacing w:after="0" w:line="276" w:lineRule="auto"/>
        <w:textAlignment w:val="baseline"/>
        <w:rPr>
          <w:rFonts w:ascii="Arial MT" w:eastAsia="Times New Roman" w:hAnsi="Arial MT" w:cs="Times New Roman"/>
          <w:color w:val="000000"/>
          <w:kern w:val="0"/>
          <w:sz w:val="24"/>
          <w:szCs w:val="24"/>
          <w:lang w:eastAsia="en-IN"/>
          <w14:ligatures w14:val="none"/>
        </w:rPr>
      </w:pPr>
      <w:r w:rsidRPr="007554F0">
        <w:rPr>
          <w:rFonts w:ascii="Arial MT" w:eastAsia="Times New Roman" w:hAnsi="Arial MT" w:cs="Times New Roman"/>
          <w:color w:val="000000"/>
          <w:kern w:val="0"/>
          <w:sz w:val="24"/>
          <w:szCs w:val="24"/>
          <w:lang w:eastAsia="en-IN"/>
          <w14:ligatures w14:val="none"/>
        </w:rPr>
        <w:t>EIRI Board. (2007). Handbook of Medicinal and Aromatic Plants: Cultivation, Utilisation and Extraction Ethnobotany. Principles and applications. (1997).</w:t>
      </w:r>
    </w:p>
    <w:p w14:paraId="132394AA" w14:textId="77777777" w:rsidR="007554F0" w:rsidRPr="007554F0" w:rsidRDefault="007554F0" w:rsidP="009568C1">
      <w:pPr>
        <w:numPr>
          <w:ilvl w:val="0"/>
          <w:numId w:val="12"/>
        </w:numPr>
        <w:spacing w:after="0" w:line="276" w:lineRule="auto"/>
        <w:textAlignment w:val="baseline"/>
        <w:rPr>
          <w:rFonts w:ascii="Arial MT" w:eastAsia="Times New Roman" w:hAnsi="Arial MT" w:cs="Times New Roman"/>
          <w:color w:val="000000"/>
          <w:kern w:val="0"/>
          <w:sz w:val="24"/>
          <w:szCs w:val="24"/>
          <w:lang w:eastAsia="en-IN"/>
          <w14:ligatures w14:val="none"/>
        </w:rPr>
      </w:pPr>
      <w:r w:rsidRPr="007554F0">
        <w:rPr>
          <w:rFonts w:ascii="Arial MT" w:eastAsia="Times New Roman" w:hAnsi="Arial MT" w:cs="Times New Roman"/>
          <w:color w:val="000000"/>
          <w:kern w:val="0"/>
          <w:sz w:val="24"/>
          <w:szCs w:val="24"/>
          <w:lang w:eastAsia="en-IN"/>
          <w14:ligatures w14:val="none"/>
        </w:rPr>
        <w:t> C. M. Cotton. John Wiley and Sons Ltd. 424p. Gunther, E. (1975). The essential oils. Robert, K Krieger Pub. Co., New York. Jain, S.K. 2010. Manual of Ethnobotany (2nd Ed). Scientific Publishers, India, 242p.</w:t>
      </w:r>
    </w:p>
    <w:p w14:paraId="169A5DBE" w14:textId="56EB0AA2" w:rsidR="002F331B" w:rsidRPr="002F331B" w:rsidRDefault="007554F0" w:rsidP="009E5E0F">
      <w:pPr>
        <w:numPr>
          <w:ilvl w:val="0"/>
          <w:numId w:val="12"/>
        </w:numPr>
        <w:spacing w:after="0" w:line="276" w:lineRule="auto"/>
        <w:jc w:val="center"/>
        <w:textAlignment w:val="baseline"/>
        <w:rPr>
          <w:rFonts w:ascii="Arial MT" w:eastAsia="Times New Roman" w:hAnsi="Arial MT" w:cs="Times New Roman"/>
          <w:color w:val="000000"/>
          <w:kern w:val="0"/>
          <w:sz w:val="24"/>
          <w:szCs w:val="24"/>
          <w:lang w:eastAsia="en-IN"/>
          <w14:ligatures w14:val="none"/>
        </w:rPr>
      </w:pPr>
      <w:r w:rsidRPr="002F331B">
        <w:rPr>
          <w:rFonts w:ascii="Arial MT" w:eastAsia="Times New Roman" w:hAnsi="Arial MT" w:cs="Times New Roman"/>
          <w:color w:val="000000"/>
          <w:kern w:val="0"/>
          <w:sz w:val="24"/>
          <w:szCs w:val="24"/>
          <w:lang w:eastAsia="en-IN"/>
          <w14:ligatures w14:val="none"/>
        </w:rPr>
        <w:t> </w:t>
      </w:r>
      <w:proofErr w:type="spellStart"/>
      <w:r w:rsidRPr="002F331B">
        <w:rPr>
          <w:rFonts w:ascii="Arial MT" w:eastAsia="Times New Roman" w:hAnsi="Arial MT" w:cs="Times New Roman"/>
          <w:color w:val="000000"/>
          <w:kern w:val="0"/>
          <w:sz w:val="24"/>
          <w:szCs w:val="24"/>
          <w:lang w:eastAsia="en-IN"/>
          <w14:ligatures w14:val="none"/>
        </w:rPr>
        <w:t>Maheshwari</w:t>
      </w:r>
      <w:proofErr w:type="spellEnd"/>
      <w:r w:rsidRPr="002F331B">
        <w:rPr>
          <w:rFonts w:ascii="Arial MT" w:eastAsia="Times New Roman" w:hAnsi="Arial MT" w:cs="Times New Roman"/>
          <w:color w:val="000000"/>
          <w:kern w:val="0"/>
          <w:sz w:val="24"/>
          <w:szCs w:val="24"/>
          <w:lang w:eastAsia="en-IN"/>
          <w14:ligatures w14:val="none"/>
        </w:rPr>
        <w:t>, J.K. 2000. Ethnobotany and medicinal plants of Indian subcontinent. Scientific Publishers, Jodhpur, India, 672p</w:t>
      </w:r>
      <w:r w:rsidR="002F331B">
        <w:rPr>
          <w:rFonts w:ascii="Arial MT" w:eastAsia="Times New Roman" w:hAnsi="Arial MT" w:cs="Times New Roman"/>
          <w:color w:val="000000"/>
          <w:kern w:val="0"/>
          <w:sz w:val="24"/>
          <w:szCs w:val="24"/>
          <w:lang w:eastAsia="en-IN"/>
          <w14:ligatures w14:val="none"/>
        </w:rPr>
        <w:t xml:space="preserve">          </w:t>
      </w:r>
      <w:r w:rsidR="002F331B" w:rsidRPr="002F331B">
        <w:rPr>
          <w:rFonts w:ascii="Arial MT" w:eastAsia="Times New Roman" w:hAnsi="Arial MT" w:cs="Times New Roman"/>
          <w:color w:val="000000"/>
          <w:kern w:val="0"/>
          <w:sz w:val="24"/>
          <w:szCs w:val="24"/>
          <w:lang w:eastAsia="en-IN"/>
          <w14:ligatures w14:val="none"/>
        </w:rPr>
        <w:t>**            **          **</w:t>
      </w:r>
    </w:p>
    <w:p w14:paraId="441522C7" w14:textId="5B426C0B" w:rsidR="00607BE3" w:rsidRDefault="007554F0" w:rsidP="009568C1">
      <w:pPr>
        <w:spacing w:line="276" w:lineRule="auto"/>
      </w:pPr>
      <w:r w:rsidRPr="007554F0">
        <w:rPr>
          <w:rFonts w:ascii="Times New Roman" w:eastAsia="Times New Roman" w:hAnsi="Times New Roman" w:cs="Times New Roman"/>
          <w:kern w:val="0"/>
          <w:sz w:val="24"/>
          <w:szCs w:val="24"/>
          <w:lang w:eastAsia="en-IN"/>
          <w14:ligatures w14:val="none"/>
        </w:rPr>
        <w:br/>
      </w:r>
      <w:r w:rsidRPr="007554F0">
        <w:rPr>
          <w:rFonts w:ascii="Times New Roman" w:eastAsia="Times New Roman" w:hAnsi="Times New Roman" w:cs="Times New Roman"/>
          <w:kern w:val="0"/>
          <w:sz w:val="24"/>
          <w:szCs w:val="24"/>
          <w:lang w:eastAsia="en-IN"/>
          <w14:ligatures w14:val="none"/>
        </w:rPr>
        <w:br/>
      </w:r>
    </w:p>
    <w:sectPr w:rsidR="00607BE3" w:rsidSect="009568C1">
      <w:pgSz w:w="11906" w:h="16838" w:code="9"/>
      <w:pgMar w:top="720" w:right="386"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F3F68"/>
    <w:multiLevelType w:val="multilevel"/>
    <w:tmpl w:val="69BCE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8C3EDC"/>
    <w:multiLevelType w:val="multilevel"/>
    <w:tmpl w:val="81C86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AB6681"/>
    <w:multiLevelType w:val="multilevel"/>
    <w:tmpl w:val="450C3D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0C3AA6"/>
    <w:multiLevelType w:val="multilevel"/>
    <w:tmpl w:val="5C5CB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7505D6"/>
    <w:multiLevelType w:val="multilevel"/>
    <w:tmpl w:val="0C185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8AD554F"/>
    <w:multiLevelType w:val="multilevel"/>
    <w:tmpl w:val="DC4A9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3128AB"/>
    <w:multiLevelType w:val="multilevel"/>
    <w:tmpl w:val="BED80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5167A42"/>
    <w:multiLevelType w:val="multilevel"/>
    <w:tmpl w:val="1E6C7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4175D3"/>
    <w:multiLevelType w:val="multilevel"/>
    <w:tmpl w:val="01FC5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DBD1004"/>
    <w:multiLevelType w:val="multilevel"/>
    <w:tmpl w:val="271CB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D52126"/>
    <w:multiLevelType w:val="multilevel"/>
    <w:tmpl w:val="C420B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0"/>
  </w:num>
  <w:num w:numId="3">
    <w:abstractNumId w:val="0"/>
  </w:num>
  <w:num w:numId="4">
    <w:abstractNumId w:val="8"/>
  </w:num>
  <w:num w:numId="5">
    <w:abstractNumId w:val="2"/>
    <w:lvlOverride w:ilvl="0">
      <w:lvl w:ilvl="0">
        <w:numFmt w:val="decimal"/>
        <w:lvlText w:val="%1."/>
        <w:lvlJc w:val="left"/>
      </w:lvl>
    </w:lvlOverride>
  </w:num>
  <w:num w:numId="6">
    <w:abstractNumId w:val="2"/>
    <w:lvlOverride w:ilvl="0">
      <w:lvl w:ilvl="0">
        <w:numFmt w:val="decimal"/>
        <w:lvlText w:val="%1."/>
        <w:lvlJc w:val="left"/>
      </w:lvl>
    </w:lvlOverride>
  </w:num>
  <w:num w:numId="7">
    <w:abstractNumId w:val="3"/>
  </w:num>
  <w:num w:numId="8">
    <w:abstractNumId w:val="6"/>
  </w:num>
  <w:num w:numId="9">
    <w:abstractNumId w:val="4"/>
  </w:num>
  <w:num w:numId="10">
    <w:abstractNumId w:val="5"/>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5A8"/>
    <w:rsid w:val="002F331B"/>
    <w:rsid w:val="00607BE3"/>
    <w:rsid w:val="007554F0"/>
    <w:rsid w:val="007B6DC8"/>
    <w:rsid w:val="009305A8"/>
    <w:rsid w:val="009568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231E9"/>
  <w15:chartTrackingRefBased/>
  <w15:docId w15:val="{3B279798-269C-4D6E-81AD-692FEA27A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554F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305A8"/>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customStyle="1" w:styleId="apple-tab-span">
    <w:name w:val="apple-tab-span"/>
    <w:basedOn w:val="DefaultParagraphFont"/>
    <w:rsid w:val="009305A8"/>
  </w:style>
  <w:style w:type="character" w:customStyle="1" w:styleId="Heading1Char">
    <w:name w:val="Heading 1 Char"/>
    <w:basedOn w:val="DefaultParagraphFont"/>
    <w:link w:val="Heading1"/>
    <w:uiPriority w:val="9"/>
    <w:rsid w:val="007554F0"/>
    <w:rPr>
      <w:rFonts w:ascii="Times New Roman" w:eastAsia="Times New Roman" w:hAnsi="Times New Roman" w:cs="Times New Roman"/>
      <w:b/>
      <w:bCs/>
      <w:kern w:val="36"/>
      <w:sz w:val="48"/>
      <w:szCs w:val="48"/>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779677">
      <w:bodyDiv w:val="1"/>
      <w:marLeft w:val="0"/>
      <w:marRight w:val="0"/>
      <w:marTop w:val="0"/>
      <w:marBottom w:val="0"/>
      <w:divBdr>
        <w:top w:val="none" w:sz="0" w:space="0" w:color="auto"/>
        <w:left w:val="none" w:sz="0" w:space="0" w:color="auto"/>
        <w:bottom w:val="none" w:sz="0" w:space="0" w:color="auto"/>
        <w:right w:val="none" w:sz="0" w:space="0" w:color="auto"/>
      </w:divBdr>
    </w:div>
    <w:div w:id="433718498">
      <w:bodyDiv w:val="1"/>
      <w:marLeft w:val="0"/>
      <w:marRight w:val="0"/>
      <w:marTop w:val="0"/>
      <w:marBottom w:val="0"/>
      <w:divBdr>
        <w:top w:val="none" w:sz="0" w:space="0" w:color="auto"/>
        <w:left w:val="none" w:sz="0" w:space="0" w:color="auto"/>
        <w:bottom w:val="none" w:sz="0" w:space="0" w:color="auto"/>
        <w:right w:val="none" w:sz="0" w:space="0" w:color="auto"/>
      </w:divBdr>
    </w:div>
    <w:div w:id="153276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869</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LAVANYA SREE</dc:creator>
  <cp:keywords/>
  <dc:description/>
  <cp:lastModifiedBy>ADMIN</cp:lastModifiedBy>
  <cp:revision>6</cp:revision>
  <dcterms:created xsi:type="dcterms:W3CDTF">2024-01-29T02:47:00Z</dcterms:created>
  <dcterms:modified xsi:type="dcterms:W3CDTF">2024-01-30T04:48:00Z</dcterms:modified>
</cp:coreProperties>
</file>