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707" w:rsidRPr="009156A7" w:rsidRDefault="00F47B40" w:rsidP="00F47B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130707" w:rsidRPr="009156A7">
        <w:rPr>
          <w:rFonts w:ascii="Arial" w:hAnsi="Arial" w:cs="Arial"/>
        </w:rPr>
        <w:t xml:space="preserve">ST.JOSEPH’S COLLEGE FOR WOMEN </w:t>
      </w:r>
      <w:proofErr w:type="gramStart"/>
      <w:r w:rsidR="00130707" w:rsidRPr="009156A7">
        <w:rPr>
          <w:rFonts w:ascii="Arial" w:hAnsi="Arial" w:cs="Arial"/>
        </w:rPr>
        <w:t>( AUTONOMOUS</w:t>
      </w:r>
      <w:proofErr w:type="gramEnd"/>
      <w:r w:rsidR="00130707" w:rsidRPr="009156A7">
        <w:rPr>
          <w:rFonts w:ascii="Arial" w:hAnsi="Arial" w:cs="Arial"/>
        </w:rPr>
        <w:t xml:space="preserve"> ) , VISAKHAPATNAM</w:t>
      </w:r>
    </w:p>
    <w:p w:rsidR="009156A7" w:rsidRPr="009156A7" w:rsidRDefault="00130707" w:rsidP="009156A7">
      <w:pPr>
        <w:jc w:val="both"/>
        <w:rPr>
          <w:rFonts w:ascii="Arial" w:hAnsi="Arial" w:cs="Arial"/>
        </w:rPr>
      </w:pPr>
      <w:r w:rsidRPr="009156A7">
        <w:rPr>
          <w:rFonts w:ascii="Arial" w:hAnsi="Arial" w:cs="Arial"/>
        </w:rPr>
        <w:t xml:space="preserve"> III SEMESTER</w:t>
      </w:r>
      <w:r w:rsidRPr="009156A7">
        <w:rPr>
          <w:rFonts w:ascii="Arial" w:hAnsi="Arial" w:cs="Arial"/>
        </w:rPr>
        <w:tab/>
      </w:r>
      <w:r w:rsidRPr="009156A7">
        <w:rPr>
          <w:rFonts w:ascii="Arial" w:hAnsi="Arial" w:cs="Arial"/>
        </w:rPr>
        <w:tab/>
      </w:r>
      <w:r w:rsidR="009156A7">
        <w:rPr>
          <w:rFonts w:ascii="Arial" w:hAnsi="Arial" w:cs="Arial"/>
        </w:rPr>
        <w:t xml:space="preserve">           </w:t>
      </w:r>
      <w:r w:rsidRPr="009156A7">
        <w:rPr>
          <w:rFonts w:ascii="Arial" w:hAnsi="Arial" w:cs="Arial"/>
          <w:b/>
        </w:rPr>
        <w:t>MATHEMATICS</w:t>
      </w:r>
      <w:r w:rsidR="009156A7">
        <w:rPr>
          <w:rFonts w:ascii="Arial" w:hAnsi="Arial" w:cs="Arial"/>
          <w:b/>
        </w:rPr>
        <w:t xml:space="preserve">                 </w:t>
      </w:r>
      <w:r w:rsidR="00526642">
        <w:rPr>
          <w:rFonts w:ascii="Arial" w:hAnsi="Arial" w:cs="Arial"/>
          <w:b/>
        </w:rPr>
        <w:t xml:space="preserve">          </w:t>
      </w:r>
      <w:r w:rsidR="009156A7" w:rsidRPr="009156A7">
        <w:rPr>
          <w:rFonts w:ascii="Arial" w:hAnsi="Arial" w:cs="Arial"/>
        </w:rPr>
        <w:t>TIME: 2HRS/WEEK</w:t>
      </w:r>
    </w:p>
    <w:p w:rsidR="008A576E" w:rsidRPr="009156A7" w:rsidRDefault="009156A7" w:rsidP="009156A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</w:t>
      </w:r>
      <w:r w:rsidRPr="009156A7">
        <w:rPr>
          <w:rFonts w:ascii="Arial" w:hAnsi="Arial" w:cs="Arial"/>
        </w:rPr>
        <w:t>M 3352(2)</w:t>
      </w:r>
      <w:r w:rsidRPr="009156A7">
        <w:rPr>
          <w:rFonts w:ascii="Arial" w:hAnsi="Arial" w:cs="Arial"/>
        </w:rPr>
        <w:tab/>
      </w:r>
      <w:r w:rsidR="00526642">
        <w:rPr>
          <w:rFonts w:ascii="Arial" w:hAnsi="Arial" w:cs="Arial"/>
        </w:rPr>
        <w:t xml:space="preserve"> </w:t>
      </w:r>
      <w:r w:rsidR="00D57E83" w:rsidRPr="00526642">
        <w:rPr>
          <w:rFonts w:ascii="Arial" w:hAnsi="Arial" w:cs="Arial"/>
          <w:b/>
          <w:sz w:val="22"/>
          <w:szCs w:val="22"/>
        </w:rPr>
        <w:t xml:space="preserve">ABSTRACT </w:t>
      </w:r>
      <w:proofErr w:type="gramStart"/>
      <w:r w:rsidR="00D57E83" w:rsidRPr="00526642">
        <w:rPr>
          <w:rFonts w:ascii="Arial" w:hAnsi="Arial" w:cs="Arial"/>
          <w:b/>
          <w:sz w:val="22"/>
          <w:szCs w:val="22"/>
        </w:rPr>
        <w:t>ALGEBRA</w:t>
      </w:r>
      <w:r w:rsidR="0013400F" w:rsidRPr="00526642">
        <w:rPr>
          <w:rFonts w:ascii="Arial" w:hAnsi="Arial" w:cs="Arial"/>
          <w:b/>
          <w:sz w:val="22"/>
          <w:szCs w:val="22"/>
        </w:rPr>
        <w:t>(</w:t>
      </w:r>
      <w:proofErr w:type="gramEnd"/>
      <w:r w:rsidR="0013400F" w:rsidRPr="00526642">
        <w:rPr>
          <w:rFonts w:ascii="Arial" w:hAnsi="Arial" w:cs="Arial"/>
          <w:b/>
          <w:sz w:val="22"/>
          <w:szCs w:val="22"/>
        </w:rPr>
        <w:t>Group Theory &amp; Ring Theory</w:t>
      </w:r>
      <w:r w:rsidR="0013400F" w:rsidRPr="00526642">
        <w:rPr>
          <w:rFonts w:ascii="Arial" w:hAnsi="Arial" w:cs="Arial"/>
          <w:b/>
          <w:sz w:val="22"/>
        </w:rPr>
        <w:t xml:space="preserve">) </w:t>
      </w:r>
      <w:r w:rsidR="0013400F" w:rsidRPr="009156A7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   </w:t>
      </w:r>
      <w:r w:rsidRPr="009156A7">
        <w:rPr>
          <w:rFonts w:ascii="Arial" w:hAnsi="Arial" w:cs="Arial"/>
        </w:rPr>
        <w:t xml:space="preserve">MAX. </w:t>
      </w:r>
      <w:proofErr w:type="gramStart"/>
      <w:r w:rsidRPr="009156A7">
        <w:rPr>
          <w:rFonts w:ascii="Arial" w:hAnsi="Arial" w:cs="Arial"/>
        </w:rPr>
        <w:t>MARKS :</w:t>
      </w:r>
      <w:proofErr w:type="gramEnd"/>
      <w:r w:rsidRPr="009156A7">
        <w:rPr>
          <w:rFonts w:ascii="Arial" w:hAnsi="Arial" w:cs="Arial"/>
        </w:rPr>
        <w:t xml:space="preserve"> 50</w:t>
      </w:r>
    </w:p>
    <w:p w:rsidR="008A576E" w:rsidRPr="009156A7" w:rsidRDefault="00130707" w:rsidP="009156A7">
      <w:pPr>
        <w:jc w:val="both"/>
        <w:rPr>
          <w:rFonts w:ascii="Arial" w:eastAsia="Calibri" w:hAnsi="Arial" w:cs="Arial"/>
        </w:rPr>
      </w:pPr>
      <w:r w:rsidRPr="009156A7">
        <w:rPr>
          <w:rFonts w:ascii="Arial" w:hAnsi="Arial" w:cs="Arial"/>
        </w:rPr>
        <w:t>w.e.f</w:t>
      </w:r>
      <w:r w:rsidR="00526642">
        <w:rPr>
          <w:rFonts w:ascii="Arial" w:hAnsi="Arial" w:cs="Arial"/>
        </w:rPr>
        <w:t>:</w:t>
      </w:r>
      <w:r w:rsidR="0013400F" w:rsidRPr="009156A7">
        <w:rPr>
          <w:rFonts w:ascii="Arial" w:hAnsi="Arial" w:cs="Arial"/>
        </w:rPr>
        <w:t>2020-2021</w:t>
      </w:r>
      <w:bookmarkStart w:id="0" w:name="_GoBack"/>
      <w:bookmarkEnd w:id="0"/>
      <w:r w:rsidR="0013400F" w:rsidRPr="009156A7">
        <w:rPr>
          <w:rFonts w:ascii="Arial" w:hAnsi="Arial" w:cs="Arial"/>
        </w:rPr>
        <w:t>(AH Batch)</w:t>
      </w:r>
      <w:r w:rsidR="009156A7">
        <w:rPr>
          <w:rFonts w:ascii="Arial" w:hAnsi="Arial" w:cs="Arial"/>
        </w:rPr>
        <w:t xml:space="preserve">      </w:t>
      </w:r>
      <w:r w:rsidR="008A576E" w:rsidRPr="009156A7">
        <w:rPr>
          <w:rFonts w:ascii="Arial" w:eastAsia="Calibri" w:hAnsi="Arial" w:cs="Arial"/>
          <w:b/>
        </w:rPr>
        <w:t>PRACTICAL SYLLABUS</w:t>
      </w:r>
    </w:p>
    <w:p w:rsidR="00130707" w:rsidRPr="009156A7" w:rsidRDefault="00130707" w:rsidP="009156A7">
      <w:pPr>
        <w:spacing w:line="360" w:lineRule="auto"/>
        <w:jc w:val="both"/>
        <w:rPr>
          <w:rFonts w:ascii="Arial" w:hAnsi="Arial" w:cs="Arial"/>
        </w:rPr>
      </w:pPr>
    </w:p>
    <w:p w:rsidR="005E550F" w:rsidRDefault="009156A7" w:rsidP="009156A7">
      <w:pPr>
        <w:jc w:val="both"/>
        <w:rPr>
          <w:rFonts w:ascii="Arial" w:hAnsi="Arial" w:cs="Arial"/>
          <w:b/>
        </w:rPr>
      </w:pPr>
      <w:r w:rsidRPr="009156A7">
        <w:rPr>
          <w:rFonts w:ascii="Arial" w:hAnsi="Arial" w:cs="Arial"/>
          <w:b/>
        </w:rPr>
        <w:t>COURSE OBJECTIVES:</w:t>
      </w:r>
      <w:r>
        <w:rPr>
          <w:rFonts w:ascii="Arial" w:hAnsi="Arial" w:cs="Arial"/>
          <w:b/>
        </w:rPr>
        <w:t xml:space="preserve"> </w:t>
      </w:r>
      <w:r w:rsidR="00130707" w:rsidRPr="009156A7">
        <w:rPr>
          <w:rFonts w:ascii="Arial" w:hAnsi="Arial" w:cs="Arial"/>
          <w:b/>
        </w:rPr>
        <w:t xml:space="preserve">To enable the students to – </w:t>
      </w:r>
    </w:p>
    <w:p w:rsidR="00526642" w:rsidRPr="009156A7" w:rsidRDefault="00526642" w:rsidP="009156A7">
      <w:pPr>
        <w:jc w:val="both"/>
        <w:rPr>
          <w:rFonts w:ascii="Arial" w:hAnsi="Arial" w:cs="Arial"/>
          <w:b/>
        </w:rPr>
      </w:pPr>
    </w:p>
    <w:p w:rsidR="00130707" w:rsidRPr="009156A7" w:rsidRDefault="00130707" w:rsidP="009156A7">
      <w:pPr>
        <w:pStyle w:val="ListParagraph"/>
        <w:numPr>
          <w:ilvl w:val="0"/>
          <w:numId w:val="6"/>
        </w:numPr>
        <w:ind w:left="900" w:hanging="450"/>
        <w:jc w:val="both"/>
        <w:rPr>
          <w:rFonts w:ascii="Arial" w:hAnsi="Arial" w:cs="Arial"/>
        </w:rPr>
      </w:pPr>
      <w:r w:rsidRPr="009156A7">
        <w:rPr>
          <w:rFonts w:ascii="Arial" w:hAnsi="Arial" w:cs="Arial"/>
        </w:rPr>
        <w:t>Learn the definitions and methods.</w:t>
      </w:r>
    </w:p>
    <w:p w:rsidR="00130707" w:rsidRPr="009156A7" w:rsidRDefault="00130707" w:rsidP="009156A7">
      <w:pPr>
        <w:pStyle w:val="ListParagraph"/>
        <w:numPr>
          <w:ilvl w:val="0"/>
          <w:numId w:val="6"/>
        </w:numPr>
        <w:ind w:left="900" w:hanging="450"/>
        <w:jc w:val="both"/>
        <w:rPr>
          <w:rFonts w:ascii="Arial" w:hAnsi="Arial" w:cs="Arial"/>
        </w:rPr>
      </w:pPr>
      <w:r w:rsidRPr="009156A7">
        <w:rPr>
          <w:rFonts w:ascii="Arial" w:hAnsi="Arial" w:cs="Arial"/>
        </w:rPr>
        <w:t xml:space="preserve">Understand the </w:t>
      </w:r>
      <w:r w:rsidR="00FF08A0" w:rsidRPr="009156A7">
        <w:rPr>
          <w:rFonts w:ascii="Arial" w:hAnsi="Arial" w:cs="Arial"/>
        </w:rPr>
        <w:t>problems, theorems &amp; identities</w:t>
      </w:r>
    </w:p>
    <w:p w:rsidR="00D25BEE" w:rsidRPr="009156A7" w:rsidRDefault="00526642" w:rsidP="009156A7">
      <w:pPr>
        <w:pStyle w:val="ListParagraph"/>
        <w:numPr>
          <w:ilvl w:val="0"/>
          <w:numId w:val="6"/>
        </w:numPr>
        <w:ind w:left="900" w:hanging="450"/>
        <w:jc w:val="both"/>
        <w:rPr>
          <w:rFonts w:ascii="Arial" w:hAnsi="Arial" w:cs="Arial"/>
        </w:rPr>
      </w:pPr>
      <w:r w:rsidRPr="009156A7">
        <w:rPr>
          <w:rFonts w:ascii="Arial" w:hAnsi="Arial" w:cs="Arial"/>
        </w:rPr>
        <w:t>Understand</w:t>
      </w:r>
      <w:r w:rsidR="00D25BEE" w:rsidRPr="009156A7">
        <w:rPr>
          <w:rFonts w:ascii="Arial" w:hAnsi="Arial" w:cs="Arial"/>
        </w:rPr>
        <w:t xml:space="preserve"> the concept of binary operations by definition and examples.</w:t>
      </w:r>
    </w:p>
    <w:p w:rsidR="00D25BEE" w:rsidRPr="009156A7" w:rsidRDefault="00526642" w:rsidP="009156A7">
      <w:pPr>
        <w:pStyle w:val="ListParagraph"/>
        <w:numPr>
          <w:ilvl w:val="0"/>
          <w:numId w:val="6"/>
        </w:numPr>
        <w:ind w:left="900" w:hanging="450"/>
        <w:jc w:val="both"/>
        <w:rPr>
          <w:rFonts w:ascii="Arial" w:hAnsi="Arial" w:cs="Arial"/>
        </w:rPr>
      </w:pPr>
      <w:r w:rsidRPr="009156A7">
        <w:rPr>
          <w:rFonts w:ascii="Arial" w:hAnsi="Arial" w:cs="Arial"/>
        </w:rPr>
        <w:t>Determine</w:t>
      </w:r>
      <w:r w:rsidR="00D25BEE" w:rsidRPr="009156A7">
        <w:rPr>
          <w:rFonts w:ascii="Arial" w:hAnsi="Arial" w:cs="Arial"/>
        </w:rPr>
        <w:t xml:space="preserve"> whether a given binary operation on the given set gives a group structure by applying the axioms.</w:t>
      </w:r>
    </w:p>
    <w:p w:rsidR="00D25BEE" w:rsidRPr="009156A7" w:rsidRDefault="00526642" w:rsidP="009156A7">
      <w:pPr>
        <w:pStyle w:val="ListParagraph"/>
        <w:numPr>
          <w:ilvl w:val="0"/>
          <w:numId w:val="6"/>
        </w:numPr>
        <w:ind w:left="900" w:hanging="450"/>
        <w:jc w:val="both"/>
        <w:rPr>
          <w:rFonts w:ascii="Arial" w:hAnsi="Arial" w:cs="Arial"/>
        </w:rPr>
      </w:pPr>
      <w:r w:rsidRPr="009156A7">
        <w:rPr>
          <w:rFonts w:ascii="Arial" w:hAnsi="Arial" w:cs="Arial"/>
        </w:rPr>
        <w:t>Determine</w:t>
      </w:r>
      <w:r w:rsidR="00D25BEE" w:rsidRPr="009156A7">
        <w:rPr>
          <w:rFonts w:ascii="Arial" w:hAnsi="Arial" w:cs="Arial"/>
        </w:rPr>
        <w:t xml:space="preserve"> whether a given group is abelian by checking the properties.</w:t>
      </w:r>
    </w:p>
    <w:p w:rsidR="00D25BEE" w:rsidRPr="009156A7" w:rsidRDefault="00526642" w:rsidP="009156A7">
      <w:pPr>
        <w:pStyle w:val="ListParagraph"/>
        <w:numPr>
          <w:ilvl w:val="0"/>
          <w:numId w:val="6"/>
        </w:numPr>
        <w:ind w:left="900" w:hanging="450"/>
        <w:jc w:val="both"/>
        <w:rPr>
          <w:rFonts w:ascii="Arial" w:hAnsi="Arial" w:cs="Arial"/>
        </w:rPr>
      </w:pPr>
      <w:r w:rsidRPr="009156A7">
        <w:rPr>
          <w:rFonts w:ascii="Arial" w:hAnsi="Arial" w:cs="Arial"/>
        </w:rPr>
        <w:t xml:space="preserve">Describe </w:t>
      </w:r>
      <w:r w:rsidR="00D25BEE" w:rsidRPr="009156A7">
        <w:rPr>
          <w:rFonts w:ascii="Arial" w:hAnsi="Arial" w:cs="Arial"/>
        </w:rPr>
        <w:t xml:space="preserve">all elements in a cyclic subgroup </w:t>
      </w:r>
      <w:proofErr w:type="gramStart"/>
      <w:r w:rsidR="00D25BEE" w:rsidRPr="009156A7">
        <w:rPr>
          <w:rFonts w:ascii="Arial" w:hAnsi="Arial" w:cs="Arial"/>
        </w:rPr>
        <w:t>by  using</w:t>
      </w:r>
      <w:proofErr w:type="gramEnd"/>
      <w:r w:rsidR="00D25BEE" w:rsidRPr="009156A7">
        <w:rPr>
          <w:rFonts w:ascii="Arial" w:hAnsi="Arial" w:cs="Arial"/>
        </w:rPr>
        <w:t xml:space="preserve"> generators.</w:t>
      </w:r>
    </w:p>
    <w:p w:rsidR="00D25BEE" w:rsidRPr="009156A7" w:rsidRDefault="00526642" w:rsidP="009156A7">
      <w:pPr>
        <w:pStyle w:val="ListParagraph"/>
        <w:numPr>
          <w:ilvl w:val="0"/>
          <w:numId w:val="6"/>
        </w:numPr>
        <w:ind w:left="900" w:hanging="450"/>
        <w:jc w:val="both"/>
        <w:rPr>
          <w:rFonts w:ascii="Arial" w:hAnsi="Arial" w:cs="Arial"/>
        </w:rPr>
      </w:pPr>
      <w:r w:rsidRPr="009156A7">
        <w:rPr>
          <w:rFonts w:ascii="Arial" w:hAnsi="Arial" w:cs="Arial"/>
        </w:rPr>
        <w:t>Understand</w:t>
      </w:r>
      <w:r w:rsidR="00D25BEE" w:rsidRPr="009156A7">
        <w:rPr>
          <w:rFonts w:ascii="Arial" w:hAnsi="Arial" w:cs="Arial"/>
        </w:rPr>
        <w:t xml:space="preserve"> the importance of algebraic properties with regard to working within various number systems</w:t>
      </w:r>
    </w:p>
    <w:p w:rsidR="0013400F" w:rsidRPr="009156A7" w:rsidRDefault="00526642" w:rsidP="009156A7">
      <w:pPr>
        <w:pStyle w:val="ListParagraph"/>
        <w:numPr>
          <w:ilvl w:val="0"/>
          <w:numId w:val="6"/>
        </w:numPr>
        <w:ind w:left="900" w:hanging="450"/>
        <w:jc w:val="both"/>
        <w:rPr>
          <w:rFonts w:ascii="Arial" w:hAnsi="Arial" w:cs="Arial"/>
        </w:rPr>
      </w:pPr>
      <w:r w:rsidRPr="009156A7">
        <w:rPr>
          <w:rFonts w:ascii="Arial" w:hAnsi="Arial" w:cs="Arial"/>
        </w:rPr>
        <w:t>Compute</w:t>
      </w:r>
      <w:r w:rsidR="00D25BEE" w:rsidRPr="009156A7">
        <w:rPr>
          <w:rFonts w:ascii="Arial" w:hAnsi="Arial" w:cs="Arial"/>
        </w:rPr>
        <w:t xml:space="preserve"> the expression of permutation groups by using permutation multiplication.</w:t>
      </w:r>
      <w:r w:rsidR="0013400F" w:rsidRPr="009156A7">
        <w:rPr>
          <w:rFonts w:ascii="Arial" w:hAnsi="Arial" w:cs="Arial"/>
        </w:rPr>
        <w:t xml:space="preserve">understand the ring theory concepts with the help of knowledge in group theory and to prove the </w:t>
      </w:r>
      <w:r w:rsidR="0013400F" w:rsidRPr="009156A7">
        <w:rPr>
          <w:rFonts w:ascii="Arial" w:eastAsiaTheme="minorHAnsi" w:hAnsi="Arial" w:cs="Arial"/>
          <w:color w:val="000000"/>
        </w:rPr>
        <w:t>theorems.</w:t>
      </w:r>
    </w:p>
    <w:p w:rsidR="00D25BEE" w:rsidRPr="009156A7" w:rsidRDefault="00526642" w:rsidP="009156A7">
      <w:pPr>
        <w:pStyle w:val="ListParagraph"/>
        <w:numPr>
          <w:ilvl w:val="0"/>
          <w:numId w:val="6"/>
        </w:numPr>
        <w:ind w:left="900" w:hanging="450"/>
        <w:jc w:val="both"/>
        <w:rPr>
          <w:rFonts w:ascii="Arial" w:hAnsi="Arial" w:cs="Arial"/>
        </w:rPr>
      </w:pPr>
      <w:r w:rsidRPr="009156A7">
        <w:rPr>
          <w:rFonts w:ascii="Arial" w:hAnsi="Arial" w:cs="Arial"/>
        </w:rPr>
        <w:t xml:space="preserve">Understand </w:t>
      </w:r>
      <w:r w:rsidR="0013400F" w:rsidRPr="009156A7">
        <w:rPr>
          <w:rFonts w:ascii="Arial" w:hAnsi="Arial" w:cs="Arial"/>
        </w:rPr>
        <w:t>the applications of ring theory in various fields</w:t>
      </w:r>
    </w:p>
    <w:p w:rsidR="00FF08A0" w:rsidRPr="009156A7" w:rsidRDefault="00FF08A0" w:rsidP="009156A7">
      <w:pPr>
        <w:jc w:val="both"/>
        <w:rPr>
          <w:rFonts w:ascii="Arial" w:hAnsi="Arial" w:cs="Arial"/>
        </w:rPr>
      </w:pPr>
    </w:p>
    <w:p w:rsidR="009156A7" w:rsidRDefault="009156A7" w:rsidP="009156A7">
      <w:pPr>
        <w:jc w:val="both"/>
        <w:rPr>
          <w:rFonts w:ascii="Arial" w:hAnsi="Arial" w:cs="Arial"/>
          <w:b/>
        </w:rPr>
      </w:pPr>
    </w:p>
    <w:p w:rsidR="00121F9E" w:rsidRPr="009156A7" w:rsidRDefault="009156A7" w:rsidP="009156A7">
      <w:pPr>
        <w:jc w:val="both"/>
        <w:rPr>
          <w:rFonts w:ascii="Arial" w:hAnsi="Arial" w:cs="Arial"/>
          <w:b/>
        </w:rPr>
      </w:pPr>
      <w:r w:rsidRPr="009156A7">
        <w:rPr>
          <w:rFonts w:ascii="Arial" w:hAnsi="Arial" w:cs="Arial"/>
          <w:b/>
        </w:rPr>
        <w:t xml:space="preserve">COURSE OUTCOMES: </w:t>
      </w:r>
      <w:r w:rsidR="00D25BEE" w:rsidRPr="009156A7">
        <w:rPr>
          <w:rFonts w:ascii="Arial" w:hAnsi="Arial" w:cs="Arial"/>
          <w:b/>
        </w:rPr>
        <w:t>At the end of the course student will</w:t>
      </w:r>
      <w:r>
        <w:rPr>
          <w:rFonts w:ascii="Arial" w:hAnsi="Arial" w:cs="Arial"/>
          <w:b/>
        </w:rPr>
        <w:t xml:space="preserve"> -</w:t>
      </w:r>
    </w:p>
    <w:p w:rsidR="00121F9E" w:rsidRPr="009156A7" w:rsidRDefault="00A44EFA" w:rsidP="00526642">
      <w:pPr>
        <w:numPr>
          <w:ilvl w:val="0"/>
          <w:numId w:val="7"/>
        </w:numPr>
        <w:ind w:left="990" w:hanging="540"/>
        <w:contextualSpacing/>
        <w:jc w:val="both"/>
        <w:rPr>
          <w:rFonts w:ascii="Arial" w:hAnsi="Arial" w:cs="Arial"/>
          <w:bCs/>
        </w:rPr>
      </w:pPr>
      <w:r w:rsidRPr="009156A7">
        <w:rPr>
          <w:rFonts w:ascii="Arial" w:hAnsi="Arial" w:cs="Arial"/>
          <w:b/>
          <w:bCs/>
        </w:rPr>
        <w:t>CO1:</w:t>
      </w:r>
      <w:r w:rsidR="00121F9E" w:rsidRPr="009156A7">
        <w:rPr>
          <w:rFonts w:ascii="Arial" w:hAnsi="Arial" w:cs="Arial"/>
          <w:bCs/>
        </w:rPr>
        <w:t xml:space="preserve">Apply theoretical / analytical / statistical knowledge gained in various courses of B.Sc to solve numerical problems based on real life situations during </w:t>
      </w:r>
      <w:proofErr w:type="spellStart"/>
      <w:r w:rsidR="00121F9E" w:rsidRPr="009156A7">
        <w:rPr>
          <w:rFonts w:ascii="Arial" w:hAnsi="Arial" w:cs="Arial"/>
          <w:bCs/>
        </w:rPr>
        <w:t>practicals</w:t>
      </w:r>
      <w:proofErr w:type="spellEnd"/>
      <w:r w:rsidR="00121F9E" w:rsidRPr="009156A7">
        <w:rPr>
          <w:rFonts w:ascii="Arial" w:hAnsi="Arial" w:cs="Arial"/>
          <w:bCs/>
        </w:rPr>
        <w:t xml:space="preserve"> and draw meaningful solutions to day to day problems</w:t>
      </w:r>
    </w:p>
    <w:p w:rsidR="00121F9E" w:rsidRPr="009156A7" w:rsidRDefault="00A44EFA" w:rsidP="00526642">
      <w:pPr>
        <w:numPr>
          <w:ilvl w:val="0"/>
          <w:numId w:val="7"/>
        </w:numPr>
        <w:ind w:left="990" w:hanging="540"/>
        <w:contextualSpacing/>
        <w:jc w:val="both"/>
        <w:rPr>
          <w:rFonts w:ascii="Arial" w:hAnsi="Arial" w:cs="Arial"/>
          <w:bCs/>
        </w:rPr>
      </w:pPr>
      <w:r w:rsidRPr="009156A7">
        <w:rPr>
          <w:rFonts w:ascii="Arial" w:hAnsi="Arial" w:cs="Arial"/>
          <w:b/>
          <w:bCs/>
        </w:rPr>
        <w:t>CO2:</w:t>
      </w:r>
      <w:r w:rsidR="00121F9E" w:rsidRPr="009156A7">
        <w:rPr>
          <w:rFonts w:ascii="Arial" w:hAnsi="Arial" w:cs="Arial"/>
          <w:bCs/>
        </w:rPr>
        <w:t>Enabling students to develop a positive attitude towards mathematics as an interesting and valuable subject of study</w:t>
      </w:r>
    </w:p>
    <w:p w:rsidR="00121F9E" w:rsidRPr="009156A7" w:rsidRDefault="00A44EFA" w:rsidP="00526642">
      <w:pPr>
        <w:numPr>
          <w:ilvl w:val="0"/>
          <w:numId w:val="7"/>
        </w:numPr>
        <w:ind w:left="990" w:hanging="540"/>
        <w:contextualSpacing/>
        <w:jc w:val="both"/>
        <w:rPr>
          <w:rFonts w:ascii="Arial" w:hAnsi="Arial" w:cs="Arial"/>
          <w:bCs/>
        </w:rPr>
      </w:pPr>
      <w:r w:rsidRPr="009156A7">
        <w:rPr>
          <w:rFonts w:ascii="Arial" w:hAnsi="Arial" w:cs="Arial"/>
          <w:b/>
          <w:bCs/>
        </w:rPr>
        <w:t>CO3</w:t>
      </w:r>
      <w:proofErr w:type="gramStart"/>
      <w:r w:rsidRPr="009156A7">
        <w:rPr>
          <w:rFonts w:ascii="Arial" w:hAnsi="Arial" w:cs="Arial"/>
          <w:b/>
          <w:bCs/>
        </w:rPr>
        <w:t>:</w:t>
      </w:r>
      <w:r w:rsidR="00121F9E" w:rsidRPr="009156A7">
        <w:rPr>
          <w:rFonts w:ascii="Arial" w:hAnsi="Arial" w:cs="Arial"/>
          <w:bCs/>
        </w:rPr>
        <w:t>Enhancing</w:t>
      </w:r>
      <w:proofErr w:type="gramEnd"/>
      <w:r w:rsidR="00121F9E" w:rsidRPr="009156A7">
        <w:rPr>
          <w:rFonts w:ascii="Arial" w:hAnsi="Arial" w:cs="Arial"/>
          <w:bCs/>
        </w:rPr>
        <w:t xml:space="preserve"> students overall development and to equip them with mathematical abilities, problem solving skills, creative talent and power of communication necessary for various kinds of employment.</w:t>
      </w:r>
    </w:p>
    <w:p w:rsidR="00121F9E" w:rsidRPr="009156A7" w:rsidRDefault="00A44EFA" w:rsidP="00526642">
      <w:pPr>
        <w:numPr>
          <w:ilvl w:val="0"/>
          <w:numId w:val="7"/>
        </w:numPr>
        <w:autoSpaceDE w:val="0"/>
        <w:autoSpaceDN w:val="0"/>
        <w:adjustRightInd w:val="0"/>
        <w:ind w:left="990" w:hanging="540"/>
        <w:contextualSpacing/>
        <w:jc w:val="both"/>
        <w:rPr>
          <w:rFonts w:ascii="Arial" w:hAnsi="Arial" w:cs="Arial"/>
          <w:bCs/>
        </w:rPr>
      </w:pPr>
      <w:r w:rsidRPr="009156A7">
        <w:rPr>
          <w:rFonts w:ascii="Arial" w:hAnsi="Arial" w:cs="Arial"/>
          <w:b/>
          <w:bCs/>
        </w:rPr>
        <w:t>CO4:</w:t>
      </w:r>
      <w:r w:rsidR="00121F9E" w:rsidRPr="009156A7">
        <w:rPr>
          <w:rFonts w:ascii="Arial" w:hAnsi="Arial" w:cs="Arial"/>
          <w:bCs/>
        </w:rPr>
        <w:t>Problem solving on Number Theory and Group Theory</w:t>
      </w:r>
    </w:p>
    <w:p w:rsidR="00D46AEF" w:rsidRPr="009156A7" w:rsidRDefault="00A44EFA" w:rsidP="00526642">
      <w:pPr>
        <w:pStyle w:val="ListParagraph"/>
        <w:numPr>
          <w:ilvl w:val="0"/>
          <w:numId w:val="7"/>
        </w:numPr>
        <w:ind w:left="990" w:hanging="540"/>
        <w:jc w:val="both"/>
        <w:rPr>
          <w:rFonts w:ascii="Arial" w:hAnsi="Arial" w:cs="Arial"/>
          <w:b/>
        </w:rPr>
      </w:pPr>
      <w:r w:rsidRPr="009156A7">
        <w:rPr>
          <w:rFonts w:ascii="Arial" w:hAnsi="Arial" w:cs="Arial"/>
          <w:b/>
          <w:bCs/>
        </w:rPr>
        <w:t>CO5</w:t>
      </w:r>
      <w:proofErr w:type="gramStart"/>
      <w:r w:rsidRPr="009156A7">
        <w:rPr>
          <w:rFonts w:ascii="Arial" w:hAnsi="Arial" w:cs="Arial"/>
          <w:b/>
          <w:bCs/>
        </w:rPr>
        <w:t>:</w:t>
      </w:r>
      <w:r w:rsidR="000259C5" w:rsidRPr="009156A7">
        <w:rPr>
          <w:rFonts w:ascii="Arial" w:hAnsi="Arial" w:cs="Arial"/>
        </w:rPr>
        <w:t>B</w:t>
      </w:r>
      <w:r w:rsidR="00D25BEE" w:rsidRPr="009156A7">
        <w:rPr>
          <w:rFonts w:ascii="Arial" w:hAnsi="Arial" w:cs="Arial"/>
        </w:rPr>
        <w:t>e</w:t>
      </w:r>
      <w:proofErr w:type="gramEnd"/>
      <w:r w:rsidR="00D25BEE" w:rsidRPr="009156A7">
        <w:rPr>
          <w:rFonts w:ascii="Arial" w:hAnsi="Arial" w:cs="Arial"/>
        </w:rPr>
        <w:t xml:space="preserve"> able to study the properties of sets, and check whether the given set are groups or not and study various theorems which can be applied to study various algebraic structures.</w:t>
      </w:r>
    </w:p>
    <w:p w:rsidR="009B4829" w:rsidRPr="009156A7" w:rsidRDefault="00A44EFA" w:rsidP="00526642">
      <w:pPr>
        <w:pStyle w:val="ListParagraph"/>
        <w:numPr>
          <w:ilvl w:val="0"/>
          <w:numId w:val="7"/>
        </w:numPr>
        <w:ind w:left="990" w:hanging="540"/>
        <w:jc w:val="both"/>
        <w:rPr>
          <w:rFonts w:ascii="Arial" w:hAnsi="Arial" w:cs="Arial"/>
        </w:rPr>
      </w:pPr>
      <w:r w:rsidRPr="009156A7">
        <w:rPr>
          <w:rFonts w:ascii="Arial" w:hAnsi="Arial" w:cs="Arial"/>
          <w:b/>
          <w:bCs/>
        </w:rPr>
        <w:t>CO6:</w:t>
      </w:r>
      <w:r w:rsidR="000259C5" w:rsidRPr="009156A7">
        <w:rPr>
          <w:rFonts w:ascii="Arial" w:hAnsi="Arial" w:cs="Arial"/>
        </w:rPr>
        <w:t>B</w:t>
      </w:r>
      <w:r w:rsidR="009B4829" w:rsidRPr="009156A7">
        <w:rPr>
          <w:rFonts w:ascii="Arial" w:hAnsi="Arial" w:cs="Arial"/>
        </w:rPr>
        <w:t>e able to understand the concept of equivalence relation by applying different examples to the definition</w:t>
      </w:r>
    </w:p>
    <w:p w:rsidR="009B4829" w:rsidRPr="009156A7" w:rsidRDefault="00A44EFA" w:rsidP="00526642">
      <w:pPr>
        <w:pStyle w:val="ListParagraph"/>
        <w:numPr>
          <w:ilvl w:val="0"/>
          <w:numId w:val="7"/>
        </w:numPr>
        <w:ind w:left="990" w:hanging="540"/>
        <w:jc w:val="both"/>
        <w:rPr>
          <w:rFonts w:ascii="Arial" w:hAnsi="Arial" w:cs="Arial"/>
        </w:rPr>
      </w:pPr>
      <w:r w:rsidRPr="009156A7">
        <w:rPr>
          <w:rFonts w:ascii="Arial" w:hAnsi="Arial" w:cs="Arial"/>
          <w:b/>
          <w:bCs/>
        </w:rPr>
        <w:t>CO7:</w:t>
      </w:r>
      <w:r w:rsidR="000259C5" w:rsidRPr="009156A7">
        <w:rPr>
          <w:rFonts w:ascii="Arial" w:hAnsi="Arial" w:cs="Arial"/>
        </w:rPr>
        <w:t>I</w:t>
      </w:r>
      <w:r w:rsidR="00350AE9" w:rsidRPr="009156A7">
        <w:rPr>
          <w:rFonts w:ascii="Arial" w:hAnsi="Arial" w:cs="Arial"/>
        </w:rPr>
        <w:t xml:space="preserve">dentify </w:t>
      </w:r>
      <w:r w:rsidR="009B4829" w:rsidRPr="009156A7">
        <w:rPr>
          <w:rFonts w:ascii="Arial" w:hAnsi="Arial" w:cs="Arial"/>
        </w:rPr>
        <w:t xml:space="preserve">necessary and sufficient conditions for a non-empty subset of a group to become a subgroup and develop skills in solving problems in groups which facilitate, solving of problems in </w:t>
      </w:r>
      <w:proofErr w:type="spellStart"/>
      <w:r w:rsidR="009B4829" w:rsidRPr="009156A7">
        <w:rPr>
          <w:rFonts w:ascii="Arial" w:hAnsi="Arial" w:cs="Arial"/>
        </w:rPr>
        <w:t>Cosets</w:t>
      </w:r>
      <w:proofErr w:type="spellEnd"/>
    </w:p>
    <w:p w:rsidR="009B4829" w:rsidRPr="009156A7" w:rsidRDefault="00A44EFA" w:rsidP="00526642">
      <w:pPr>
        <w:pStyle w:val="ListParagraph"/>
        <w:numPr>
          <w:ilvl w:val="0"/>
          <w:numId w:val="7"/>
        </w:numPr>
        <w:ind w:left="990" w:hanging="540"/>
        <w:jc w:val="both"/>
        <w:rPr>
          <w:rFonts w:ascii="Arial" w:hAnsi="Arial" w:cs="Arial"/>
        </w:rPr>
      </w:pPr>
      <w:r w:rsidRPr="009156A7">
        <w:rPr>
          <w:rFonts w:ascii="Arial" w:hAnsi="Arial" w:cs="Arial"/>
          <w:b/>
          <w:bCs/>
        </w:rPr>
        <w:t>CO8:</w:t>
      </w:r>
      <w:r w:rsidR="000259C5" w:rsidRPr="009156A7">
        <w:rPr>
          <w:rFonts w:ascii="Arial" w:hAnsi="Arial" w:cs="Arial"/>
        </w:rPr>
        <w:t>A</w:t>
      </w:r>
      <w:r w:rsidR="009B4829" w:rsidRPr="009156A7">
        <w:rPr>
          <w:rFonts w:ascii="Arial" w:hAnsi="Arial" w:cs="Arial"/>
        </w:rPr>
        <w:t>dvance their ability to apply the necessary and sufficient conditions studied, to solve the problems in Normal Subgroups and learn the concept of Quotient group</w:t>
      </w:r>
    </w:p>
    <w:p w:rsidR="009B4829" w:rsidRPr="009156A7" w:rsidRDefault="00A44EFA" w:rsidP="00526642">
      <w:pPr>
        <w:pStyle w:val="ListParagraph"/>
        <w:numPr>
          <w:ilvl w:val="0"/>
          <w:numId w:val="7"/>
        </w:numPr>
        <w:ind w:left="990" w:hanging="540"/>
        <w:jc w:val="both"/>
        <w:rPr>
          <w:rFonts w:ascii="Arial" w:hAnsi="Arial" w:cs="Arial"/>
        </w:rPr>
      </w:pPr>
      <w:r w:rsidRPr="009156A7">
        <w:rPr>
          <w:rFonts w:ascii="Arial" w:hAnsi="Arial" w:cs="Arial"/>
          <w:b/>
          <w:bCs/>
        </w:rPr>
        <w:t>CO9:</w:t>
      </w:r>
      <w:r w:rsidR="000259C5" w:rsidRPr="009156A7">
        <w:rPr>
          <w:rFonts w:ascii="Arial" w:hAnsi="Arial" w:cs="Arial"/>
        </w:rPr>
        <w:t>B</w:t>
      </w:r>
      <w:r w:rsidR="009B4829" w:rsidRPr="009156A7">
        <w:rPr>
          <w:rFonts w:ascii="Arial" w:hAnsi="Arial" w:cs="Arial"/>
        </w:rPr>
        <w:t>e able to deduce other homomorphism theorems</w:t>
      </w:r>
      <w:r w:rsidR="00CF5DF9" w:rsidRPr="009156A7">
        <w:rPr>
          <w:rFonts w:ascii="Arial" w:hAnsi="Arial" w:cs="Arial"/>
        </w:rPr>
        <w:t xml:space="preserve"> fromfundamental theorem of Homomorphism</w:t>
      </w:r>
      <w:r w:rsidR="009B4829" w:rsidRPr="009156A7">
        <w:rPr>
          <w:rFonts w:ascii="Arial" w:hAnsi="Arial" w:cs="Arial"/>
        </w:rPr>
        <w:t xml:space="preserve"> and also </w:t>
      </w:r>
      <w:proofErr w:type="spellStart"/>
      <w:r w:rsidR="00CF5DF9" w:rsidRPr="009156A7">
        <w:rPr>
          <w:rFonts w:ascii="Arial" w:hAnsi="Arial" w:cs="Arial"/>
        </w:rPr>
        <w:t>illustrate</w:t>
      </w:r>
      <w:r w:rsidR="009B4829" w:rsidRPr="009156A7">
        <w:rPr>
          <w:rFonts w:ascii="Arial" w:hAnsi="Arial" w:cs="Arial"/>
        </w:rPr>
        <w:t>the</w:t>
      </w:r>
      <w:proofErr w:type="spellEnd"/>
      <w:r w:rsidR="009B4829" w:rsidRPr="009156A7">
        <w:rPr>
          <w:rFonts w:ascii="Arial" w:hAnsi="Arial" w:cs="Arial"/>
        </w:rPr>
        <w:t xml:space="preserve"> concept of </w:t>
      </w:r>
      <w:proofErr w:type="spellStart"/>
      <w:r w:rsidR="009B4829" w:rsidRPr="009156A7">
        <w:rPr>
          <w:rFonts w:ascii="Arial" w:hAnsi="Arial" w:cs="Arial"/>
        </w:rPr>
        <w:t>automorphisms</w:t>
      </w:r>
      <w:proofErr w:type="spellEnd"/>
      <w:r w:rsidR="009B4829" w:rsidRPr="009156A7">
        <w:rPr>
          <w:rFonts w:ascii="Arial" w:hAnsi="Arial" w:cs="Arial"/>
        </w:rPr>
        <w:t xml:space="preserve"> and related theorems</w:t>
      </w:r>
    </w:p>
    <w:p w:rsidR="0013400F" w:rsidRPr="009156A7" w:rsidRDefault="0013400F" w:rsidP="00526642">
      <w:pPr>
        <w:pStyle w:val="ListParagraph"/>
        <w:numPr>
          <w:ilvl w:val="0"/>
          <w:numId w:val="7"/>
        </w:numPr>
        <w:ind w:left="990" w:hanging="540"/>
        <w:jc w:val="both"/>
        <w:rPr>
          <w:rFonts w:ascii="Arial" w:hAnsi="Arial" w:cs="Arial"/>
        </w:rPr>
      </w:pPr>
      <w:r w:rsidRPr="009156A7">
        <w:rPr>
          <w:rFonts w:ascii="Arial" w:hAnsi="Arial" w:cs="Arial"/>
          <w:b/>
        </w:rPr>
        <w:t>CO10:</w:t>
      </w:r>
      <w:r w:rsidRPr="009156A7">
        <w:rPr>
          <w:rFonts w:ascii="Arial" w:hAnsi="Arial" w:cs="Arial"/>
        </w:rPr>
        <w:t xml:space="preserve"> Be able to understand the ring theory concepts with the help of knowledge in group theory and to prove the theorems.</w:t>
      </w:r>
    </w:p>
    <w:p w:rsidR="009B4829" w:rsidRPr="009156A7" w:rsidRDefault="0013400F" w:rsidP="00526642">
      <w:pPr>
        <w:pStyle w:val="ListParagraph"/>
        <w:numPr>
          <w:ilvl w:val="0"/>
          <w:numId w:val="7"/>
        </w:numPr>
        <w:ind w:left="990" w:hanging="540"/>
        <w:jc w:val="both"/>
        <w:rPr>
          <w:rFonts w:ascii="Arial" w:hAnsi="Arial" w:cs="Arial"/>
        </w:rPr>
      </w:pPr>
      <w:r w:rsidRPr="009156A7">
        <w:rPr>
          <w:rFonts w:ascii="Arial" w:hAnsi="Arial" w:cs="Arial"/>
          <w:b/>
        </w:rPr>
        <w:t>CO11:</w:t>
      </w:r>
      <w:r w:rsidRPr="009156A7">
        <w:rPr>
          <w:rFonts w:ascii="Arial" w:hAnsi="Arial" w:cs="Arial"/>
        </w:rPr>
        <w:t xml:space="preserve"> Be able to understand the applications of ring theory in various fields</w:t>
      </w:r>
    </w:p>
    <w:p w:rsidR="009156A7" w:rsidRDefault="009156A7" w:rsidP="00526642">
      <w:pPr>
        <w:ind w:left="990" w:hanging="540"/>
        <w:jc w:val="both"/>
        <w:rPr>
          <w:rFonts w:ascii="Arial" w:hAnsi="Arial" w:cs="Arial"/>
          <w:b/>
        </w:rPr>
      </w:pPr>
    </w:p>
    <w:p w:rsidR="00F47B40" w:rsidRDefault="00F47B40" w:rsidP="009156A7">
      <w:pPr>
        <w:jc w:val="both"/>
        <w:rPr>
          <w:rFonts w:ascii="Arial" w:hAnsi="Arial" w:cs="Arial"/>
          <w:b/>
        </w:rPr>
      </w:pPr>
    </w:p>
    <w:p w:rsidR="00F47B40" w:rsidRDefault="00F47B40" w:rsidP="009156A7">
      <w:pPr>
        <w:jc w:val="both"/>
        <w:rPr>
          <w:rFonts w:ascii="Arial" w:hAnsi="Arial" w:cs="Arial"/>
          <w:b/>
        </w:rPr>
      </w:pPr>
    </w:p>
    <w:p w:rsidR="00F47B40" w:rsidRDefault="00F47B40" w:rsidP="009156A7">
      <w:pPr>
        <w:jc w:val="both"/>
        <w:rPr>
          <w:rFonts w:ascii="Arial" w:hAnsi="Arial" w:cs="Arial"/>
          <w:b/>
        </w:rPr>
      </w:pPr>
    </w:p>
    <w:p w:rsidR="00F47B40" w:rsidRDefault="00F47B40" w:rsidP="009156A7">
      <w:pPr>
        <w:jc w:val="both"/>
        <w:rPr>
          <w:rFonts w:ascii="Arial" w:hAnsi="Arial" w:cs="Arial"/>
          <w:b/>
        </w:rPr>
      </w:pPr>
    </w:p>
    <w:p w:rsidR="00F47B40" w:rsidRDefault="00F47B40" w:rsidP="009156A7">
      <w:pPr>
        <w:jc w:val="both"/>
        <w:rPr>
          <w:rFonts w:ascii="Arial" w:hAnsi="Arial" w:cs="Arial"/>
          <w:b/>
        </w:rPr>
      </w:pPr>
    </w:p>
    <w:p w:rsidR="00F47B40" w:rsidRDefault="00F47B40" w:rsidP="009156A7">
      <w:pPr>
        <w:jc w:val="both"/>
        <w:rPr>
          <w:rFonts w:ascii="Arial" w:hAnsi="Arial" w:cs="Arial"/>
          <w:b/>
        </w:rPr>
      </w:pPr>
    </w:p>
    <w:p w:rsidR="00F47B40" w:rsidRDefault="00F47B40" w:rsidP="00F47B40">
      <w:pPr>
        <w:autoSpaceDE w:val="0"/>
        <w:autoSpaceDN w:val="0"/>
        <w:adjustRightInd w:val="0"/>
        <w:ind w:left="1260" w:hanging="1260"/>
        <w:jc w:val="both"/>
        <w:rPr>
          <w:rFonts w:ascii="Arial" w:hAnsi="Arial" w:cs="Arial"/>
        </w:rPr>
      </w:pPr>
      <w:r w:rsidRPr="009156A7">
        <w:rPr>
          <w:rFonts w:ascii="Arial" w:hAnsi="Arial" w:cs="Arial"/>
        </w:rPr>
        <w:lastRenderedPageBreak/>
        <w:t>M 3352(2)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</w:t>
      </w:r>
      <w:proofErr w:type="gramStart"/>
      <w:r>
        <w:rPr>
          <w:rFonts w:ascii="Arial" w:hAnsi="Arial" w:cs="Arial"/>
        </w:rPr>
        <w:t>:2</w:t>
      </w:r>
      <w:proofErr w:type="gramEnd"/>
      <w:r>
        <w:rPr>
          <w:rFonts w:ascii="Arial" w:hAnsi="Arial" w:cs="Arial"/>
        </w:rPr>
        <w:t>::</w:t>
      </w:r>
    </w:p>
    <w:p w:rsidR="00F47B40" w:rsidRDefault="00F47B40" w:rsidP="009156A7">
      <w:pPr>
        <w:jc w:val="both"/>
        <w:rPr>
          <w:rFonts w:ascii="Arial" w:hAnsi="Arial" w:cs="Arial"/>
          <w:b/>
        </w:rPr>
      </w:pPr>
    </w:p>
    <w:p w:rsidR="003B4474" w:rsidRPr="00526642" w:rsidRDefault="00DF23AE" w:rsidP="009156A7">
      <w:pPr>
        <w:jc w:val="both"/>
        <w:rPr>
          <w:rFonts w:ascii="Arial" w:hAnsi="Arial" w:cs="Arial"/>
          <w:b/>
        </w:rPr>
      </w:pPr>
      <w:r w:rsidRPr="00526642">
        <w:rPr>
          <w:rFonts w:ascii="Arial" w:hAnsi="Arial" w:cs="Arial"/>
          <w:b/>
        </w:rPr>
        <w:t>COURSE</w:t>
      </w:r>
      <w:r w:rsidR="00D46AEF" w:rsidRPr="00526642">
        <w:rPr>
          <w:rFonts w:ascii="Arial" w:hAnsi="Arial" w:cs="Arial"/>
          <w:b/>
        </w:rPr>
        <w:t xml:space="preserve"> SYLLABUS</w:t>
      </w:r>
      <w:r w:rsidR="009156A7" w:rsidRPr="00526642">
        <w:rPr>
          <w:rFonts w:ascii="Arial" w:hAnsi="Arial" w:cs="Arial"/>
          <w:b/>
        </w:rPr>
        <w:t>:</w:t>
      </w:r>
    </w:p>
    <w:p w:rsidR="009156A7" w:rsidRDefault="009156A7" w:rsidP="009156A7">
      <w:pPr>
        <w:autoSpaceDE w:val="0"/>
        <w:autoSpaceDN w:val="0"/>
        <w:adjustRightInd w:val="0"/>
        <w:ind w:left="1170" w:hanging="1170"/>
        <w:jc w:val="both"/>
        <w:rPr>
          <w:rFonts w:ascii="Arial" w:eastAsiaTheme="minorHAnsi" w:hAnsi="Arial" w:cs="Arial"/>
          <w:b/>
          <w:bCs/>
          <w:color w:val="000000"/>
        </w:rPr>
      </w:pPr>
    </w:p>
    <w:p w:rsidR="0013400F" w:rsidRPr="009156A7" w:rsidRDefault="0013400F" w:rsidP="009156A7">
      <w:pPr>
        <w:autoSpaceDE w:val="0"/>
        <w:autoSpaceDN w:val="0"/>
        <w:adjustRightInd w:val="0"/>
        <w:ind w:left="1170" w:hanging="1170"/>
        <w:jc w:val="both"/>
        <w:rPr>
          <w:rFonts w:ascii="Arial" w:eastAsiaTheme="minorHAnsi" w:hAnsi="Arial" w:cs="Arial"/>
          <w:color w:val="000000"/>
        </w:rPr>
      </w:pPr>
      <w:r w:rsidRPr="009156A7">
        <w:rPr>
          <w:rFonts w:ascii="Arial" w:eastAsiaTheme="minorHAnsi" w:hAnsi="Arial" w:cs="Arial"/>
          <w:b/>
          <w:bCs/>
          <w:color w:val="000000"/>
        </w:rPr>
        <w:t>UNIT – I</w:t>
      </w:r>
      <w:r w:rsidR="009156A7" w:rsidRPr="009156A7">
        <w:rPr>
          <w:rFonts w:ascii="Arial" w:eastAsiaTheme="minorHAnsi" w:hAnsi="Arial" w:cs="Arial"/>
          <w:b/>
          <w:bCs/>
          <w:color w:val="000000"/>
        </w:rPr>
        <w:t> :</w:t>
      </w:r>
      <w:r w:rsidR="009156A7" w:rsidRPr="009156A7">
        <w:rPr>
          <w:rFonts w:ascii="Arial" w:eastAsiaTheme="minorHAnsi" w:hAnsi="Arial" w:cs="Arial"/>
          <w:color w:val="000000"/>
        </w:rPr>
        <w:t xml:space="preserve"> </w:t>
      </w:r>
      <w:r w:rsidRPr="009156A7">
        <w:rPr>
          <w:rFonts w:ascii="Arial" w:eastAsiaTheme="minorHAnsi" w:hAnsi="Arial" w:cs="Arial"/>
          <w:b/>
          <w:bCs/>
          <w:color w:val="000000"/>
        </w:rPr>
        <w:t>GROUPS :</w:t>
      </w:r>
      <w:r w:rsidR="009156A7" w:rsidRPr="009156A7">
        <w:rPr>
          <w:rFonts w:ascii="Arial" w:eastAsiaTheme="minorHAnsi" w:hAnsi="Arial" w:cs="Arial"/>
          <w:color w:val="000000"/>
        </w:rPr>
        <w:t xml:space="preserve"> </w:t>
      </w:r>
      <w:r w:rsidR="003B4474" w:rsidRPr="009156A7">
        <w:rPr>
          <w:rFonts w:ascii="Arial" w:eastAsiaTheme="minorHAnsi" w:hAnsi="Arial" w:cs="Arial"/>
          <w:color w:val="000000"/>
        </w:rPr>
        <w:t xml:space="preserve">Applications </w:t>
      </w:r>
      <w:r w:rsidRPr="009156A7">
        <w:rPr>
          <w:rFonts w:ascii="Arial" w:eastAsiaTheme="minorHAnsi" w:hAnsi="Arial" w:cs="Arial"/>
          <w:color w:val="000000"/>
        </w:rPr>
        <w:t xml:space="preserve">Binary Operation – Algebraic structure – semi group-monoid – Group definition and elementary properties Finite and Infinite groups – examples – order of a group, Composition tables with examples. </w:t>
      </w:r>
    </w:p>
    <w:p w:rsidR="00526642" w:rsidRDefault="00526642" w:rsidP="009156A7">
      <w:pPr>
        <w:autoSpaceDE w:val="0"/>
        <w:autoSpaceDN w:val="0"/>
        <w:adjustRightInd w:val="0"/>
        <w:ind w:left="1440" w:hanging="1440"/>
        <w:jc w:val="both"/>
        <w:rPr>
          <w:rFonts w:ascii="Arial" w:eastAsiaTheme="minorHAnsi" w:hAnsi="Arial" w:cs="Arial"/>
          <w:b/>
          <w:bCs/>
          <w:color w:val="000000"/>
        </w:rPr>
      </w:pPr>
    </w:p>
    <w:p w:rsidR="0013400F" w:rsidRPr="009156A7" w:rsidRDefault="0013400F" w:rsidP="009156A7">
      <w:pPr>
        <w:autoSpaceDE w:val="0"/>
        <w:autoSpaceDN w:val="0"/>
        <w:adjustRightInd w:val="0"/>
        <w:ind w:left="1440" w:hanging="1440"/>
        <w:jc w:val="both"/>
        <w:rPr>
          <w:rFonts w:ascii="Arial" w:eastAsiaTheme="minorHAnsi" w:hAnsi="Arial" w:cs="Arial"/>
          <w:color w:val="000000"/>
        </w:rPr>
      </w:pPr>
      <w:r w:rsidRPr="009156A7">
        <w:rPr>
          <w:rFonts w:ascii="Arial" w:eastAsiaTheme="minorHAnsi" w:hAnsi="Arial" w:cs="Arial"/>
          <w:b/>
          <w:bCs/>
          <w:color w:val="000000"/>
        </w:rPr>
        <w:t>UNIT – II</w:t>
      </w:r>
      <w:r w:rsidR="009156A7">
        <w:rPr>
          <w:rFonts w:ascii="Arial" w:eastAsiaTheme="minorHAnsi" w:hAnsi="Arial" w:cs="Arial"/>
          <w:b/>
          <w:bCs/>
          <w:color w:val="000000"/>
        </w:rPr>
        <w:t>:</w:t>
      </w:r>
      <w:r w:rsidR="00F47B40">
        <w:rPr>
          <w:rFonts w:ascii="Arial" w:eastAsiaTheme="minorHAnsi" w:hAnsi="Arial" w:cs="Arial"/>
          <w:b/>
          <w:bCs/>
          <w:color w:val="000000"/>
        </w:rPr>
        <w:t xml:space="preserve"> SUBGROUPS</w:t>
      </w:r>
      <w:r w:rsidRPr="009156A7">
        <w:rPr>
          <w:rFonts w:ascii="Arial" w:eastAsiaTheme="minorHAnsi" w:hAnsi="Arial" w:cs="Arial"/>
          <w:b/>
          <w:bCs/>
          <w:color w:val="000000"/>
        </w:rPr>
        <w:t>:</w:t>
      </w:r>
      <w:r w:rsidR="009156A7">
        <w:rPr>
          <w:rFonts w:ascii="Arial" w:eastAsiaTheme="minorHAnsi" w:hAnsi="Arial" w:cs="Arial"/>
          <w:color w:val="000000"/>
        </w:rPr>
        <w:t xml:space="preserve"> </w:t>
      </w:r>
      <w:r w:rsidRPr="009156A7">
        <w:rPr>
          <w:rFonts w:ascii="Arial" w:eastAsiaTheme="minorHAnsi" w:hAnsi="Arial" w:cs="Arial"/>
          <w:color w:val="000000"/>
        </w:rPr>
        <w:t>Complex Definition – Multiplication of two complexes Inverse of a complex-Subgroup definition- examples-criterion for a complex to be a subgroups. Criterion for the product of two subgroups to be a subgroup-union and Intersection of subgroups.</w:t>
      </w:r>
    </w:p>
    <w:p w:rsidR="0013400F" w:rsidRPr="009156A7" w:rsidRDefault="00F47B40" w:rsidP="00F47B40">
      <w:pPr>
        <w:autoSpaceDE w:val="0"/>
        <w:autoSpaceDN w:val="0"/>
        <w:adjustRightInd w:val="0"/>
        <w:ind w:left="1080" w:hanging="1080"/>
        <w:jc w:val="both"/>
        <w:rPr>
          <w:rFonts w:ascii="Arial" w:eastAsiaTheme="minorHAnsi" w:hAnsi="Arial" w:cs="Arial"/>
          <w:color w:val="000000"/>
        </w:rPr>
      </w:pPr>
      <w:r>
        <w:rPr>
          <w:rFonts w:ascii="Arial" w:eastAsiaTheme="minorHAnsi" w:hAnsi="Arial" w:cs="Arial"/>
          <w:b/>
          <w:bCs/>
          <w:color w:val="000000"/>
        </w:rPr>
        <w:t>CO-SETS AND LAGRANGE’S THEOREM</w:t>
      </w:r>
      <w:r w:rsidR="009156A7" w:rsidRPr="009156A7">
        <w:rPr>
          <w:rFonts w:ascii="Arial" w:eastAsiaTheme="minorHAnsi" w:hAnsi="Arial" w:cs="Arial"/>
          <w:b/>
          <w:bCs/>
          <w:color w:val="000000"/>
        </w:rPr>
        <w:t>:</w:t>
      </w:r>
      <w:r w:rsidR="009156A7">
        <w:rPr>
          <w:rFonts w:ascii="Arial" w:eastAsiaTheme="minorHAnsi" w:hAnsi="Arial" w:cs="Arial"/>
          <w:color w:val="000000"/>
        </w:rPr>
        <w:t xml:space="preserve"> </w:t>
      </w:r>
      <w:proofErr w:type="spellStart"/>
      <w:r w:rsidR="0013400F" w:rsidRPr="009156A7">
        <w:rPr>
          <w:rFonts w:ascii="Arial" w:eastAsiaTheme="minorHAnsi" w:hAnsi="Arial" w:cs="Arial"/>
          <w:color w:val="000000"/>
        </w:rPr>
        <w:t>Cosets</w:t>
      </w:r>
      <w:proofErr w:type="spellEnd"/>
      <w:r w:rsidR="0013400F" w:rsidRPr="009156A7">
        <w:rPr>
          <w:rFonts w:ascii="Arial" w:eastAsiaTheme="minorHAnsi" w:hAnsi="Arial" w:cs="Arial"/>
          <w:color w:val="000000"/>
        </w:rPr>
        <w:t xml:space="preserve"> Definition – properties of </w:t>
      </w:r>
      <w:proofErr w:type="spellStart"/>
      <w:r w:rsidR="0013400F" w:rsidRPr="009156A7">
        <w:rPr>
          <w:rFonts w:ascii="Arial" w:eastAsiaTheme="minorHAnsi" w:hAnsi="Arial" w:cs="Arial"/>
          <w:color w:val="000000"/>
        </w:rPr>
        <w:t>Cosets</w:t>
      </w:r>
      <w:proofErr w:type="spellEnd"/>
      <w:r w:rsidR="0013400F" w:rsidRPr="009156A7">
        <w:rPr>
          <w:rFonts w:ascii="Arial" w:eastAsiaTheme="minorHAnsi" w:hAnsi="Arial" w:cs="Arial"/>
          <w:color w:val="000000"/>
        </w:rPr>
        <w:t xml:space="preserve">–Index of </w:t>
      </w:r>
      <w:proofErr w:type="gramStart"/>
      <w:r w:rsidR="0013400F" w:rsidRPr="009156A7">
        <w:rPr>
          <w:rFonts w:ascii="Arial" w:eastAsiaTheme="minorHAnsi" w:hAnsi="Arial" w:cs="Arial"/>
          <w:color w:val="000000"/>
        </w:rPr>
        <w:t xml:space="preserve">a </w:t>
      </w:r>
      <w:r>
        <w:rPr>
          <w:rFonts w:ascii="Arial" w:eastAsiaTheme="minorHAnsi" w:hAnsi="Arial" w:cs="Arial"/>
          <w:color w:val="000000"/>
        </w:rPr>
        <w:t xml:space="preserve"> </w:t>
      </w:r>
      <w:r w:rsidR="0013400F" w:rsidRPr="009156A7">
        <w:rPr>
          <w:rFonts w:ascii="Arial" w:eastAsiaTheme="minorHAnsi" w:hAnsi="Arial" w:cs="Arial"/>
          <w:color w:val="000000"/>
        </w:rPr>
        <w:t>subgroups</w:t>
      </w:r>
      <w:proofErr w:type="gramEnd"/>
      <w:r w:rsidR="0013400F" w:rsidRPr="009156A7">
        <w:rPr>
          <w:rFonts w:ascii="Arial" w:eastAsiaTheme="minorHAnsi" w:hAnsi="Arial" w:cs="Arial"/>
          <w:color w:val="000000"/>
        </w:rPr>
        <w:t xml:space="preserve"> of a finite groups–Lagrange’s Theorem.</w:t>
      </w:r>
    </w:p>
    <w:p w:rsidR="009156A7" w:rsidRDefault="009156A7" w:rsidP="009156A7">
      <w:pPr>
        <w:autoSpaceDE w:val="0"/>
        <w:autoSpaceDN w:val="0"/>
        <w:adjustRightInd w:val="0"/>
        <w:ind w:left="1260" w:hanging="1260"/>
        <w:jc w:val="both"/>
        <w:rPr>
          <w:rFonts w:ascii="Arial" w:eastAsiaTheme="minorHAnsi" w:hAnsi="Arial" w:cs="Arial"/>
          <w:b/>
          <w:bCs/>
          <w:color w:val="000000"/>
        </w:rPr>
      </w:pPr>
    </w:p>
    <w:p w:rsidR="003B4474" w:rsidRDefault="00991962" w:rsidP="009156A7">
      <w:pPr>
        <w:autoSpaceDE w:val="0"/>
        <w:autoSpaceDN w:val="0"/>
        <w:adjustRightInd w:val="0"/>
        <w:ind w:left="1260" w:hanging="1260"/>
        <w:jc w:val="both"/>
        <w:rPr>
          <w:rFonts w:ascii="Arial" w:eastAsiaTheme="minorHAnsi" w:hAnsi="Arial" w:cs="Arial"/>
          <w:color w:val="000000"/>
        </w:rPr>
      </w:pPr>
      <w:r>
        <w:rPr>
          <w:rFonts w:ascii="Arial" w:eastAsiaTheme="minorHAnsi" w:hAnsi="Arial" w:cs="Arial"/>
          <w:b/>
          <w:bCs/>
          <w:color w:val="000000"/>
        </w:rPr>
        <w:t>UNIT –III</w:t>
      </w:r>
      <w:r w:rsidR="009156A7">
        <w:rPr>
          <w:rFonts w:ascii="Arial" w:eastAsiaTheme="minorHAnsi" w:hAnsi="Arial" w:cs="Arial"/>
          <w:b/>
          <w:bCs/>
          <w:color w:val="000000"/>
        </w:rPr>
        <w:t xml:space="preserve">: </w:t>
      </w:r>
      <w:r>
        <w:rPr>
          <w:rFonts w:ascii="Arial" w:eastAsiaTheme="minorHAnsi" w:hAnsi="Arial" w:cs="Arial"/>
          <w:b/>
          <w:bCs/>
          <w:color w:val="000000"/>
        </w:rPr>
        <w:t>NORMAL SUBGROUPS</w:t>
      </w:r>
      <w:r w:rsidR="0013400F" w:rsidRPr="009156A7">
        <w:rPr>
          <w:rFonts w:ascii="Arial" w:eastAsiaTheme="minorHAnsi" w:hAnsi="Arial" w:cs="Arial"/>
          <w:b/>
          <w:bCs/>
          <w:color w:val="000000"/>
        </w:rPr>
        <w:t>:</w:t>
      </w:r>
      <w:r w:rsidR="009156A7">
        <w:rPr>
          <w:rFonts w:ascii="Arial" w:eastAsiaTheme="minorHAnsi" w:hAnsi="Arial" w:cs="Arial"/>
          <w:color w:val="000000"/>
        </w:rPr>
        <w:t xml:space="preserve"> </w:t>
      </w:r>
      <w:r w:rsidR="0013400F" w:rsidRPr="009156A7">
        <w:rPr>
          <w:rFonts w:ascii="Arial" w:eastAsiaTheme="minorHAnsi" w:hAnsi="Arial" w:cs="Arial"/>
          <w:color w:val="000000"/>
        </w:rPr>
        <w:t xml:space="preserve">Definition of normal subgroup – proper and improper normal subgroup–Hamilton group – criterion for a subgroup to be a normal subgroup – intersection of two normal subgroups – Sub group of index 2 is a normal sub group –quotient group – criteria for the existence of a quotient group. </w:t>
      </w:r>
    </w:p>
    <w:p w:rsidR="00991962" w:rsidRPr="009156A7" w:rsidRDefault="00991962" w:rsidP="009156A7">
      <w:pPr>
        <w:autoSpaceDE w:val="0"/>
        <w:autoSpaceDN w:val="0"/>
        <w:adjustRightInd w:val="0"/>
        <w:ind w:left="1260" w:hanging="1260"/>
        <w:jc w:val="both"/>
        <w:rPr>
          <w:rFonts w:ascii="Arial" w:eastAsiaTheme="minorHAnsi" w:hAnsi="Arial" w:cs="Arial"/>
          <w:color w:val="000000"/>
        </w:rPr>
      </w:pPr>
    </w:p>
    <w:p w:rsidR="0013400F" w:rsidRPr="009156A7" w:rsidRDefault="00991962" w:rsidP="00991962">
      <w:pPr>
        <w:autoSpaceDE w:val="0"/>
        <w:autoSpaceDN w:val="0"/>
        <w:adjustRightInd w:val="0"/>
        <w:ind w:left="1170" w:hanging="1170"/>
        <w:jc w:val="both"/>
        <w:rPr>
          <w:rFonts w:ascii="Arial" w:eastAsiaTheme="minorHAnsi" w:hAnsi="Arial" w:cs="Arial"/>
          <w:color w:val="000000"/>
        </w:rPr>
      </w:pPr>
      <w:r>
        <w:rPr>
          <w:rFonts w:ascii="Arial" w:eastAsiaTheme="minorHAnsi" w:hAnsi="Arial" w:cs="Arial"/>
          <w:b/>
          <w:bCs/>
          <w:color w:val="000000"/>
        </w:rPr>
        <w:t>HOMOMORPHISM</w:t>
      </w:r>
      <w:r w:rsidR="0013400F" w:rsidRPr="009156A7">
        <w:rPr>
          <w:rFonts w:ascii="Arial" w:eastAsiaTheme="minorHAnsi" w:hAnsi="Arial" w:cs="Arial"/>
          <w:b/>
          <w:bCs/>
          <w:color w:val="000000"/>
        </w:rPr>
        <w:t>:</w:t>
      </w:r>
      <w:r w:rsidR="009156A7">
        <w:rPr>
          <w:rFonts w:ascii="Arial" w:eastAsiaTheme="minorHAnsi" w:hAnsi="Arial" w:cs="Arial"/>
          <w:color w:val="000000"/>
        </w:rPr>
        <w:t xml:space="preserve"> </w:t>
      </w:r>
      <w:r w:rsidR="0013400F" w:rsidRPr="009156A7">
        <w:rPr>
          <w:rFonts w:ascii="Arial" w:eastAsiaTheme="minorHAnsi" w:hAnsi="Arial" w:cs="Arial"/>
          <w:color w:val="000000"/>
        </w:rPr>
        <w:t xml:space="preserve">Definition of homomorphism – Image of homomorphism elementary properties of homomorphism – Isomorphism – </w:t>
      </w:r>
      <w:proofErr w:type="spellStart"/>
      <w:r w:rsidR="0013400F" w:rsidRPr="009156A7">
        <w:rPr>
          <w:rFonts w:ascii="Arial" w:eastAsiaTheme="minorHAnsi" w:hAnsi="Arial" w:cs="Arial"/>
          <w:color w:val="000000"/>
        </w:rPr>
        <w:t>automorphism</w:t>
      </w:r>
      <w:proofErr w:type="spellEnd"/>
      <w:r w:rsidR="0013400F" w:rsidRPr="009156A7">
        <w:rPr>
          <w:rFonts w:ascii="Arial" w:eastAsiaTheme="minorHAnsi" w:hAnsi="Arial" w:cs="Arial"/>
          <w:color w:val="000000"/>
        </w:rPr>
        <w:t xml:space="preserve"> definitions and elementary properties–kernel of a homomorphism – fundamental theorem on Homomorphism and applications.</w:t>
      </w:r>
    </w:p>
    <w:p w:rsidR="00526642" w:rsidRDefault="00526642" w:rsidP="009156A7">
      <w:pPr>
        <w:autoSpaceDE w:val="0"/>
        <w:autoSpaceDN w:val="0"/>
        <w:adjustRightInd w:val="0"/>
        <w:ind w:left="1530" w:hanging="1530"/>
        <w:jc w:val="both"/>
        <w:rPr>
          <w:rFonts w:ascii="Arial" w:eastAsiaTheme="minorHAnsi" w:hAnsi="Arial" w:cs="Arial"/>
          <w:b/>
          <w:bCs/>
          <w:color w:val="000000"/>
        </w:rPr>
      </w:pPr>
    </w:p>
    <w:p w:rsidR="00991962" w:rsidRDefault="00991962" w:rsidP="009156A7">
      <w:pPr>
        <w:autoSpaceDE w:val="0"/>
        <w:autoSpaceDN w:val="0"/>
        <w:adjustRightInd w:val="0"/>
        <w:ind w:left="1530" w:hanging="1530"/>
        <w:jc w:val="both"/>
        <w:rPr>
          <w:rFonts w:ascii="Arial" w:eastAsiaTheme="minorHAnsi" w:hAnsi="Arial" w:cs="Arial"/>
          <w:color w:val="000000"/>
        </w:rPr>
      </w:pPr>
      <w:r>
        <w:rPr>
          <w:rFonts w:ascii="Arial" w:eastAsiaTheme="minorHAnsi" w:hAnsi="Arial" w:cs="Arial"/>
          <w:b/>
          <w:bCs/>
          <w:color w:val="000000"/>
        </w:rPr>
        <w:t>UNIT – IV</w:t>
      </w:r>
      <w:r w:rsidR="009156A7">
        <w:rPr>
          <w:rFonts w:ascii="Arial" w:eastAsiaTheme="minorHAnsi" w:hAnsi="Arial" w:cs="Arial"/>
          <w:b/>
          <w:bCs/>
          <w:color w:val="000000"/>
        </w:rPr>
        <w:t>:</w:t>
      </w:r>
      <w:r w:rsidR="009156A7">
        <w:rPr>
          <w:rFonts w:ascii="Arial" w:eastAsiaTheme="minorHAnsi" w:hAnsi="Arial" w:cs="Arial"/>
          <w:color w:val="000000"/>
        </w:rPr>
        <w:t xml:space="preserve"> </w:t>
      </w:r>
      <w:r w:rsidR="0013400F" w:rsidRPr="009156A7">
        <w:rPr>
          <w:rFonts w:ascii="Arial" w:eastAsiaTheme="minorHAnsi" w:hAnsi="Arial" w:cs="Arial"/>
          <w:b/>
          <w:bCs/>
          <w:color w:val="000000"/>
        </w:rPr>
        <w:t>PERMUT</w:t>
      </w:r>
      <w:r>
        <w:rPr>
          <w:rFonts w:ascii="Arial" w:eastAsiaTheme="minorHAnsi" w:hAnsi="Arial" w:cs="Arial"/>
          <w:b/>
          <w:bCs/>
          <w:color w:val="000000"/>
        </w:rPr>
        <w:t>ATIONS AND CYCLIC GROUPS</w:t>
      </w:r>
      <w:r w:rsidR="0013400F" w:rsidRPr="009156A7">
        <w:rPr>
          <w:rFonts w:ascii="Arial" w:eastAsiaTheme="minorHAnsi" w:hAnsi="Arial" w:cs="Arial"/>
          <w:b/>
          <w:bCs/>
          <w:color w:val="000000"/>
        </w:rPr>
        <w:t>:</w:t>
      </w:r>
      <w:r w:rsidR="009156A7">
        <w:rPr>
          <w:rFonts w:ascii="Arial" w:eastAsiaTheme="minorHAnsi" w:hAnsi="Arial" w:cs="Arial"/>
          <w:color w:val="000000"/>
        </w:rPr>
        <w:t xml:space="preserve"> </w:t>
      </w:r>
    </w:p>
    <w:p w:rsidR="0013400F" w:rsidRDefault="00991962" w:rsidP="009156A7">
      <w:pPr>
        <w:autoSpaceDE w:val="0"/>
        <w:autoSpaceDN w:val="0"/>
        <w:adjustRightInd w:val="0"/>
        <w:ind w:left="1530" w:hanging="1530"/>
        <w:jc w:val="both"/>
        <w:rPr>
          <w:rFonts w:ascii="Arial" w:eastAsiaTheme="minorHAnsi" w:hAnsi="Arial" w:cs="Arial"/>
          <w:color w:val="000000"/>
        </w:rPr>
      </w:pPr>
      <w:r w:rsidRPr="00991962">
        <w:rPr>
          <w:rFonts w:ascii="Arial" w:eastAsiaTheme="minorHAnsi" w:hAnsi="Arial" w:cs="Arial"/>
          <w:b/>
          <w:color w:val="000000"/>
        </w:rPr>
        <w:t>PERMUTATION GROUPS:</w:t>
      </w:r>
      <w:r>
        <w:rPr>
          <w:rFonts w:ascii="Arial" w:eastAsiaTheme="minorHAnsi" w:hAnsi="Arial" w:cs="Arial"/>
          <w:color w:val="000000"/>
        </w:rPr>
        <w:t xml:space="preserve"> </w:t>
      </w:r>
      <w:r w:rsidR="0013400F" w:rsidRPr="009156A7">
        <w:rPr>
          <w:rFonts w:ascii="Arial" w:eastAsiaTheme="minorHAnsi" w:hAnsi="Arial" w:cs="Arial"/>
          <w:color w:val="000000"/>
        </w:rPr>
        <w:t>Definition of permutation – permutation multiplication – Inverse of a permutation – cyclic permutations – transposition – even and odd permutations – Cayley’s theorem.</w:t>
      </w:r>
    </w:p>
    <w:p w:rsidR="00991962" w:rsidRPr="009156A7" w:rsidRDefault="00991962" w:rsidP="009156A7">
      <w:pPr>
        <w:autoSpaceDE w:val="0"/>
        <w:autoSpaceDN w:val="0"/>
        <w:adjustRightInd w:val="0"/>
        <w:ind w:left="1530" w:hanging="1530"/>
        <w:jc w:val="both"/>
        <w:rPr>
          <w:rFonts w:ascii="Arial" w:eastAsiaTheme="minorHAnsi" w:hAnsi="Arial" w:cs="Arial"/>
          <w:color w:val="000000"/>
        </w:rPr>
      </w:pPr>
    </w:p>
    <w:p w:rsidR="0013400F" w:rsidRPr="009156A7" w:rsidRDefault="00991962" w:rsidP="00991962">
      <w:pPr>
        <w:autoSpaceDE w:val="0"/>
        <w:autoSpaceDN w:val="0"/>
        <w:adjustRightInd w:val="0"/>
        <w:ind w:left="2250" w:hanging="2250"/>
        <w:jc w:val="both"/>
        <w:rPr>
          <w:rFonts w:ascii="Arial" w:eastAsiaTheme="minorHAnsi" w:hAnsi="Arial" w:cs="Arial"/>
          <w:color w:val="000000"/>
        </w:rPr>
      </w:pPr>
      <w:r>
        <w:rPr>
          <w:rFonts w:ascii="Arial" w:eastAsiaTheme="minorHAnsi" w:hAnsi="Arial" w:cs="Arial"/>
          <w:b/>
          <w:bCs/>
          <w:color w:val="000000"/>
        </w:rPr>
        <w:t>CYCLIC GROUPS</w:t>
      </w:r>
      <w:proofErr w:type="gramStart"/>
      <w:r w:rsidR="009156A7" w:rsidRPr="009156A7">
        <w:rPr>
          <w:rFonts w:ascii="Arial" w:eastAsiaTheme="minorHAnsi" w:hAnsi="Arial" w:cs="Arial"/>
          <w:b/>
          <w:bCs/>
          <w:color w:val="000000"/>
        </w:rPr>
        <w:t>:-</w:t>
      </w:r>
      <w:proofErr w:type="gramEnd"/>
      <w:r>
        <w:rPr>
          <w:rFonts w:ascii="Arial" w:eastAsiaTheme="minorHAnsi" w:hAnsi="Arial" w:cs="Arial"/>
          <w:b/>
          <w:bCs/>
          <w:color w:val="000000"/>
        </w:rPr>
        <w:t xml:space="preserve"> </w:t>
      </w:r>
      <w:r w:rsidR="0013400F" w:rsidRPr="009156A7">
        <w:rPr>
          <w:rFonts w:ascii="Arial" w:eastAsiaTheme="minorHAnsi" w:hAnsi="Arial" w:cs="Arial"/>
          <w:color w:val="000000"/>
        </w:rPr>
        <w:t xml:space="preserve">Definition of cyclic group – elementary properties – classification of cyclic groups. </w:t>
      </w:r>
    </w:p>
    <w:p w:rsidR="00526642" w:rsidRDefault="00526642" w:rsidP="009156A7">
      <w:pPr>
        <w:autoSpaceDE w:val="0"/>
        <w:autoSpaceDN w:val="0"/>
        <w:adjustRightInd w:val="0"/>
        <w:ind w:left="1350" w:hanging="1350"/>
        <w:jc w:val="both"/>
        <w:rPr>
          <w:rFonts w:ascii="Arial" w:eastAsiaTheme="minorHAnsi" w:hAnsi="Arial" w:cs="Arial"/>
          <w:b/>
          <w:bCs/>
          <w:color w:val="000000"/>
        </w:rPr>
      </w:pPr>
    </w:p>
    <w:p w:rsidR="0013400F" w:rsidRPr="009156A7" w:rsidRDefault="0013400F" w:rsidP="009156A7">
      <w:pPr>
        <w:autoSpaceDE w:val="0"/>
        <w:autoSpaceDN w:val="0"/>
        <w:adjustRightInd w:val="0"/>
        <w:ind w:left="1350" w:hanging="1350"/>
        <w:jc w:val="both"/>
        <w:rPr>
          <w:rFonts w:ascii="Arial" w:eastAsiaTheme="minorHAnsi" w:hAnsi="Arial" w:cs="Arial"/>
          <w:color w:val="000000"/>
        </w:rPr>
      </w:pPr>
      <w:r w:rsidRPr="009156A7">
        <w:rPr>
          <w:rFonts w:ascii="Arial" w:eastAsiaTheme="minorHAnsi" w:hAnsi="Arial" w:cs="Arial"/>
          <w:b/>
          <w:bCs/>
          <w:color w:val="000000"/>
        </w:rPr>
        <w:t>UNIT – V</w:t>
      </w:r>
      <w:r w:rsidR="009156A7">
        <w:rPr>
          <w:rFonts w:ascii="Arial" w:eastAsiaTheme="minorHAnsi" w:hAnsi="Arial" w:cs="Arial"/>
          <w:b/>
          <w:bCs/>
          <w:color w:val="000000"/>
        </w:rPr>
        <w:t>:</w:t>
      </w:r>
      <w:r w:rsidR="009156A7">
        <w:rPr>
          <w:rFonts w:ascii="Arial" w:eastAsiaTheme="minorHAnsi" w:hAnsi="Arial" w:cs="Arial"/>
          <w:color w:val="000000"/>
        </w:rPr>
        <w:t xml:space="preserve"> </w:t>
      </w:r>
      <w:r w:rsidR="00991962">
        <w:rPr>
          <w:rFonts w:ascii="Arial" w:eastAsiaTheme="minorHAnsi" w:hAnsi="Arial" w:cs="Arial"/>
          <w:b/>
          <w:bCs/>
          <w:color w:val="000000"/>
        </w:rPr>
        <w:t>RINGS</w:t>
      </w:r>
      <w:r w:rsidRPr="009156A7">
        <w:rPr>
          <w:rFonts w:ascii="Arial" w:eastAsiaTheme="minorHAnsi" w:hAnsi="Arial" w:cs="Arial"/>
          <w:b/>
          <w:bCs/>
          <w:color w:val="000000"/>
        </w:rPr>
        <w:t>:</w:t>
      </w:r>
      <w:r w:rsidR="009156A7">
        <w:rPr>
          <w:rFonts w:ascii="Arial" w:eastAsiaTheme="minorHAnsi" w:hAnsi="Arial" w:cs="Arial"/>
          <w:color w:val="000000"/>
        </w:rPr>
        <w:t xml:space="preserve"> </w:t>
      </w:r>
      <w:r w:rsidRPr="009156A7">
        <w:rPr>
          <w:rFonts w:ascii="Arial" w:eastAsiaTheme="minorHAnsi" w:hAnsi="Arial" w:cs="Arial"/>
          <w:color w:val="000000"/>
        </w:rPr>
        <w:t xml:space="preserve">Definition of Ring and basic properties, Boolean Rings, divisors of zero and cancellation laws Rings, Integral Domains, Division Ring and Fields, The characteristic of a ring - The characteristic of an Integral Domain, The characteristic of a Field. Sub Rings, Ideals </w:t>
      </w:r>
    </w:p>
    <w:p w:rsidR="00526642" w:rsidRDefault="00526642" w:rsidP="009156A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color w:val="000000"/>
        </w:rPr>
      </w:pPr>
    </w:p>
    <w:p w:rsidR="0013400F" w:rsidRPr="009156A7" w:rsidRDefault="009156A7" w:rsidP="00F47B40">
      <w:pPr>
        <w:autoSpaceDE w:val="0"/>
        <w:autoSpaceDN w:val="0"/>
        <w:adjustRightInd w:val="0"/>
        <w:ind w:left="900" w:hanging="900"/>
        <w:jc w:val="both"/>
        <w:rPr>
          <w:rFonts w:ascii="Arial" w:eastAsiaTheme="minorHAnsi" w:hAnsi="Arial" w:cs="Arial"/>
          <w:color w:val="000000"/>
        </w:rPr>
      </w:pPr>
      <w:r w:rsidRPr="009156A7">
        <w:rPr>
          <w:rFonts w:ascii="Arial" w:eastAsiaTheme="minorHAnsi" w:hAnsi="Arial" w:cs="Arial"/>
          <w:b/>
          <w:bCs/>
          <w:color w:val="000000"/>
        </w:rPr>
        <w:t>CO-CURRICULAR ACTIVITIES</w:t>
      </w:r>
      <w:r>
        <w:rPr>
          <w:rFonts w:ascii="Arial" w:eastAsiaTheme="minorHAnsi" w:hAnsi="Arial" w:cs="Arial"/>
          <w:b/>
          <w:bCs/>
          <w:color w:val="000000"/>
        </w:rPr>
        <w:t xml:space="preserve">: </w:t>
      </w:r>
      <w:r w:rsidR="0013400F" w:rsidRPr="009156A7">
        <w:rPr>
          <w:rFonts w:ascii="Arial" w:eastAsiaTheme="minorHAnsi" w:hAnsi="Arial" w:cs="Arial"/>
          <w:color w:val="000000"/>
        </w:rPr>
        <w:t xml:space="preserve">Seminar/ Quiz/ Assignments/ Group theory and its applications </w:t>
      </w:r>
      <w:proofErr w:type="gramStart"/>
      <w:r w:rsidR="0013400F" w:rsidRPr="009156A7">
        <w:rPr>
          <w:rFonts w:ascii="Arial" w:eastAsiaTheme="minorHAnsi" w:hAnsi="Arial" w:cs="Arial"/>
          <w:color w:val="000000"/>
        </w:rPr>
        <w:t xml:space="preserve">/ </w:t>
      </w:r>
      <w:r w:rsidR="00F47B40">
        <w:rPr>
          <w:rFonts w:ascii="Arial" w:eastAsiaTheme="minorHAnsi" w:hAnsi="Arial" w:cs="Arial"/>
          <w:color w:val="000000"/>
        </w:rPr>
        <w:t xml:space="preserve"> </w:t>
      </w:r>
      <w:r w:rsidR="0013400F" w:rsidRPr="009156A7">
        <w:rPr>
          <w:rFonts w:ascii="Arial" w:eastAsiaTheme="minorHAnsi" w:hAnsi="Arial" w:cs="Arial"/>
          <w:color w:val="000000"/>
        </w:rPr>
        <w:t>Problem</w:t>
      </w:r>
      <w:proofErr w:type="gramEnd"/>
      <w:r w:rsidR="0013400F" w:rsidRPr="009156A7">
        <w:rPr>
          <w:rFonts w:ascii="Arial" w:eastAsiaTheme="minorHAnsi" w:hAnsi="Arial" w:cs="Arial"/>
          <w:color w:val="000000"/>
        </w:rPr>
        <w:t xml:space="preserve"> Solving</w:t>
      </w:r>
      <w:r>
        <w:rPr>
          <w:rFonts w:ascii="Arial" w:eastAsiaTheme="minorHAnsi" w:hAnsi="Arial" w:cs="Arial"/>
          <w:color w:val="000000"/>
        </w:rPr>
        <w:t>.</w:t>
      </w:r>
    </w:p>
    <w:p w:rsidR="009156A7" w:rsidRDefault="009156A7" w:rsidP="009156A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color w:val="000000"/>
        </w:rPr>
      </w:pPr>
    </w:p>
    <w:p w:rsidR="009156A7" w:rsidRDefault="00991962" w:rsidP="00F47B40">
      <w:pPr>
        <w:autoSpaceDE w:val="0"/>
        <w:autoSpaceDN w:val="0"/>
        <w:adjustRightInd w:val="0"/>
        <w:ind w:left="720" w:hanging="720"/>
        <w:jc w:val="both"/>
        <w:rPr>
          <w:rFonts w:ascii="Arial" w:eastAsiaTheme="minorHAnsi" w:hAnsi="Arial" w:cs="Arial"/>
          <w:color w:val="000000"/>
        </w:rPr>
      </w:pPr>
      <w:r>
        <w:rPr>
          <w:rFonts w:ascii="Arial" w:eastAsiaTheme="minorHAnsi" w:hAnsi="Arial" w:cs="Arial"/>
          <w:b/>
          <w:bCs/>
          <w:color w:val="000000"/>
        </w:rPr>
        <w:t>TEXT BOOK</w:t>
      </w:r>
      <w:r w:rsidR="009156A7" w:rsidRPr="009156A7">
        <w:rPr>
          <w:rFonts w:ascii="Arial" w:eastAsiaTheme="minorHAnsi" w:hAnsi="Arial" w:cs="Arial"/>
          <w:b/>
          <w:bCs/>
          <w:color w:val="000000"/>
        </w:rPr>
        <w:t>:</w:t>
      </w:r>
      <w:r w:rsidR="009156A7">
        <w:rPr>
          <w:rFonts w:ascii="Arial" w:eastAsiaTheme="minorHAnsi" w:hAnsi="Arial" w:cs="Arial"/>
          <w:color w:val="000000"/>
        </w:rPr>
        <w:t xml:space="preserve"> </w:t>
      </w:r>
      <w:r w:rsidR="0013400F" w:rsidRPr="009156A7">
        <w:rPr>
          <w:rFonts w:ascii="Arial" w:eastAsiaTheme="minorHAnsi" w:hAnsi="Arial" w:cs="Arial"/>
          <w:color w:val="000000"/>
        </w:rPr>
        <w:t xml:space="preserve">A text book of Mathematics for B.A. / B.Sc. by B.V.S.S. SARMA and others, </w:t>
      </w:r>
      <w:r w:rsidR="00F47B40">
        <w:rPr>
          <w:rFonts w:ascii="Arial" w:eastAsiaTheme="minorHAnsi" w:hAnsi="Arial" w:cs="Arial"/>
          <w:color w:val="000000"/>
        </w:rPr>
        <w:t xml:space="preserve">    </w:t>
      </w:r>
      <w:proofErr w:type="gramStart"/>
      <w:r w:rsidR="0013400F" w:rsidRPr="009156A7">
        <w:rPr>
          <w:rFonts w:ascii="Arial" w:eastAsiaTheme="minorHAnsi" w:hAnsi="Arial" w:cs="Arial"/>
          <w:color w:val="000000"/>
        </w:rPr>
        <w:t xml:space="preserve">published </w:t>
      </w:r>
      <w:r w:rsidR="009156A7">
        <w:rPr>
          <w:rFonts w:ascii="Arial" w:eastAsiaTheme="minorHAnsi" w:hAnsi="Arial" w:cs="Arial"/>
          <w:color w:val="000000"/>
        </w:rPr>
        <w:t xml:space="preserve"> </w:t>
      </w:r>
      <w:r w:rsidR="0013400F" w:rsidRPr="009156A7">
        <w:rPr>
          <w:rFonts w:ascii="Arial" w:eastAsiaTheme="minorHAnsi" w:hAnsi="Arial" w:cs="Arial"/>
          <w:color w:val="000000"/>
        </w:rPr>
        <w:t>by</w:t>
      </w:r>
      <w:proofErr w:type="gramEnd"/>
      <w:r w:rsidR="0013400F" w:rsidRPr="009156A7">
        <w:rPr>
          <w:rFonts w:ascii="Arial" w:eastAsiaTheme="minorHAnsi" w:hAnsi="Arial" w:cs="Arial"/>
          <w:color w:val="000000"/>
        </w:rPr>
        <w:t xml:space="preserve"> </w:t>
      </w:r>
      <w:proofErr w:type="spellStart"/>
      <w:r w:rsidR="0013400F" w:rsidRPr="009156A7">
        <w:rPr>
          <w:rFonts w:ascii="Arial" w:eastAsiaTheme="minorHAnsi" w:hAnsi="Arial" w:cs="Arial"/>
          <w:color w:val="000000"/>
        </w:rPr>
        <w:t>S.Chand</w:t>
      </w:r>
      <w:proofErr w:type="spellEnd"/>
      <w:r w:rsidR="0013400F" w:rsidRPr="009156A7">
        <w:rPr>
          <w:rFonts w:ascii="Arial" w:eastAsiaTheme="minorHAnsi" w:hAnsi="Arial" w:cs="Arial"/>
          <w:color w:val="000000"/>
        </w:rPr>
        <w:t xml:space="preserve">&amp; Company, New Delhi. </w:t>
      </w:r>
    </w:p>
    <w:p w:rsidR="009156A7" w:rsidRDefault="009156A7" w:rsidP="009156A7">
      <w:pPr>
        <w:tabs>
          <w:tab w:val="left" w:pos="1980"/>
        </w:tabs>
        <w:jc w:val="both"/>
        <w:rPr>
          <w:rFonts w:ascii="Arial" w:eastAsiaTheme="minorHAnsi" w:hAnsi="Arial" w:cs="Arial"/>
          <w:color w:val="000000"/>
        </w:rPr>
      </w:pPr>
    </w:p>
    <w:p w:rsidR="0013400F" w:rsidRPr="009156A7" w:rsidRDefault="00991962" w:rsidP="00F47B40">
      <w:pPr>
        <w:tabs>
          <w:tab w:val="left" w:pos="1980"/>
        </w:tabs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REFERENCE BOOKS</w:t>
      </w:r>
      <w:r w:rsidR="009156A7" w:rsidRPr="009156A7">
        <w:rPr>
          <w:rFonts w:ascii="Arial" w:hAnsi="Arial" w:cs="Arial"/>
          <w:b/>
          <w:iCs/>
        </w:rPr>
        <w:t>:</w:t>
      </w:r>
    </w:p>
    <w:p w:rsidR="0013400F" w:rsidRPr="009156A7" w:rsidRDefault="0013400F" w:rsidP="00F47B40">
      <w:pPr>
        <w:pStyle w:val="ListParagraph"/>
        <w:numPr>
          <w:ilvl w:val="0"/>
          <w:numId w:val="8"/>
        </w:numPr>
        <w:tabs>
          <w:tab w:val="left" w:pos="2700"/>
        </w:tabs>
        <w:jc w:val="both"/>
        <w:rPr>
          <w:rFonts w:ascii="Arial" w:hAnsi="Arial" w:cs="Arial"/>
        </w:rPr>
      </w:pPr>
      <w:r w:rsidRPr="009156A7">
        <w:rPr>
          <w:rFonts w:ascii="Arial" w:hAnsi="Arial" w:cs="Arial"/>
        </w:rPr>
        <w:t xml:space="preserve">Abstract Algebra, by J.B. </w:t>
      </w:r>
      <w:proofErr w:type="spellStart"/>
      <w:r w:rsidRPr="009156A7">
        <w:rPr>
          <w:rFonts w:ascii="Arial" w:hAnsi="Arial" w:cs="Arial"/>
        </w:rPr>
        <w:t>Fraleigh</w:t>
      </w:r>
      <w:proofErr w:type="spellEnd"/>
      <w:r w:rsidRPr="009156A7">
        <w:rPr>
          <w:rFonts w:ascii="Arial" w:hAnsi="Arial" w:cs="Arial"/>
        </w:rPr>
        <w:t xml:space="preserve">, Published by </w:t>
      </w:r>
      <w:proofErr w:type="spellStart"/>
      <w:r w:rsidRPr="009156A7">
        <w:rPr>
          <w:rFonts w:ascii="Arial" w:hAnsi="Arial" w:cs="Arial"/>
        </w:rPr>
        <w:t>Narosa</w:t>
      </w:r>
      <w:proofErr w:type="spellEnd"/>
      <w:r w:rsidRPr="009156A7">
        <w:rPr>
          <w:rFonts w:ascii="Arial" w:hAnsi="Arial" w:cs="Arial"/>
        </w:rPr>
        <w:t xml:space="preserve"> Publishing house. (2006)</w:t>
      </w:r>
    </w:p>
    <w:p w:rsidR="0013400F" w:rsidRPr="009156A7" w:rsidRDefault="0013400F" w:rsidP="00F47B40">
      <w:pPr>
        <w:pStyle w:val="ListParagraph"/>
        <w:numPr>
          <w:ilvl w:val="0"/>
          <w:numId w:val="8"/>
        </w:numPr>
        <w:tabs>
          <w:tab w:val="left" w:pos="1980"/>
        </w:tabs>
        <w:jc w:val="both"/>
        <w:rPr>
          <w:rFonts w:ascii="Arial" w:hAnsi="Arial" w:cs="Arial"/>
        </w:rPr>
      </w:pPr>
      <w:r w:rsidRPr="009156A7">
        <w:rPr>
          <w:rFonts w:ascii="Arial" w:hAnsi="Arial" w:cs="Arial"/>
        </w:rPr>
        <w:t xml:space="preserve">A text book of Mathematics for B.A. / B.Sc. by B.V.S.S. SARMA and others, Published by </w:t>
      </w:r>
      <w:proofErr w:type="spellStart"/>
      <w:proofErr w:type="gramStart"/>
      <w:r w:rsidRPr="009156A7">
        <w:rPr>
          <w:rFonts w:ascii="Arial" w:hAnsi="Arial" w:cs="Arial"/>
        </w:rPr>
        <w:t>S.Chand</w:t>
      </w:r>
      <w:proofErr w:type="spellEnd"/>
      <w:r w:rsidRPr="009156A7">
        <w:rPr>
          <w:rFonts w:ascii="Arial" w:hAnsi="Arial" w:cs="Arial"/>
        </w:rPr>
        <w:t xml:space="preserve">  &amp;</w:t>
      </w:r>
      <w:proofErr w:type="gramEnd"/>
      <w:r w:rsidRPr="009156A7">
        <w:rPr>
          <w:rFonts w:ascii="Arial" w:hAnsi="Arial" w:cs="Arial"/>
        </w:rPr>
        <w:t xml:space="preserve">  Company, New Delhi. (2003)</w:t>
      </w:r>
    </w:p>
    <w:p w:rsidR="0013400F" w:rsidRPr="009156A7" w:rsidRDefault="0013400F" w:rsidP="00F47B40">
      <w:pPr>
        <w:pStyle w:val="ListParagraph"/>
        <w:numPr>
          <w:ilvl w:val="0"/>
          <w:numId w:val="8"/>
        </w:numPr>
        <w:tabs>
          <w:tab w:val="left" w:pos="1980"/>
        </w:tabs>
        <w:jc w:val="both"/>
        <w:rPr>
          <w:rFonts w:ascii="Arial" w:hAnsi="Arial" w:cs="Arial"/>
        </w:rPr>
      </w:pPr>
      <w:r w:rsidRPr="009156A7">
        <w:rPr>
          <w:rFonts w:ascii="Arial" w:hAnsi="Arial" w:cs="Arial"/>
        </w:rPr>
        <w:t>Modern Algebra by M.L. Khanna.(1998)</w:t>
      </w:r>
    </w:p>
    <w:p w:rsidR="0013400F" w:rsidRPr="009156A7" w:rsidRDefault="0013400F" w:rsidP="00F47B40">
      <w:pPr>
        <w:pStyle w:val="ListParagraph"/>
        <w:numPr>
          <w:ilvl w:val="0"/>
          <w:numId w:val="8"/>
        </w:numPr>
        <w:jc w:val="both"/>
        <w:rPr>
          <w:rFonts w:ascii="Arial" w:hAnsi="Arial" w:cs="Arial"/>
        </w:rPr>
      </w:pPr>
      <w:r w:rsidRPr="009156A7">
        <w:rPr>
          <w:rFonts w:ascii="Arial" w:hAnsi="Arial" w:cs="Arial"/>
        </w:rPr>
        <w:t xml:space="preserve">Theory of Numbers – Prakash Om (1982) – Lakshmi Publications </w:t>
      </w:r>
    </w:p>
    <w:p w:rsidR="0013400F" w:rsidRPr="009156A7" w:rsidRDefault="0013400F" w:rsidP="00F47B40">
      <w:pPr>
        <w:pStyle w:val="ListParagraph"/>
        <w:numPr>
          <w:ilvl w:val="0"/>
          <w:numId w:val="8"/>
        </w:numPr>
        <w:jc w:val="both"/>
        <w:rPr>
          <w:rFonts w:ascii="Arial" w:hAnsi="Arial" w:cs="Arial"/>
        </w:rPr>
      </w:pPr>
      <w:r w:rsidRPr="009156A7">
        <w:rPr>
          <w:rFonts w:ascii="Arial" w:hAnsi="Arial" w:cs="Arial"/>
        </w:rPr>
        <w:t xml:space="preserve">Introduction to Analytic Number Theory – Tom M. Apostol – </w:t>
      </w:r>
      <w:proofErr w:type="spellStart"/>
      <w:r w:rsidRPr="009156A7">
        <w:rPr>
          <w:rFonts w:ascii="Arial" w:hAnsi="Arial" w:cs="Arial"/>
        </w:rPr>
        <w:t>Narosa</w:t>
      </w:r>
      <w:proofErr w:type="spellEnd"/>
      <w:r w:rsidRPr="009156A7">
        <w:rPr>
          <w:rFonts w:ascii="Arial" w:hAnsi="Arial" w:cs="Arial"/>
        </w:rPr>
        <w:t xml:space="preserve"> Publishing House, New Delhi. (2001)   </w:t>
      </w:r>
    </w:p>
    <w:p w:rsidR="00130707" w:rsidRPr="009156A7" w:rsidRDefault="0013400F" w:rsidP="00F47B40">
      <w:pPr>
        <w:pStyle w:val="ListParagraph"/>
        <w:numPr>
          <w:ilvl w:val="0"/>
          <w:numId w:val="8"/>
        </w:numPr>
        <w:tabs>
          <w:tab w:val="left" w:pos="1980"/>
        </w:tabs>
        <w:jc w:val="both"/>
        <w:rPr>
          <w:rFonts w:ascii="Arial" w:hAnsi="Arial" w:cs="Arial"/>
        </w:rPr>
      </w:pPr>
      <w:r w:rsidRPr="009156A7">
        <w:rPr>
          <w:rFonts w:ascii="Arial" w:eastAsiaTheme="minorHAnsi" w:hAnsi="Arial" w:cs="Arial"/>
          <w:color w:val="000000"/>
        </w:rPr>
        <w:t xml:space="preserve">Rings and Linear Algebra by </w:t>
      </w:r>
      <w:proofErr w:type="spellStart"/>
      <w:r w:rsidRPr="009156A7">
        <w:rPr>
          <w:rFonts w:ascii="Arial" w:eastAsiaTheme="minorHAnsi" w:hAnsi="Arial" w:cs="Arial"/>
          <w:color w:val="000000"/>
        </w:rPr>
        <w:t>Pundir&amp;Pundir</w:t>
      </w:r>
      <w:proofErr w:type="spellEnd"/>
      <w:r w:rsidRPr="009156A7">
        <w:rPr>
          <w:rFonts w:ascii="Arial" w:eastAsiaTheme="minorHAnsi" w:hAnsi="Arial" w:cs="Arial"/>
          <w:color w:val="000000"/>
        </w:rPr>
        <w:t xml:space="preserve">, published by </w:t>
      </w:r>
      <w:proofErr w:type="spellStart"/>
      <w:r w:rsidRPr="009156A7">
        <w:rPr>
          <w:rFonts w:ascii="Arial" w:eastAsiaTheme="minorHAnsi" w:hAnsi="Arial" w:cs="Arial"/>
          <w:color w:val="000000"/>
        </w:rPr>
        <w:t>PragathiPrakashan</w:t>
      </w:r>
      <w:proofErr w:type="spellEnd"/>
    </w:p>
    <w:p w:rsidR="009156A7" w:rsidRDefault="009156A7" w:rsidP="00F47B40">
      <w:pPr>
        <w:tabs>
          <w:tab w:val="left" w:pos="1980"/>
        </w:tabs>
        <w:jc w:val="center"/>
        <w:rPr>
          <w:rFonts w:ascii="Arial" w:hAnsi="Arial" w:cs="Arial"/>
        </w:rPr>
      </w:pPr>
    </w:p>
    <w:p w:rsidR="009156A7" w:rsidRPr="009156A7" w:rsidRDefault="009156A7" w:rsidP="009156A7">
      <w:pPr>
        <w:tabs>
          <w:tab w:val="left" w:pos="1980"/>
        </w:tabs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**   **   **</w:t>
      </w:r>
    </w:p>
    <w:p w:rsidR="009156A7" w:rsidRPr="009156A7" w:rsidRDefault="009156A7">
      <w:pPr>
        <w:tabs>
          <w:tab w:val="left" w:pos="1980"/>
        </w:tabs>
        <w:spacing w:line="360" w:lineRule="auto"/>
        <w:jc w:val="center"/>
        <w:rPr>
          <w:rFonts w:ascii="Arial" w:hAnsi="Arial" w:cs="Arial"/>
        </w:rPr>
      </w:pPr>
    </w:p>
    <w:sectPr w:rsidR="009156A7" w:rsidRPr="009156A7" w:rsidSect="00F47B40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F87F59"/>
    <w:multiLevelType w:val="hybridMultilevel"/>
    <w:tmpl w:val="8C7ABBB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DA70C1"/>
    <w:multiLevelType w:val="hybridMultilevel"/>
    <w:tmpl w:val="D15A04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0D80431"/>
    <w:multiLevelType w:val="hybridMultilevel"/>
    <w:tmpl w:val="1C38F6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0B1214"/>
    <w:multiLevelType w:val="hybridMultilevel"/>
    <w:tmpl w:val="81C0031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150758"/>
    <w:multiLevelType w:val="hybridMultilevel"/>
    <w:tmpl w:val="F50ECF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9042AF"/>
    <w:multiLevelType w:val="hybridMultilevel"/>
    <w:tmpl w:val="48C2B1C4"/>
    <w:lvl w:ilvl="0" w:tplc="DF16FF36">
      <w:start w:val="1"/>
      <w:numFmt w:val="lowerLetter"/>
      <w:lvlText w:val="%1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6" w15:restartNumberingAfterBreak="0">
    <w:nsid w:val="53664682"/>
    <w:multiLevelType w:val="hybridMultilevel"/>
    <w:tmpl w:val="764CD27C"/>
    <w:lvl w:ilvl="0" w:tplc="0409000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00" w:hanging="360"/>
      </w:pPr>
      <w:rPr>
        <w:rFonts w:ascii="Wingdings" w:hAnsi="Wingdings" w:hint="default"/>
      </w:rPr>
    </w:lvl>
  </w:abstractNum>
  <w:abstractNum w:abstractNumId="7" w15:restartNumberingAfterBreak="0">
    <w:nsid w:val="66051DF1"/>
    <w:multiLevelType w:val="hybridMultilevel"/>
    <w:tmpl w:val="BE6E0300"/>
    <w:lvl w:ilvl="0" w:tplc="F788E7AE">
      <w:start w:val="23"/>
      <w:numFmt w:val="bullet"/>
      <w:lvlText w:val="-"/>
      <w:lvlJc w:val="left"/>
      <w:pPr>
        <w:tabs>
          <w:tab w:val="num" w:pos="2280"/>
        </w:tabs>
        <w:ind w:left="22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3E1F6B"/>
    <w:rsid w:val="000259C5"/>
    <w:rsid w:val="00121F9E"/>
    <w:rsid w:val="00130707"/>
    <w:rsid w:val="0013400F"/>
    <w:rsid w:val="00335BC4"/>
    <w:rsid w:val="00350AE9"/>
    <w:rsid w:val="003569BD"/>
    <w:rsid w:val="00365DD2"/>
    <w:rsid w:val="003856EF"/>
    <w:rsid w:val="003B4474"/>
    <w:rsid w:val="003E1F6B"/>
    <w:rsid w:val="003F0CEE"/>
    <w:rsid w:val="005164E8"/>
    <w:rsid w:val="00526642"/>
    <w:rsid w:val="00586C2D"/>
    <w:rsid w:val="005E550F"/>
    <w:rsid w:val="00627197"/>
    <w:rsid w:val="00754DD0"/>
    <w:rsid w:val="007A5DEA"/>
    <w:rsid w:val="00892FC8"/>
    <w:rsid w:val="008A576E"/>
    <w:rsid w:val="008B681E"/>
    <w:rsid w:val="009070D9"/>
    <w:rsid w:val="009156A7"/>
    <w:rsid w:val="00965CB8"/>
    <w:rsid w:val="00991962"/>
    <w:rsid w:val="009B4829"/>
    <w:rsid w:val="00A44EFA"/>
    <w:rsid w:val="00AA48E5"/>
    <w:rsid w:val="00AB796B"/>
    <w:rsid w:val="00B75AAE"/>
    <w:rsid w:val="00C20693"/>
    <w:rsid w:val="00C230C2"/>
    <w:rsid w:val="00C30EC4"/>
    <w:rsid w:val="00C92FBE"/>
    <w:rsid w:val="00CF4DC9"/>
    <w:rsid w:val="00CF5DF9"/>
    <w:rsid w:val="00D25BEE"/>
    <w:rsid w:val="00D4398E"/>
    <w:rsid w:val="00D46AEF"/>
    <w:rsid w:val="00D54238"/>
    <w:rsid w:val="00D57E83"/>
    <w:rsid w:val="00DC5CC1"/>
    <w:rsid w:val="00DF23AE"/>
    <w:rsid w:val="00E461AC"/>
    <w:rsid w:val="00EB72F6"/>
    <w:rsid w:val="00EE1617"/>
    <w:rsid w:val="00EF6FE6"/>
    <w:rsid w:val="00F31C08"/>
    <w:rsid w:val="00F47B40"/>
    <w:rsid w:val="00F66C66"/>
    <w:rsid w:val="00FE0C67"/>
    <w:rsid w:val="00FF08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FBDC5D8-B00F-4FED-BC0F-B806755A7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0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23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4780A-275F-4F51-8EAA-1903194CC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802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win08</dc:creator>
  <cp:lastModifiedBy>ADMIN</cp:lastModifiedBy>
  <cp:revision>7</cp:revision>
  <cp:lastPrinted>2021-12-10T10:42:00Z</cp:lastPrinted>
  <dcterms:created xsi:type="dcterms:W3CDTF">2021-09-02T05:56:00Z</dcterms:created>
  <dcterms:modified xsi:type="dcterms:W3CDTF">2024-02-02T06:39:00Z</dcterms:modified>
</cp:coreProperties>
</file>