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92021" w14:textId="77777777" w:rsidR="00EB32BE" w:rsidRPr="00610EA2" w:rsidRDefault="00EB32BE" w:rsidP="00F3128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10EA2">
        <w:rPr>
          <w:rFonts w:ascii="Arial" w:hAnsi="Arial" w:cs="Arial"/>
          <w:sz w:val="24"/>
          <w:szCs w:val="24"/>
        </w:rPr>
        <w:t>ST.JOSEPH’S COLLEGE FOR WOMEN (AUTONOMOUS), VISAKHAPATNAM</w:t>
      </w:r>
    </w:p>
    <w:p w14:paraId="41F26336" w14:textId="7B489D2B" w:rsidR="00136D78" w:rsidRPr="00610EA2" w:rsidRDefault="00697807" w:rsidP="00F31284">
      <w:pPr>
        <w:spacing w:after="0" w:line="240" w:lineRule="auto"/>
        <w:ind w:right="-90"/>
        <w:rPr>
          <w:rFonts w:ascii="Arial" w:hAnsi="Arial" w:cs="Arial"/>
          <w:sz w:val="24"/>
          <w:szCs w:val="24"/>
        </w:rPr>
      </w:pPr>
      <w:r w:rsidRPr="00610EA2">
        <w:rPr>
          <w:rFonts w:ascii="Arial" w:hAnsi="Arial" w:cs="Arial"/>
          <w:sz w:val="24"/>
          <w:szCs w:val="24"/>
        </w:rPr>
        <w:t>I</w:t>
      </w:r>
      <w:r w:rsidR="00EB32BE" w:rsidRPr="00610EA2">
        <w:rPr>
          <w:rFonts w:ascii="Arial" w:hAnsi="Arial" w:cs="Arial"/>
          <w:sz w:val="24"/>
          <w:szCs w:val="24"/>
        </w:rPr>
        <w:t>V SEME</w:t>
      </w:r>
      <w:r w:rsidR="00C830B5" w:rsidRPr="00610EA2">
        <w:rPr>
          <w:rFonts w:ascii="Arial" w:hAnsi="Arial" w:cs="Arial"/>
          <w:sz w:val="24"/>
          <w:szCs w:val="24"/>
        </w:rPr>
        <w:t xml:space="preserve">STER         </w:t>
      </w:r>
      <w:r w:rsidR="00C830B5" w:rsidRPr="00610EA2">
        <w:rPr>
          <w:rFonts w:ascii="Arial" w:hAnsi="Arial" w:cs="Arial"/>
          <w:sz w:val="24"/>
          <w:szCs w:val="24"/>
        </w:rPr>
        <w:tab/>
      </w:r>
      <w:r w:rsidR="00F31284">
        <w:rPr>
          <w:rFonts w:ascii="Arial" w:hAnsi="Arial" w:cs="Arial"/>
          <w:sz w:val="24"/>
          <w:szCs w:val="24"/>
        </w:rPr>
        <w:t xml:space="preserve">           </w:t>
      </w:r>
      <w:r w:rsidR="00C830B5" w:rsidRPr="00136D78">
        <w:rPr>
          <w:rFonts w:ascii="Arial" w:hAnsi="Arial" w:cs="Arial"/>
          <w:b/>
          <w:sz w:val="24"/>
          <w:szCs w:val="24"/>
        </w:rPr>
        <w:t xml:space="preserve">BIOTECHNOLOGY </w:t>
      </w:r>
      <w:r w:rsidR="00C830B5" w:rsidRPr="00136D78">
        <w:rPr>
          <w:rFonts w:ascii="Arial" w:hAnsi="Arial" w:cs="Arial"/>
          <w:b/>
          <w:sz w:val="24"/>
          <w:szCs w:val="24"/>
        </w:rPr>
        <w:tab/>
      </w:r>
      <w:r w:rsidR="00F31284">
        <w:rPr>
          <w:rFonts w:ascii="Arial" w:hAnsi="Arial" w:cs="Arial"/>
          <w:b/>
          <w:sz w:val="24"/>
          <w:szCs w:val="24"/>
        </w:rPr>
        <w:t xml:space="preserve">      </w:t>
      </w:r>
      <w:r w:rsidR="00136D78" w:rsidRPr="00610EA2">
        <w:rPr>
          <w:rFonts w:ascii="Arial" w:hAnsi="Arial" w:cs="Arial"/>
          <w:sz w:val="24"/>
          <w:szCs w:val="24"/>
        </w:rPr>
        <w:t xml:space="preserve">TIME: </w:t>
      </w:r>
      <w:r w:rsidR="005E520D">
        <w:rPr>
          <w:rFonts w:ascii="Arial" w:hAnsi="Arial" w:cs="Arial"/>
          <w:sz w:val="24"/>
          <w:szCs w:val="24"/>
        </w:rPr>
        <w:t>2</w:t>
      </w:r>
      <w:r w:rsidR="00136D78" w:rsidRPr="00610EA2">
        <w:rPr>
          <w:rFonts w:ascii="Arial" w:hAnsi="Arial" w:cs="Arial"/>
          <w:sz w:val="24"/>
          <w:szCs w:val="24"/>
        </w:rPr>
        <w:t xml:space="preserve"> HRS/WEEK </w:t>
      </w:r>
      <w:r w:rsidR="00F31284">
        <w:rPr>
          <w:rFonts w:ascii="Arial" w:hAnsi="Arial" w:cs="Arial"/>
          <w:sz w:val="24"/>
          <w:szCs w:val="24"/>
        </w:rPr>
        <w:t xml:space="preserve">              </w:t>
      </w:r>
      <w:r w:rsidR="00EB32BE" w:rsidRPr="00610EA2">
        <w:rPr>
          <w:rFonts w:ascii="Arial" w:hAnsi="Arial" w:cs="Arial"/>
          <w:sz w:val="24"/>
          <w:szCs w:val="24"/>
        </w:rPr>
        <w:t>BTH 475</w:t>
      </w:r>
      <w:r w:rsidR="00C96FDC" w:rsidRPr="00610EA2">
        <w:rPr>
          <w:rFonts w:ascii="Arial" w:hAnsi="Arial" w:cs="Arial"/>
          <w:sz w:val="24"/>
          <w:szCs w:val="24"/>
        </w:rPr>
        <w:t>3</w:t>
      </w:r>
      <w:r w:rsidR="00EB32BE" w:rsidRPr="00610EA2">
        <w:rPr>
          <w:rFonts w:ascii="Arial" w:hAnsi="Arial" w:cs="Arial"/>
          <w:sz w:val="24"/>
          <w:szCs w:val="24"/>
        </w:rPr>
        <w:t xml:space="preserve"> (2)</w:t>
      </w:r>
      <w:r w:rsidR="00F31284">
        <w:rPr>
          <w:rFonts w:ascii="Arial" w:hAnsi="Arial" w:cs="Arial"/>
          <w:sz w:val="24"/>
          <w:szCs w:val="24"/>
        </w:rPr>
        <w:t xml:space="preserve"> </w:t>
      </w:r>
      <w:r w:rsidR="00136D78" w:rsidRPr="00F31284">
        <w:rPr>
          <w:rFonts w:ascii="Arial" w:hAnsi="Arial" w:cs="Arial"/>
          <w:b/>
          <w:sz w:val="20"/>
          <w:szCs w:val="20"/>
        </w:rPr>
        <w:t>GENETIC ENGINEERING PLANT &amp; ANIMAL BIOTECHNOLOGY</w:t>
      </w:r>
      <w:r w:rsidR="00F31284">
        <w:rPr>
          <w:rFonts w:ascii="Arial" w:hAnsi="Arial" w:cs="Arial"/>
          <w:b/>
          <w:sz w:val="20"/>
          <w:szCs w:val="20"/>
        </w:rPr>
        <w:t xml:space="preserve"> </w:t>
      </w:r>
      <w:r w:rsidR="00136D78" w:rsidRPr="00610EA2">
        <w:rPr>
          <w:rFonts w:ascii="Arial" w:hAnsi="Arial" w:cs="Arial"/>
          <w:sz w:val="24"/>
          <w:szCs w:val="24"/>
        </w:rPr>
        <w:t>MAX. MARKS: 50</w:t>
      </w:r>
    </w:p>
    <w:p w14:paraId="0AD4E490" w14:textId="77777777" w:rsidR="00EB32BE" w:rsidRPr="00610EA2" w:rsidRDefault="00EB32BE" w:rsidP="00F3128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0EA2">
        <w:rPr>
          <w:rFonts w:ascii="Arial" w:hAnsi="Arial" w:cs="Arial"/>
          <w:sz w:val="24"/>
          <w:szCs w:val="24"/>
        </w:rPr>
        <w:t xml:space="preserve">w.e.f 2020-21 (AH)     </w:t>
      </w:r>
      <w:r w:rsidR="00F31284">
        <w:rPr>
          <w:rFonts w:ascii="Arial" w:hAnsi="Arial" w:cs="Arial"/>
          <w:sz w:val="24"/>
          <w:szCs w:val="24"/>
        </w:rPr>
        <w:t xml:space="preserve">                        </w:t>
      </w:r>
      <w:r w:rsidRPr="00136D78">
        <w:rPr>
          <w:rFonts w:ascii="Arial" w:hAnsi="Arial" w:cs="Arial"/>
          <w:b/>
          <w:sz w:val="24"/>
          <w:szCs w:val="24"/>
        </w:rPr>
        <w:t>PRACTICAL</w:t>
      </w:r>
      <w:r w:rsidRPr="00610EA2">
        <w:rPr>
          <w:rFonts w:ascii="Arial" w:hAnsi="Arial" w:cs="Arial"/>
          <w:sz w:val="24"/>
          <w:szCs w:val="24"/>
        </w:rPr>
        <w:tab/>
      </w:r>
    </w:p>
    <w:p w14:paraId="245128E7" w14:textId="77777777" w:rsidR="00136D78" w:rsidRDefault="00136D78" w:rsidP="00610EA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89AEF6C" w14:textId="77777777" w:rsidR="00312158" w:rsidRPr="007E143B" w:rsidRDefault="00312158" w:rsidP="00610E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b/>
          <w:sz w:val="24"/>
          <w:szCs w:val="24"/>
        </w:rPr>
        <w:t>OBJCECTIVE:</w:t>
      </w:r>
      <w:r w:rsidR="00F31284">
        <w:rPr>
          <w:rFonts w:ascii="Arial" w:hAnsi="Arial" w:cs="Arial"/>
          <w:b/>
          <w:sz w:val="24"/>
          <w:szCs w:val="24"/>
        </w:rPr>
        <w:t xml:space="preserve"> </w:t>
      </w:r>
      <w:r w:rsidRPr="007E143B">
        <w:rPr>
          <w:rFonts w:ascii="Arial" w:hAnsi="Arial" w:cs="Arial"/>
          <w:sz w:val="24"/>
          <w:szCs w:val="24"/>
        </w:rPr>
        <w:t xml:space="preserve">To enable the students to </w:t>
      </w:r>
    </w:p>
    <w:p w14:paraId="4ADFE357" w14:textId="77777777" w:rsidR="00312158" w:rsidRPr="007E143B" w:rsidRDefault="00312158" w:rsidP="00610E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A216A08" w14:textId="77777777" w:rsidR="005C29C9" w:rsidRPr="007E143B" w:rsidRDefault="005C29C9" w:rsidP="00136D78">
      <w:pPr>
        <w:pStyle w:val="ListParagraph"/>
        <w:numPr>
          <w:ilvl w:val="0"/>
          <w:numId w:val="21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To enable the students to learn the techniques of Genetic engineering </w:t>
      </w:r>
    </w:p>
    <w:p w14:paraId="3EED7E30" w14:textId="77777777" w:rsidR="00312158" w:rsidRPr="007E143B" w:rsidRDefault="00312158" w:rsidP="00136D78">
      <w:pPr>
        <w:pStyle w:val="ListParagraph"/>
        <w:numPr>
          <w:ilvl w:val="0"/>
          <w:numId w:val="21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Acquire the techniques and inoculation methods in plant tissue culture</w:t>
      </w:r>
    </w:p>
    <w:p w14:paraId="380EC3A4" w14:textId="77777777" w:rsidR="00312158" w:rsidRPr="007E143B" w:rsidRDefault="00312158" w:rsidP="00136D78">
      <w:pPr>
        <w:pStyle w:val="ListParagraph"/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</w:p>
    <w:p w14:paraId="29743A01" w14:textId="77777777" w:rsidR="00312158" w:rsidRPr="007E143B" w:rsidRDefault="00312158" w:rsidP="00610E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E20084" w14:textId="77777777" w:rsidR="00312158" w:rsidRPr="007E143B" w:rsidRDefault="00312158" w:rsidP="00610EA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143B">
        <w:rPr>
          <w:rFonts w:ascii="Arial" w:hAnsi="Arial" w:cs="Arial"/>
          <w:b/>
          <w:sz w:val="24"/>
          <w:szCs w:val="24"/>
        </w:rPr>
        <w:t xml:space="preserve">COURSE OUTCOMES: Students will </w:t>
      </w:r>
    </w:p>
    <w:p w14:paraId="7B3AC515" w14:textId="77777777" w:rsidR="00312158" w:rsidRPr="007E143B" w:rsidRDefault="00312158" w:rsidP="00610EA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8A79DA8" w14:textId="77777777" w:rsidR="00312158" w:rsidRPr="007E143B" w:rsidRDefault="00312158" w:rsidP="00610EA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b/>
          <w:bCs/>
          <w:sz w:val="24"/>
          <w:szCs w:val="24"/>
        </w:rPr>
      </w:pPr>
      <w:r w:rsidRPr="007E143B">
        <w:rPr>
          <w:rFonts w:ascii="Arial" w:hAnsi="Arial" w:cs="Arial"/>
          <w:b/>
          <w:bCs/>
          <w:sz w:val="24"/>
          <w:szCs w:val="24"/>
        </w:rPr>
        <w:t xml:space="preserve">CO1: </w:t>
      </w:r>
      <w:r w:rsidRPr="007E143B">
        <w:rPr>
          <w:rFonts w:ascii="Arial" w:hAnsi="Arial" w:cs="Arial"/>
          <w:bCs/>
          <w:sz w:val="24"/>
          <w:szCs w:val="24"/>
        </w:rPr>
        <w:t xml:space="preserve">Be expertise in formulating the concentrations of tissue culture media  </w:t>
      </w:r>
    </w:p>
    <w:p w14:paraId="71580694" w14:textId="77777777" w:rsidR="00312158" w:rsidRPr="007E143B" w:rsidRDefault="00312158" w:rsidP="00F31284">
      <w:pPr>
        <w:pStyle w:val="ListParagraph"/>
        <w:autoSpaceDE w:val="0"/>
        <w:autoSpaceDN w:val="0"/>
        <w:adjustRightInd w:val="0"/>
        <w:spacing w:after="0" w:line="240" w:lineRule="auto"/>
        <w:ind w:left="993" w:hanging="3"/>
        <w:jc w:val="both"/>
        <w:rPr>
          <w:rFonts w:ascii="Arial" w:hAnsi="Arial" w:cs="Arial"/>
          <w:b/>
          <w:bCs/>
          <w:sz w:val="24"/>
          <w:szCs w:val="24"/>
        </w:rPr>
      </w:pPr>
      <w:r w:rsidRPr="007E143B">
        <w:rPr>
          <w:rFonts w:ascii="Arial" w:hAnsi="Arial" w:cs="Arial"/>
          <w:bCs/>
          <w:sz w:val="24"/>
          <w:szCs w:val="24"/>
        </w:rPr>
        <w:t>constituents</w:t>
      </w:r>
    </w:p>
    <w:p w14:paraId="59013FB8" w14:textId="77777777" w:rsidR="00312158" w:rsidRPr="007E143B" w:rsidRDefault="00312158" w:rsidP="00610EA2">
      <w:pPr>
        <w:pStyle w:val="ListParagraph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b/>
          <w:bCs/>
          <w:sz w:val="24"/>
          <w:szCs w:val="24"/>
        </w:rPr>
      </w:pPr>
    </w:p>
    <w:p w14:paraId="1FF65BAC" w14:textId="77777777" w:rsidR="00312158" w:rsidRPr="007E143B" w:rsidRDefault="00312158" w:rsidP="00610EA2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b/>
          <w:bCs/>
          <w:sz w:val="24"/>
          <w:szCs w:val="24"/>
        </w:rPr>
      </w:pPr>
      <w:r w:rsidRPr="007E143B">
        <w:rPr>
          <w:rFonts w:ascii="Arial" w:hAnsi="Arial" w:cs="Arial"/>
          <w:b/>
          <w:bCs/>
          <w:sz w:val="24"/>
          <w:szCs w:val="24"/>
        </w:rPr>
        <w:t xml:space="preserve">CO2: </w:t>
      </w:r>
      <w:r w:rsidRPr="007E143B">
        <w:rPr>
          <w:rFonts w:ascii="Arial" w:hAnsi="Arial" w:cs="Arial"/>
          <w:bCs/>
          <w:sz w:val="24"/>
          <w:szCs w:val="24"/>
        </w:rPr>
        <w:t xml:space="preserve">Capable to identify </w:t>
      </w:r>
      <w:r w:rsidRPr="007E143B">
        <w:rPr>
          <w:rFonts w:ascii="Arial" w:hAnsi="Arial" w:cs="Arial"/>
          <w:sz w:val="24"/>
          <w:szCs w:val="24"/>
        </w:rPr>
        <w:t>the economized protocols for both the classical &amp;</w:t>
      </w:r>
    </w:p>
    <w:p w14:paraId="4927A98E" w14:textId="77777777" w:rsidR="00312158" w:rsidRPr="007E143B" w:rsidRDefault="00312158" w:rsidP="00F31284">
      <w:pPr>
        <w:pStyle w:val="ListParagraph"/>
        <w:autoSpaceDE w:val="0"/>
        <w:autoSpaceDN w:val="0"/>
        <w:adjustRightInd w:val="0"/>
        <w:spacing w:after="0" w:line="240" w:lineRule="auto"/>
        <w:ind w:left="1701" w:hanging="711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hybrid varieties, with the available tissue culture concepts.</w:t>
      </w:r>
    </w:p>
    <w:p w14:paraId="11A07EC9" w14:textId="77777777" w:rsidR="00312158" w:rsidRPr="007E143B" w:rsidRDefault="00312158" w:rsidP="00610EA2">
      <w:pPr>
        <w:pStyle w:val="ListParagraph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b/>
          <w:bCs/>
          <w:sz w:val="24"/>
          <w:szCs w:val="24"/>
        </w:rPr>
      </w:pPr>
    </w:p>
    <w:p w14:paraId="552CA276" w14:textId="77777777" w:rsidR="00312158" w:rsidRPr="007E143B" w:rsidRDefault="00312158" w:rsidP="00610EA2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b/>
          <w:bCs/>
          <w:sz w:val="24"/>
          <w:szCs w:val="24"/>
        </w:rPr>
        <w:t xml:space="preserve">CO3: </w:t>
      </w:r>
      <w:r w:rsidRPr="007E143B">
        <w:rPr>
          <w:rFonts w:ascii="Arial" w:hAnsi="Arial" w:cs="Arial"/>
          <w:sz w:val="24"/>
          <w:szCs w:val="24"/>
        </w:rPr>
        <w:t xml:space="preserve">Able to breed the haploid cultivars and enhance vegetative propagation,  </w:t>
      </w:r>
    </w:p>
    <w:p w14:paraId="2C61609C" w14:textId="77777777" w:rsidR="00EB32BE" w:rsidRPr="007E143B" w:rsidRDefault="00312158" w:rsidP="00F31284">
      <w:pPr>
        <w:pStyle w:val="ListParagraph"/>
        <w:spacing w:line="240" w:lineRule="auto"/>
        <w:ind w:firstLine="270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bCs/>
          <w:sz w:val="24"/>
          <w:szCs w:val="24"/>
        </w:rPr>
        <w:t>virus free stocks, flexible to current agriculture practice</w:t>
      </w:r>
    </w:p>
    <w:p w14:paraId="2EC40F0C" w14:textId="77777777" w:rsidR="00A654D8" w:rsidRPr="007E143B" w:rsidRDefault="00EB32BE" w:rsidP="00610EA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E143B">
        <w:rPr>
          <w:rFonts w:ascii="Arial" w:hAnsi="Arial" w:cs="Arial"/>
          <w:b/>
          <w:bCs/>
          <w:sz w:val="24"/>
          <w:szCs w:val="24"/>
        </w:rPr>
        <w:t>COURSE</w:t>
      </w:r>
      <w:r w:rsidR="00C830B5" w:rsidRPr="007E143B">
        <w:rPr>
          <w:rFonts w:ascii="Arial" w:hAnsi="Arial" w:cs="Arial"/>
          <w:b/>
          <w:bCs/>
          <w:sz w:val="24"/>
          <w:szCs w:val="24"/>
        </w:rPr>
        <w:t>:</w:t>
      </w:r>
    </w:p>
    <w:p w14:paraId="3282190D" w14:textId="77777777" w:rsidR="00EB32BE" w:rsidRPr="007E143B" w:rsidRDefault="00EB32BE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Isolation of plasmid DNA (alkaline lysis method)</w:t>
      </w:r>
    </w:p>
    <w:p w14:paraId="4407CB75" w14:textId="77777777" w:rsidR="00EB32BE" w:rsidRPr="007E143B" w:rsidRDefault="00EB32BE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9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Analysis of plasmid DNA by Agarose gel electrophoresis</w:t>
      </w:r>
    </w:p>
    <w:p w14:paraId="7A152922" w14:textId="77777777" w:rsidR="00EB32BE" w:rsidRPr="007E143B" w:rsidRDefault="00EB32BE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9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Southern blotting (theory exercise)</w:t>
      </w:r>
    </w:p>
    <w:p w14:paraId="18D7F132" w14:textId="77777777" w:rsidR="00EB32BE" w:rsidRPr="007E143B" w:rsidRDefault="00EB32BE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9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PCR Amplification (theory exercise) </w:t>
      </w:r>
    </w:p>
    <w:p w14:paraId="2F4CB7BF" w14:textId="77777777" w:rsidR="00EB32BE" w:rsidRPr="007E143B" w:rsidRDefault="003D471B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9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Preparation of </w:t>
      </w:r>
      <w:r w:rsidR="00EB32BE" w:rsidRPr="007E143B">
        <w:rPr>
          <w:rFonts w:ascii="Arial" w:hAnsi="Arial" w:cs="Arial"/>
          <w:sz w:val="24"/>
          <w:szCs w:val="24"/>
        </w:rPr>
        <w:t xml:space="preserve">plant </w:t>
      </w:r>
      <w:r w:rsidRPr="007E143B">
        <w:rPr>
          <w:rFonts w:ascii="Arial" w:hAnsi="Arial" w:cs="Arial"/>
          <w:sz w:val="24"/>
          <w:szCs w:val="24"/>
        </w:rPr>
        <w:t xml:space="preserve">tissue </w:t>
      </w:r>
      <w:r w:rsidR="000201DC" w:rsidRPr="007E143B">
        <w:rPr>
          <w:rFonts w:ascii="Arial" w:hAnsi="Arial" w:cs="Arial"/>
          <w:sz w:val="24"/>
          <w:szCs w:val="24"/>
        </w:rPr>
        <w:t>culture media (C</w:t>
      </w:r>
      <w:r w:rsidR="00EB32BE" w:rsidRPr="007E143B">
        <w:rPr>
          <w:rFonts w:ascii="Arial" w:hAnsi="Arial" w:cs="Arial"/>
          <w:sz w:val="24"/>
          <w:szCs w:val="24"/>
        </w:rPr>
        <w:t>omposition of MS media</w:t>
      </w:r>
      <w:r w:rsidRPr="007E143B">
        <w:rPr>
          <w:rFonts w:ascii="Arial" w:hAnsi="Arial" w:cs="Arial"/>
          <w:sz w:val="24"/>
          <w:szCs w:val="24"/>
        </w:rPr>
        <w:t>)</w:t>
      </w:r>
    </w:p>
    <w:p w14:paraId="2D31F726" w14:textId="77777777" w:rsidR="00EB32BE" w:rsidRPr="007E143B" w:rsidRDefault="00EB32BE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9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Raising of aseptic seedlings</w:t>
      </w:r>
    </w:p>
    <w:p w14:paraId="70E341B2" w14:textId="77777777" w:rsidR="00EB32BE" w:rsidRPr="007E143B" w:rsidRDefault="00EB32BE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9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Induction of callus from different explants</w:t>
      </w:r>
    </w:p>
    <w:p w14:paraId="595C4226" w14:textId="77777777" w:rsidR="00EB32BE" w:rsidRPr="007E143B" w:rsidRDefault="000201DC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9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Micropropagation</w:t>
      </w:r>
      <w:r w:rsidR="00EB32BE" w:rsidRPr="007E143B">
        <w:rPr>
          <w:rFonts w:ascii="Arial" w:hAnsi="Arial" w:cs="Arial"/>
          <w:sz w:val="24"/>
          <w:szCs w:val="24"/>
        </w:rPr>
        <w:t>(shoot tip and Nodal culture)</w:t>
      </w:r>
    </w:p>
    <w:p w14:paraId="436288A4" w14:textId="77777777" w:rsidR="00EB32BE" w:rsidRPr="007E143B" w:rsidRDefault="00EB32BE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9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Establishing a plant cell culture (both in solid and liquid media) </w:t>
      </w:r>
    </w:p>
    <w:p w14:paraId="3620D771" w14:textId="77777777" w:rsidR="00EB32BE" w:rsidRPr="007E143B" w:rsidRDefault="00EB32BE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436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cell </w:t>
      </w:r>
      <w:r w:rsidR="003D471B" w:rsidRPr="007E143B">
        <w:rPr>
          <w:rFonts w:ascii="Arial" w:hAnsi="Arial" w:cs="Arial"/>
          <w:sz w:val="24"/>
          <w:szCs w:val="24"/>
        </w:rPr>
        <w:t xml:space="preserve">suspension </w:t>
      </w:r>
      <w:r w:rsidRPr="007E143B">
        <w:rPr>
          <w:rFonts w:ascii="Arial" w:hAnsi="Arial" w:cs="Arial"/>
          <w:sz w:val="24"/>
          <w:szCs w:val="24"/>
        </w:rPr>
        <w:t>culture</w:t>
      </w:r>
    </w:p>
    <w:p w14:paraId="24F5D80E" w14:textId="77777777" w:rsidR="00EB32BE" w:rsidRPr="007E143B" w:rsidRDefault="00EB32BE" w:rsidP="00136D78">
      <w:pPr>
        <w:spacing w:line="240" w:lineRule="auto"/>
        <w:ind w:left="851" w:hanging="153"/>
        <w:jc w:val="both"/>
        <w:rPr>
          <w:rFonts w:ascii="Arial" w:hAnsi="Arial" w:cs="Arial"/>
          <w:b/>
          <w:bCs/>
          <w:sz w:val="24"/>
          <w:szCs w:val="24"/>
        </w:rPr>
      </w:pPr>
    </w:p>
    <w:p w14:paraId="066E47F0" w14:textId="77777777" w:rsidR="00312158" w:rsidRPr="007E143B" w:rsidRDefault="00312158" w:rsidP="00610EA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E143B">
        <w:rPr>
          <w:rFonts w:ascii="Arial" w:hAnsi="Arial" w:cs="Arial"/>
          <w:b/>
          <w:bCs/>
          <w:sz w:val="24"/>
          <w:szCs w:val="24"/>
        </w:rPr>
        <w:t>REFERENCES:</w:t>
      </w:r>
    </w:p>
    <w:p w14:paraId="4FCA742A" w14:textId="77777777" w:rsidR="00312158" w:rsidRPr="007E143B" w:rsidRDefault="00312158" w:rsidP="00610EA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4D74F05" w14:textId="77777777" w:rsidR="00312158" w:rsidRPr="007E143B" w:rsidRDefault="00312158" w:rsidP="00610EA2">
      <w:pPr>
        <w:pStyle w:val="ListParagraph"/>
        <w:numPr>
          <w:ilvl w:val="0"/>
          <w:numId w:val="14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Plant Tissue Culture: Theory and Practice by S.S. Bhojwani and A. Razdan,1998</w:t>
      </w:r>
    </w:p>
    <w:p w14:paraId="72FF2B89" w14:textId="77777777" w:rsidR="00312158" w:rsidRPr="007E143B" w:rsidRDefault="00312158" w:rsidP="00610EA2">
      <w:pPr>
        <w:pStyle w:val="ListParagraph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14:paraId="423613DE" w14:textId="77777777" w:rsidR="00312158" w:rsidRPr="007E143B" w:rsidRDefault="00312158" w:rsidP="00610EA2">
      <w:pPr>
        <w:pStyle w:val="ListParagraph"/>
        <w:numPr>
          <w:ilvl w:val="0"/>
          <w:numId w:val="14"/>
        </w:numPr>
        <w:spacing w:after="0" w:line="240" w:lineRule="auto"/>
        <w:ind w:left="993"/>
        <w:jc w:val="both"/>
        <w:rPr>
          <w:rFonts w:ascii="Arial" w:hAnsi="Arial" w:cs="Arial"/>
          <w:color w:val="0563C1" w:themeColor="hyperlink"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 xml:space="preserve">Dr.Anurudh K. Singh, Santhosh K. Tiwari &amp;Dr. J. P. Yadav (2017), Practical Manual, Plant Genetic Engineering. </w:t>
      </w:r>
      <w:hyperlink r:id="rId5" w:history="1">
        <w:r w:rsidRPr="007E143B">
          <w:rPr>
            <w:rStyle w:val="Hyperlink"/>
            <w:rFonts w:ascii="Arial" w:hAnsi="Arial" w:cs="Arial"/>
            <w:sz w:val="24"/>
            <w:szCs w:val="24"/>
          </w:rPr>
          <w:t>https://www.researchgate.net/publication/322152584</w:t>
        </w:r>
      </w:hyperlink>
    </w:p>
    <w:p w14:paraId="2FA4F11C" w14:textId="77777777" w:rsidR="00312158" w:rsidRPr="007E143B" w:rsidRDefault="00312158" w:rsidP="00610EA2">
      <w:pPr>
        <w:pStyle w:val="ListParagraph"/>
        <w:spacing w:line="240" w:lineRule="auto"/>
        <w:jc w:val="both"/>
        <w:rPr>
          <w:rStyle w:val="Hyperlink"/>
          <w:rFonts w:ascii="Arial" w:hAnsi="Arial" w:cs="Arial"/>
          <w:sz w:val="24"/>
          <w:szCs w:val="24"/>
        </w:rPr>
      </w:pPr>
    </w:p>
    <w:p w14:paraId="65C28142" w14:textId="77777777" w:rsidR="00312158" w:rsidRPr="007E143B" w:rsidRDefault="00312158" w:rsidP="00610EA2">
      <w:pPr>
        <w:pStyle w:val="ListParagraph"/>
        <w:numPr>
          <w:ilvl w:val="0"/>
          <w:numId w:val="14"/>
        </w:numPr>
        <w:spacing w:after="0" w:line="240" w:lineRule="auto"/>
        <w:ind w:left="990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Sambrook J, Fritsch EF and Maniatis T. (2001). Molecular Cloning-A Laboratory Manual. 3rdedition. Cold Spring Harbor Laboratory Press.</w:t>
      </w:r>
    </w:p>
    <w:p w14:paraId="71E5A2C1" w14:textId="77777777" w:rsidR="00312158" w:rsidRPr="007E143B" w:rsidRDefault="00312158" w:rsidP="00610EA2">
      <w:pPr>
        <w:pStyle w:val="ListParagraph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14:paraId="11A1C7E4" w14:textId="77777777" w:rsidR="00312158" w:rsidRPr="007E143B" w:rsidRDefault="00312158" w:rsidP="00610EA2">
      <w:pPr>
        <w:pStyle w:val="ListParagraph"/>
        <w:numPr>
          <w:ilvl w:val="0"/>
          <w:numId w:val="14"/>
        </w:numPr>
        <w:spacing w:after="0" w:line="240" w:lineRule="auto"/>
        <w:ind w:left="990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Vennison, S. John (2009), Laboratory manual for Genetic Engineering, Prentice Hall India Learning Private Limited. </w:t>
      </w:r>
    </w:p>
    <w:p w14:paraId="067E4063" w14:textId="77777777" w:rsidR="00312158" w:rsidRPr="007E143B" w:rsidRDefault="00312158" w:rsidP="00610EA2">
      <w:pPr>
        <w:pStyle w:val="ListParagraph"/>
        <w:spacing w:after="0" w:line="240" w:lineRule="auto"/>
        <w:ind w:left="993"/>
        <w:jc w:val="both"/>
        <w:rPr>
          <w:rFonts w:ascii="Arial" w:hAnsi="Arial" w:cs="Arial"/>
          <w:b/>
          <w:sz w:val="24"/>
          <w:szCs w:val="24"/>
        </w:rPr>
      </w:pPr>
    </w:p>
    <w:p w14:paraId="3478BF2D" w14:textId="77777777" w:rsidR="00312158" w:rsidRPr="007E143B" w:rsidRDefault="00312158" w:rsidP="00610EA2">
      <w:pPr>
        <w:pStyle w:val="ListParagraph"/>
        <w:numPr>
          <w:ilvl w:val="0"/>
          <w:numId w:val="14"/>
        </w:numPr>
        <w:tabs>
          <w:tab w:val="left" w:pos="1980"/>
        </w:tabs>
        <w:spacing w:after="0" w:line="240" w:lineRule="auto"/>
        <w:ind w:left="990"/>
        <w:jc w:val="both"/>
        <w:rPr>
          <w:rFonts w:ascii="Arial" w:hAnsi="Arial" w:cs="Arial"/>
          <w:b/>
          <w:bCs/>
          <w:sz w:val="24"/>
          <w:szCs w:val="24"/>
        </w:rPr>
      </w:pPr>
      <w:r w:rsidRPr="007E143B">
        <w:rPr>
          <w:rFonts w:ascii="Arial" w:hAnsi="Arial" w:cs="Arial"/>
          <w:bCs/>
          <w:sz w:val="24"/>
          <w:szCs w:val="24"/>
        </w:rPr>
        <w:t>Dr.SandhyaMitra, (2015) Genetic Engineering: Principles and Practice, 2</w:t>
      </w:r>
      <w:r w:rsidRPr="007E143B">
        <w:rPr>
          <w:rFonts w:ascii="Arial" w:hAnsi="Arial" w:cs="Arial"/>
          <w:bCs/>
          <w:sz w:val="24"/>
          <w:szCs w:val="24"/>
          <w:vertAlign w:val="superscript"/>
        </w:rPr>
        <w:t>nd</w:t>
      </w:r>
      <w:r w:rsidRPr="007E143B">
        <w:rPr>
          <w:rFonts w:ascii="Arial" w:hAnsi="Arial" w:cs="Arial"/>
          <w:bCs/>
          <w:sz w:val="24"/>
          <w:szCs w:val="24"/>
        </w:rPr>
        <w:t xml:space="preserve"> Edition, McGraw Hill Education (India) Private Limited, New Delhi.</w:t>
      </w:r>
    </w:p>
    <w:p w14:paraId="174AF771" w14:textId="77777777" w:rsidR="00312158" w:rsidRPr="007E143B" w:rsidRDefault="00312158" w:rsidP="00610EA2">
      <w:pPr>
        <w:pStyle w:val="ListParagraph"/>
        <w:tabs>
          <w:tab w:val="left" w:pos="1980"/>
        </w:tabs>
        <w:spacing w:after="0" w:line="240" w:lineRule="auto"/>
        <w:ind w:left="990"/>
        <w:jc w:val="both"/>
        <w:rPr>
          <w:rFonts w:ascii="Arial" w:hAnsi="Arial" w:cs="Arial"/>
          <w:sz w:val="24"/>
          <w:szCs w:val="24"/>
        </w:rPr>
      </w:pPr>
    </w:p>
    <w:p w14:paraId="32037894" w14:textId="77777777" w:rsidR="00312158" w:rsidRPr="007E143B" w:rsidRDefault="00312158" w:rsidP="00610EA2">
      <w:pPr>
        <w:pStyle w:val="ListParagraph"/>
        <w:numPr>
          <w:ilvl w:val="0"/>
          <w:numId w:val="14"/>
        </w:numPr>
        <w:tabs>
          <w:tab w:val="left" w:pos="1980"/>
        </w:tabs>
        <w:spacing w:after="0" w:line="240" w:lineRule="auto"/>
        <w:ind w:left="990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Dr.Anurudh K. Singh, Santhosh K. Tiwari &amp;Dr. J. P. Yadav (2017), Practical Manual, Plant Genetic Engineering. </w:t>
      </w:r>
      <w:hyperlink r:id="rId6" w:history="1">
        <w:r w:rsidRPr="007E143B">
          <w:rPr>
            <w:rStyle w:val="Hyperlink"/>
            <w:rFonts w:ascii="Arial" w:hAnsi="Arial" w:cs="Arial"/>
            <w:sz w:val="24"/>
            <w:szCs w:val="24"/>
          </w:rPr>
          <w:t>https://www.researchgate.net/publication/322152584</w:t>
        </w:r>
      </w:hyperlink>
    </w:p>
    <w:p w14:paraId="4A358707" w14:textId="77777777" w:rsidR="00312158" w:rsidRPr="007E143B" w:rsidRDefault="00312158" w:rsidP="00610EA2">
      <w:pPr>
        <w:pStyle w:val="ListParagraph"/>
        <w:tabs>
          <w:tab w:val="left" w:pos="1980"/>
        </w:tabs>
        <w:spacing w:after="0" w:line="240" w:lineRule="auto"/>
        <w:ind w:left="990"/>
        <w:jc w:val="both"/>
        <w:rPr>
          <w:rFonts w:ascii="Arial" w:hAnsi="Arial" w:cs="Arial"/>
          <w:sz w:val="24"/>
          <w:szCs w:val="24"/>
        </w:rPr>
      </w:pPr>
    </w:p>
    <w:p w14:paraId="0289F967" w14:textId="77777777" w:rsidR="00312158" w:rsidRPr="007E143B" w:rsidRDefault="00312158" w:rsidP="00610EA2">
      <w:pPr>
        <w:pStyle w:val="ListParagraph"/>
        <w:numPr>
          <w:ilvl w:val="0"/>
          <w:numId w:val="14"/>
        </w:numPr>
        <w:tabs>
          <w:tab w:val="left" w:pos="992"/>
          <w:tab w:val="left" w:pos="1980"/>
        </w:tabs>
        <w:spacing w:after="0" w:line="240" w:lineRule="auto"/>
        <w:ind w:left="990"/>
        <w:jc w:val="both"/>
        <w:rPr>
          <w:rFonts w:ascii="Arial" w:hAnsi="Arial" w:cs="Arial"/>
          <w:b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P. N. Arora &amp; P. K. Malhan. 2012, Biostatistics: Himalaya Publishing House (January 2012), ISBN-10, 8183186912. </w:t>
      </w:r>
    </w:p>
    <w:p w14:paraId="0231A071" w14:textId="77777777" w:rsidR="00312158" w:rsidRPr="007E143B" w:rsidRDefault="00312158" w:rsidP="00610EA2">
      <w:pPr>
        <w:pStyle w:val="ListParagraph"/>
        <w:spacing w:after="0" w:line="240" w:lineRule="auto"/>
        <w:ind w:left="993"/>
        <w:jc w:val="both"/>
        <w:rPr>
          <w:rStyle w:val="Hyperlink"/>
          <w:rFonts w:ascii="Arial" w:hAnsi="Arial" w:cs="Arial"/>
          <w:sz w:val="24"/>
          <w:szCs w:val="24"/>
        </w:rPr>
      </w:pPr>
    </w:p>
    <w:p w14:paraId="44E4AF1F" w14:textId="77777777" w:rsidR="00312158" w:rsidRPr="007E143B" w:rsidRDefault="00312158" w:rsidP="00610EA2">
      <w:pPr>
        <w:spacing w:line="240" w:lineRule="auto"/>
        <w:ind w:left="5040"/>
        <w:jc w:val="both"/>
        <w:rPr>
          <w:rFonts w:ascii="Arial" w:hAnsi="Arial" w:cs="Arial"/>
          <w:sz w:val="24"/>
          <w:szCs w:val="24"/>
        </w:rPr>
      </w:pPr>
    </w:p>
    <w:p w14:paraId="141F1F36" w14:textId="77777777" w:rsidR="00312158" w:rsidRPr="007E143B" w:rsidRDefault="00312158" w:rsidP="00610EA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ab/>
      </w:r>
      <w:r w:rsidRPr="007E143B">
        <w:rPr>
          <w:rFonts w:ascii="Arial" w:hAnsi="Arial" w:cs="Arial"/>
          <w:sz w:val="24"/>
          <w:szCs w:val="24"/>
        </w:rPr>
        <w:tab/>
      </w:r>
      <w:r w:rsidRPr="007E143B">
        <w:rPr>
          <w:rFonts w:ascii="Arial" w:hAnsi="Arial" w:cs="Arial"/>
          <w:sz w:val="24"/>
          <w:szCs w:val="24"/>
        </w:rPr>
        <w:tab/>
      </w:r>
      <w:r w:rsidRPr="007E143B">
        <w:rPr>
          <w:rFonts w:ascii="Arial" w:hAnsi="Arial" w:cs="Arial"/>
          <w:sz w:val="24"/>
          <w:szCs w:val="24"/>
        </w:rPr>
        <w:tab/>
      </w:r>
      <w:r w:rsidRPr="007E143B">
        <w:rPr>
          <w:rFonts w:ascii="Arial" w:hAnsi="Arial" w:cs="Arial"/>
          <w:sz w:val="24"/>
          <w:szCs w:val="24"/>
        </w:rPr>
        <w:tab/>
      </w:r>
      <w:r w:rsidRPr="007E143B">
        <w:rPr>
          <w:rFonts w:ascii="Arial" w:hAnsi="Arial" w:cs="Arial"/>
          <w:sz w:val="24"/>
          <w:szCs w:val="24"/>
        </w:rPr>
        <w:tab/>
        <w:t>**     **     **</w:t>
      </w:r>
    </w:p>
    <w:p w14:paraId="08FD1C7C" w14:textId="77777777" w:rsidR="00312158" w:rsidRPr="007E143B" w:rsidRDefault="00312158" w:rsidP="00610EA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sectPr w:rsidR="00312158" w:rsidRPr="007E143B" w:rsidSect="00F31284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01BF9"/>
    <w:multiLevelType w:val="hybridMultilevel"/>
    <w:tmpl w:val="0D503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F000B"/>
    <w:multiLevelType w:val="hybridMultilevel"/>
    <w:tmpl w:val="829E87F2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09C554D"/>
    <w:multiLevelType w:val="multilevel"/>
    <w:tmpl w:val="63367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01994"/>
    <w:multiLevelType w:val="hybridMultilevel"/>
    <w:tmpl w:val="30906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57F98"/>
    <w:multiLevelType w:val="hybridMultilevel"/>
    <w:tmpl w:val="F7FE6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92BB6"/>
    <w:multiLevelType w:val="hybridMultilevel"/>
    <w:tmpl w:val="140C5F22"/>
    <w:lvl w:ilvl="0" w:tplc="08090001">
      <w:start w:val="1"/>
      <w:numFmt w:val="bullet"/>
      <w:lvlText w:val=""/>
      <w:lvlJc w:val="left"/>
      <w:pPr>
        <w:tabs>
          <w:tab w:val="num" w:pos="2989"/>
        </w:tabs>
        <w:ind w:left="2989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8ED28C9"/>
    <w:multiLevelType w:val="hybridMultilevel"/>
    <w:tmpl w:val="95F67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E3336"/>
    <w:multiLevelType w:val="hybridMultilevel"/>
    <w:tmpl w:val="DD18A4C0"/>
    <w:lvl w:ilvl="0" w:tplc="41E8DFB2">
      <w:start w:val="1"/>
      <w:numFmt w:val="decimal"/>
      <w:lvlText w:val="%1."/>
      <w:lvlJc w:val="left"/>
      <w:pPr>
        <w:ind w:left="1800" w:hanging="360"/>
      </w:pPr>
    </w:lvl>
    <w:lvl w:ilvl="1" w:tplc="E3000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A57BD9"/>
    <w:multiLevelType w:val="hybridMultilevel"/>
    <w:tmpl w:val="1512CC58"/>
    <w:lvl w:ilvl="0" w:tplc="40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3B1146D"/>
    <w:multiLevelType w:val="hybridMultilevel"/>
    <w:tmpl w:val="A654550A"/>
    <w:lvl w:ilvl="0" w:tplc="40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4E2D666F"/>
    <w:multiLevelType w:val="hybridMultilevel"/>
    <w:tmpl w:val="0178C1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2E46A3"/>
    <w:multiLevelType w:val="hybridMultilevel"/>
    <w:tmpl w:val="2E48DAD0"/>
    <w:lvl w:ilvl="0" w:tplc="08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4521A5D"/>
    <w:multiLevelType w:val="multilevel"/>
    <w:tmpl w:val="533C989C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FAF1318"/>
    <w:multiLevelType w:val="hybridMultilevel"/>
    <w:tmpl w:val="4C3C20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F6291"/>
    <w:multiLevelType w:val="hybridMultilevel"/>
    <w:tmpl w:val="606CA0E0"/>
    <w:lvl w:ilvl="0" w:tplc="368850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</w:rPr>
    </w:lvl>
    <w:lvl w:ilvl="1" w:tplc="40090019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993697C"/>
    <w:multiLevelType w:val="hybridMultilevel"/>
    <w:tmpl w:val="F716B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9E1D0C"/>
    <w:multiLevelType w:val="multilevel"/>
    <w:tmpl w:val="1C20583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0AA0A4B"/>
    <w:multiLevelType w:val="hybridMultilevel"/>
    <w:tmpl w:val="32381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7C48CF"/>
    <w:multiLevelType w:val="multilevel"/>
    <w:tmpl w:val="07D02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FF62EC"/>
    <w:multiLevelType w:val="hybridMultilevel"/>
    <w:tmpl w:val="666C98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914271">
    <w:abstractNumId w:val="18"/>
  </w:num>
  <w:num w:numId="2" w16cid:durableId="138227036">
    <w:abstractNumId w:val="16"/>
  </w:num>
  <w:num w:numId="3" w16cid:durableId="1261833078">
    <w:abstractNumId w:val="12"/>
  </w:num>
  <w:num w:numId="4" w16cid:durableId="553086417">
    <w:abstractNumId w:val="2"/>
  </w:num>
  <w:num w:numId="5" w16cid:durableId="323971681">
    <w:abstractNumId w:val="1"/>
  </w:num>
  <w:num w:numId="6" w16cid:durableId="268658091">
    <w:abstractNumId w:val="8"/>
  </w:num>
  <w:num w:numId="7" w16cid:durableId="1694768013">
    <w:abstractNumId w:val="9"/>
  </w:num>
  <w:num w:numId="8" w16cid:durableId="69429020">
    <w:abstractNumId w:val="13"/>
  </w:num>
  <w:num w:numId="9" w16cid:durableId="1517571468">
    <w:abstractNumId w:val="17"/>
  </w:num>
  <w:num w:numId="10" w16cid:durableId="624506492">
    <w:abstractNumId w:val="6"/>
  </w:num>
  <w:num w:numId="11" w16cid:durableId="666328917">
    <w:abstractNumId w:val="0"/>
  </w:num>
  <w:num w:numId="12" w16cid:durableId="1697996169">
    <w:abstractNumId w:val="3"/>
  </w:num>
  <w:num w:numId="13" w16cid:durableId="1141264944">
    <w:abstractNumId w:val="4"/>
  </w:num>
  <w:num w:numId="14" w16cid:durableId="151719798">
    <w:abstractNumId w:val="14"/>
  </w:num>
  <w:num w:numId="15" w16cid:durableId="88895678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2054663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2819188">
    <w:abstractNumId w:val="19"/>
  </w:num>
  <w:num w:numId="18" w16cid:durableId="6335572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76826208">
    <w:abstractNumId w:val="11"/>
  </w:num>
  <w:num w:numId="20" w16cid:durableId="927544679">
    <w:abstractNumId w:val="5"/>
  </w:num>
  <w:num w:numId="21" w16cid:durableId="3232403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75D7"/>
    <w:rsid w:val="000201DC"/>
    <w:rsid w:val="00032FF4"/>
    <w:rsid w:val="00071B6A"/>
    <w:rsid w:val="000D2435"/>
    <w:rsid w:val="000F4A0D"/>
    <w:rsid w:val="00136D78"/>
    <w:rsid w:val="002375D7"/>
    <w:rsid w:val="0026014B"/>
    <w:rsid w:val="00262BF3"/>
    <w:rsid w:val="00294E20"/>
    <w:rsid w:val="00312158"/>
    <w:rsid w:val="003824A0"/>
    <w:rsid w:val="003D471B"/>
    <w:rsid w:val="00423780"/>
    <w:rsid w:val="00557223"/>
    <w:rsid w:val="00573341"/>
    <w:rsid w:val="005C29C9"/>
    <w:rsid w:val="005E3192"/>
    <w:rsid w:val="005E520D"/>
    <w:rsid w:val="00610EA2"/>
    <w:rsid w:val="00661A51"/>
    <w:rsid w:val="00697807"/>
    <w:rsid w:val="006B1488"/>
    <w:rsid w:val="00712E03"/>
    <w:rsid w:val="007A0B99"/>
    <w:rsid w:val="007B1CED"/>
    <w:rsid w:val="007C1763"/>
    <w:rsid w:val="007E143B"/>
    <w:rsid w:val="007E6F2D"/>
    <w:rsid w:val="007F669B"/>
    <w:rsid w:val="008B43B1"/>
    <w:rsid w:val="00917F34"/>
    <w:rsid w:val="0094743A"/>
    <w:rsid w:val="009E4B75"/>
    <w:rsid w:val="00A27EA5"/>
    <w:rsid w:val="00A53228"/>
    <w:rsid w:val="00A654D8"/>
    <w:rsid w:val="00AD1D24"/>
    <w:rsid w:val="00AF747D"/>
    <w:rsid w:val="00B5546D"/>
    <w:rsid w:val="00B7387C"/>
    <w:rsid w:val="00BD3FE4"/>
    <w:rsid w:val="00C25716"/>
    <w:rsid w:val="00C507B4"/>
    <w:rsid w:val="00C7609F"/>
    <w:rsid w:val="00C830B5"/>
    <w:rsid w:val="00C96FDC"/>
    <w:rsid w:val="00CB63FE"/>
    <w:rsid w:val="00CE7FC9"/>
    <w:rsid w:val="00D924A1"/>
    <w:rsid w:val="00DB3AF1"/>
    <w:rsid w:val="00DC11B0"/>
    <w:rsid w:val="00E501D4"/>
    <w:rsid w:val="00EA14A7"/>
    <w:rsid w:val="00EB32BE"/>
    <w:rsid w:val="00F31284"/>
    <w:rsid w:val="00FC303B"/>
    <w:rsid w:val="00FF7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3C0B9"/>
  <w15:docId w15:val="{6FA3B70D-6731-4B8B-8278-42570387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A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A654D8"/>
    <w:pPr>
      <w:suppressAutoHyphens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B32BE"/>
    <w:pPr>
      <w:ind w:left="720"/>
      <w:contextualSpacing/>
    </w:pPr>
  </w:style>
  <w:style w:type="paragraph" w:styleId="BodyText">
    <w:name w:val="Body Text"/>
    <w:basedOn w:val="Normal"/>
    <w:link w:val="BodyTextChar"/>
    <w:rsid w:val="00EB32BE"/>
    <w:pPr>
      <w:suppressAutoHyphens/>
      <w:spacing w:after="140" w:line="276" w:lineRule="auto"/>
    </w:pPr>
    <w:rPr>
      <w:rFonts w:eastAsiaTheme="minorEastAsia"/>
      <w:lang w:eastAsia="en-IN"/>
    </w:rPr>
  </w:style>
  <w:style w:type="character" w:customStyle="1" w:styleId="BodyTextChar">
    <w:name w:val="Body Text Char"/>
    <w:basedOn w:val="DefaultParagraphFont"/>
    <w:link w:val="BodyText"/>
    <w:rsid w:val="00EB32BE"/>
    <w:rPr>
      <w:rFonts w:eastAsiaTheme="minorEastAsia"/>
      <w:lang w:eastAsia="en-IN"/>
    </w:rPr>
  </w:style>
  <w:style w:type="character" w:styleId="Hyperlink">
    <w:name w:val="Hyperlink"/>
    <w:basedOn w:val="DefaultParagraphFont"/>
    <w:uiPriority w:val="99"/>
    <w:unhideWhenUsed/>
    <w:rsid w:val="003121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21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publication/322152584" TargetMode="External"/><Relationship Id="rId5" Type="http://schemas.openxmlformats.org/officeDocument/2006/relationships/hyperlink" Target="https://www.researchgate.net/publication/32215258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Bhushanavathi Peketi</cp:lastModifiedBy>
  <cp:revision>45</cp:revision>
  <dcterms:created xsi:type="dcterms:W3CDTF">2021-09-03T05:46:00Z</dcterms:created>
  <dcterms:modified xsi:type="dcterms:W3CDTF">2024-02-13T07:10:00Z</dcterms:modified>
</cp:coreProperties>
</file>