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565BC" w14:textId="77777777" w:rsidR="00190902" w:rsidRPr="00455B33" w:rsidRDefault="00190902" w:rsidP="005D7550">
      <w:pPr>
        <w:pStyle w:val="Default"/>
        <w:jc w:val="both"/>
        <w:rPr>
          <w:rFonts w:ascii="Arial" w:hAnsi="Arial" w:cs="Arial"/>
          <w:bCs/>
        </w:rPr>
      </w:pPr>
      <w:r w:rsidRPr="00455B33">
        <w:rPr>
          <w:rFonts w:ascii="Arial" w:hAnsi="Arial" w:cs="Arial"/>
          <w:bCs/>
        </w:rPr>
        <w:t>ST. JOSEPH’S COLLEGE FOR WOMEN’S (AUTONOMUS), VISAKHAPATNAM</w:t>
      </w:r>
    </w:p>
    <w:p w14:paraId="170CB604" w14:textId="743C0989" w:rsidR="00190902" w:rsidRPr="00455B33" w:rsidRDefault="00455B33" w:rsidP="005D7550">
      <w:pPr>
        <w:pStyle w:val="Default"/>
        <w:jc w:val="both"/>
        <w:rPr>
          <w:rFonts w:ascii="Arial" w:hAnsi="Arial" w:cs="Arial"/>
        </w:rPr>
      </w:pPr>
      <w:r w:rsidRPr="00455B33">
        <w:rPr>
          <w:rFonts w:ascii="Arial" w:hAnsi="Arial" w:cs="Arial"/>
          <w:bCs/>
        </w:rPr>
        <w:t>IV SEMESTER</w:t>
      </w:r>
      <w:r w:rsidRPr="00455B33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                   </w:t>
      </w:r>
      <w:r w:rsidRPr="00455B33">
        <w:rPr>
          <w:rFonts w:ascii="Arial" w:hAnsi="Arial" w:cs="Arial"/>
          <w:b/>
          <w:bCs/>
        </w:rPr>
        <w:t xml:space="preserve"> </w:t>
      </w:r>
      <w:r w:rsidR="00190902" w:rsidRPr="00455B33">
        <w:rPr>
          <w:rFonts w:ascii="Arial" w:hAnsi="Arial" w:cs="Arial"/>
          <w:b/>
          <w:bCs/>
        </w:rPr>
        <w:t>POLITICAL SCIENCE</w:t>
      </w:r>
      <w:r>
        <w:rPr>
          <w:rFonts w:ascii="Arial" w:hAnsi="Arial" w:cs="Arial"/>
          <w:b/>
          <w:bCs/>
        </w:rPr>
        <w:t xml:space="preserve">                   </w:t>
      </w:r>
      <w:r w:rsidRPr="006B621D">
        <w:rPr>
          <w:rFonts w:ascii="Arial" w:hAnsi="Arial" w:cs="Arial"/>
        </w:rPr>
        <w:t>TIME:</w:t>
      </w:r>
      <w:r w:rsidR="0039577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6B621D">
        <w:rPr>
          <w:rFonts w:ascii="Arial" w:hAnsi="Arial" w:cs="Arial"/>
        </w:rPr>
        <w:t>HOURS/WEEK</w:t>
      </w:r>
    </w:p>
    <w:p w14:paraId="5DAF6D53" w14:textId="77777777" w:rsidR="00190902" w:rsidRPr="00455B33" w:rsidRDefault="00455B33" w:rsidP="005D7550">
      <w:pPr>
        <w:pStyle w:val="Default"/>
        <w:tabs>
          <w:tab w:val="left" w:pos="7020"/>
        </w:tabs>
        <w:jc w:val="both"/>
        <w:rPr>
          <w:rFonts w:ascii="Arial" w:hAnsi="Arial" w:cs="Arial"/>
        </w:rPr>
      </w:pPr>
      <w:r w:rsidRPr="00455B33">
        <w:rPr>
          <w:rFonts w:ascii="Arial" w:hAnsi="Arial" w:cs="Arial"/>
          <w:bCs/>
        </w:rPr>
        <w:t>POL 4504 (4)</w:t>
      </w:r>
      <w:r>
        <w:rPr>
          <w:rFonts w:ascii="Arial" w:hAnsi="Arial" w:cs="Arial"/>
          <w:b/>
          <w:bCs/>
        </w:rPr>
        <w:t xml:space="preserve">                   </w:t>
      </w:r>
      <w:r w:rsidR="00190902" w:rsidRPr="00455B33">
        <w:rPr>
          <w:rFonts w:ascii="Arial" w:hAnsi="Arial" w:cs="Arial"/>
          <w:b/>
          <w:bCs/>
        </w:rPr>
        <w:t xml:space="preserve">WESTREN POLITICAL THOUGHT     </w:t>
      </w:r>
      <w:r w:rsidRPr="00455B33">
        <w:rPr>
          <w:rFonts w:ascii="Arial" w:hAnsi="Arial" w:cs="Arial"/>
          <w:bCs/>
        </w:rPr>
        <w:t>MAX. MARKS: 100</w:t>
      </w:r>
    </w:p>
    <w:p w14:paraId="2E01F9FF" w14:textId="4C6FCC10" w:rsidR="00190902" w:rsidRPr="00455B33" w:rsidRDefault="00190902" w:rsidP="005D755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5B33">
        <w:rPr>
          <w:rFonts w:ascii="Arial" w:hAnsi="Arial" w:cs="Arial"/>
          <w:bCs/>
          <w:sz w:val="24"/>
          <w:szCs w:val="24"/>
        </w:rPr>
        <w:t>(</w:t>
      </w:r>
      <w:r w:rsidR="00455B33">
        <w:rPr>
          <w:rFonts w:ascii="Arial" w:hAnsi="Arial" w:cs="Arial"/>
          <w:bCs/>
          <w:sz w:val="24"/>
          <w:szCs w:val="24"/>
        </w:rPr>
        <w:t>w.</w:t>
      </w:r>
      <w:r w:rsidRPr="00455B33">
        <w:rPr>
          <w:rFonts w:ascii="Arial" w:hAnsi="Arial" w:cs="Arial"/>
          <w:bCs/>
          <w:sz w:val="24"/>
          <w:szCs w:val="24"/>
        </w:rPr>
        <w:t>e.f 2020-21</w:t>
      </w:r>
      <w:r w:rsidR="0039577B">
        <w:rPr>
          <w:rFonts w:ascii="Arial" w:hAnsi="Arial" w:cs="Arial"/>
          <w:bCs/>
          <w:sz w:val="24"/>
          <w:szCs w:val="24"/>
        </w:rPr>
        <w:t xml:space="preserve"> year</w:t>
      </w:r>
      <w:r w:rsidRPr="00455B33">
        <w:rPr>
          <w:rFonts w:ascii="Arial" w:hAnsi="Arial" w:cs="Arial"/>
          <w:bCs/>
          <w:sz w:val="24"/>
          <w:szCs w:val="24"/>
        </w:rPr>
        <w:t>)</w:t>
      </w:r>
      <w:r w:rsidRPr="00455B33">
        <w:rPr>
          <w:rFonts w:ascii="Arial" w:hAnsi="Arial" w:cs="Arial"/>
          <w:b/>
          <w:bCs/>
          <w:sz w:val="24"/>
          <w:szCs w:val="24"/>
        </w:rPr>
        <w:t xml:space="preserve"> </w:t>
      </w:r>
      <w:r w:rsidR="00455B33" w:rsidRPr="00455B33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455B3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55B33" w:rsidRPr="00455B33">
        <w:rPr>
          <w:rFonts w:ascii="Arial" w:hAnsi="Arial" w:cs="Arial"/>
          <w:b/>
          <w:bCs/>
          <w:sz w:val="24"/>
          <w:szCs w:val="24"/>
        </w:rPr>
        <w:t>SYLLABUS</w:t>
      </w:r>
    </w:p>
    <w:p w14:paraId="1CE0743F" w14:textId="77777777" w:rsidR="00455B33" w:rsidRDefault="00455B33" w:rsidP="005D7550">
      <w:pPr>
        <w:pStyle w:val="Heading1"/>
        <w:spacing w:before="118"/>
        <w:ind w:left="0"/>
        <w:jc w:val="both"/>
        <w:rPr>
          <w:rFonts w:ascii="Arial" w:hAnsi="Arial" w:cs="Arial"/>
          <w:sz w:val="24"/>
          <w:szCs w:val="24"/>
        </w:rPr>
      </w:pPr>
    </w:p>
    <w:p w14:paraId="69D848BC" w14:textId="77777777" w:rsidR="00190902" w:rsidRPr="00455B33" w:rsidRDefault="00190902" w:rsidP="005D7550">
      <w:pPr>
        <w:pStyle w:val="Heading1"/>
        <w:spacing w:before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OBJECTIVES:</w:t>
      </w:r>
      <w:r w:rsid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To</w:t>
      </w:r>
      <w:r w:rsid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enable</w:t>
      </w:r>
      <w:r w:rsid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the</w:t>
      </w:r>
      <w:r w:rsid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students to</w:t>
      </w:r>
    </w:p>
    <w:p w14:paraId="296B48D0" w14:textId="77777777"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 w:right="103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Understand the nature and scope of political thought as it gives a clear vision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about political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life</w:t>
      </w:r>
    </w:p>
    <w:p w14:paraId="13D5185A" w14:textId="77777777"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Become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aware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of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the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basic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values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in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political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behavior</w:t>
      </w:r>
      <w:r w:rsidR="00455B33" w:rsidRPr="00455B33">
        <w:rPr>
          <w:rFonts w:ascii="Arial" w:hAnsi="Arial" w:cs="Arial"/>
          <w:sz w:val="24"/>
          <w:szCs w:val="24"/>
        </w:rPr>
        <w:t>.</w:t>
      </w:r>
    </w:p>
    <w:p w14:paraId="7113DE6D" w14:textId="77777777"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 w:right="954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Develop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an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insight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into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human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nature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in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order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to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develop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the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spirit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of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accommodation and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coexistence.</w:t>
      </w:r>
    </w:p>
    <w:p w14:paraId="22490279" w14:textId="77777777"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Have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aboard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outlook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of life,</w:t>
      </w:r>
      <w:r w:rsidR="00455B33" w:rsidRPr="00455B33">
        <w:rPr>
          <w:rFonts w:ascii="Arial" w:hAnsi="Arial" w:cs="Arial"/>
          <w:sz w:val="24"/>
          <w:szCs w:val="24"/>
        </w:rPr>
        <w:t xml:space="preserve"> as rational </w:t>
      </w:r>
      <w:r w:rsidRPr="00455B33">
        <w:rPr>
          <w:rFonts w:ascii="Arial" w:hAnsi="Arial" w:cs="Arial"/>
          <w:sz w:val="24"/>
          <w:szCs w:val="24"/>
        </w:rPr>
        <w:t>human</w:t>
      </w:r>
      <w:r w:rsidR="00455B33" w:rsidRPr="00455B3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beings.</w:t>
      </w:r>
    </w:p>
    <w:p w14:paraId="65F08DA2" w14:textId="77777777" w:rsidR="00455B33" w:rsidRDefault="00455B33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8766A19" w14:textId="77777777" w:rsidR="00190902" w:rsidRPr="00455B33" w:rsidRDefault="00190902" w:rsidP="005D7550">
      <w:pPr>
        <w:adjustRightInd w:val="0"/>
        <w:spacing w:after="0" w:line="360" w:lineRule="auto"/>
        <w:ind w:left="2700" w:hanging="270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COURSE OUTCOMES: </w:t>
      </w:r>
      <w:r w:rsidRPr="00455B33">
        <w:rPr>
          <w:rFonts w:ascii="Arial" w:hAnsi="Arial" w:cs="Arial"/>
          <w:color w:val="000000"/>
          <w:sz w:val="24"/>
          <w:szCs w:val="24"/>
        </w:rPr>
        <w:t xml:space="preserve">On successful completion of the course the students will be able to: </w:t>
      </w:r>
    </w:p>
    <w:p w14:paraId="51D130A6" w14:textId="77777777" w:rsid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understand the fundamental contours classical, western political philosophy, basic features of medieval political thought and shift from medieval to modern era. </w:t>
      </w:r>
    </w:p>
    <w:p w14:paraId="61443BE6" w14:textId="77777777" w:rsidR="00190902" w:rsidRP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understand the Social Contract Theory and appreciate its implications on the perception of State in terms of its purposes and role.</w:t>
      </w:r>
    </w:p>
    <w:p w14:paraId="11BAE077" w14:textId="77777777" w:rsidR="00190902" w:rsidRP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Acquaint with the Liberal and Marxist philosophy and analyze some trends in Western Political Thought. </w:t>
      </w:r>
    </w:p>
    <w:p w14:paraId="4941FD03" w14:textId="77777777" w:rsid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Critically analyze the evolution of western political thought</w:t>
      </w:r>
      <w:r w:rsidR="00455B33">
        <w:rPr>
          <w:rFonts w:ascii="Arial" w:hAnsi="Arial" w:cs="Arial"/>
          <w:color w:val="000000"/>
          <w:sz w:val="24"/>
          <w:szCs w:val="24"/>
        </w:rPr>
        <w:t>.</w:t>
      </w:r>
    </w:p>
    <w:p w14:paraId="03943662" w14:textId="77777777" w:rsidR="00455B33" w:rsidRPr="00455B33" w:rsidRDefault="00455B33" w:rsidP="005D7550">
      <w:pPr>
        <w:tabs>
          <w:tab w:val="left" w:pos="360"/>
        </w:tabs>
        <w:adjustRightInd w:val="0"/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7F6FC5B" w14:textId="77777777"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UNIT-I : ANCIENT GREEK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14:paraId="093C1617" w14:textId="77777777"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Plato-Rule of Philosopher Kings-Theory of Justice-Ideal State and Education</w:t>
      </w: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61281A77" w14:textId="77777777" w:rsidR="00455B33" w:rsidRDefault="00455B33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2. Aristotle-Theory of State-Classification of Governments-Citizenship, Slavery and Theory of Revolutions. </w:t>
      </w:r>
    </w:p>
    <w:p w14:paraId="5A8C2437" w14:textId="77777777" w:rsidR="005D7550" w:rsidRPr="00455B33" w:rsidRDefault="005D7550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4D563BC7" w14:textId="77777777"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UNIT-II : MEDIEVAL AND MODERN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14:paraId="00402D6B" w14:textId="77777777"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St. Augustine-Theory of Two Cities.</w:t>
      </w:r>
    </w:p>
    <w:p w14:paraId="391B1978" w14:textId="77777777"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2. Niccol Machiavelli-State and Statecraft.</w:t>
      </w:r>
    </w:p>
    <w:p w14:paraId="5FACE1E4" w14:textId="77777777"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662D321" w14:textId="77777777" w:rsidR="005D7550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UNIT-III : CONTRACTUAL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184A50AA" w14:textId="77777777"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1. Thomas Hobbes- Social Contract and Absolute Sovereignty. </w:t>
      </w:r>
    </w:p>
    <w:p w14:paraId="76053BA8" w14:textId="77777777"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2. John Locke- Human Nature, State of Nature, Social Contract, Natural Rights and Limited Government</w:t>
      </w:r>
    </w:p>
    <w:p w14:paraId="41CE9B2F" w14:textId="77777777" w:rsid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3. Jean Jacques Rousseau- Human Nature, State</w:t>
      </w:r>
      <w:r w:rsidR="005D7550">
        <w:rPr>
          <w:rFonts w:ascii="Arial" w:hAnsi="Arial" w:cs="Arial"/>
          <w:color w:val="000000"/>
          <w:sz w:val="24"/>
          <w:szCs w:val="24"/>
        </w:rPr>
        <w:t xml:space="preserve"> of Nature, Social </w:t>
      </w:r>
      <w:r w:rsidRPr="00455B33">
        <w:rPr>
          <w:rFonts w:ascii="Arial" w:hAnsi="Arial" w:cs="Arial"/>
          <w:color w:val="000000"/>
          <w:sz w:val="24"/>
          <w:szCs w:val="24"/>
        </w:rPr>
        <w:t>Contract, General Will and Popular Sovereignty</w:t>
      </w:r>
      <w:r w:rsidR="005D7550">
        <w:rPr>
          <w:rFonts w:ascii="Arial" w:hAnsi="Arial" w:cs="Arial"/>
          <w:color w:val="000000"/>
          <w:sz w:val="24"/>
          <w:szCs w:val="24"/>
        </w:rPr>
        <w:t>.</w:t>
      </w:r>
    </w:p>
    <w:p w14:paraId="2E243D5B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3F529963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5ED32FD3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66DE88B8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022FD73C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0060CADA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1C52CD90" w14:textId="77777777"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14:paraId="2FA4D8E9" w14:textId="77777777"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22236CA" w14:textId="77777777"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59CBC8C" w14:textId="77777777" w:rsidR="005D7550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UNIT-IV : UTILITARIAN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14:paraId="78FA268A" w14:textId="77777777"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Jermyn Bentham</w:t>
      </w:r>
      <w:r w:rsidR="005D7550">
        <w:rPr>
          <w:rFonts w:ascii="Arial" w:hAnsi="Arial" w:cs="Arial"/>
          <w:color w:val="000000"/>
          <w:sz w:val="24"/>
          <w:szCs w:val="24"/>
        </w:rPr>
        <w:t xml:space="preserve"> </w:t>
      </w:r>
      <w:r w:rsidRPr="00455B33">
        <w:rPr>
          <w:rFonts w:ascii="Arial" w:hAnsi="Arial" w:cs="Arial"/>
          <w:color w:val="000000"/>
          <w:sz w:val="24"/>
          <w:szCs w:val="24"/>
        </w:rPr>
        <w:t>-</w:t>
      </w:r>
      <w:r w:rsidR="005D7550">
        <w:rPr>
          <w:rFonts w:ascii="Arial" w:hAnsi="Arial" w:cs="Arial"/>
          <w:color w:val="000000"/>
          <w:sz w:val="24"/>
          <w:szCs w:val="24"/>
        </w:rPr>
        <w:t xml:space="preserve"> </w:t>
      </w:r>
      <w:r w:rsidRPr="00455B33">
        <w:rPr>
          <w:rFonts w:ascii="Arial" w:hAnsi="Arial" w:cs="Arial"/>
          <w:color w:val="000000"/>
          <w:sz w:val="24"/>
          <w:szCs w:val="24"/>
        </w:rPr>
        <w:t xml:space="preserve">Theory of Utility, Law and Reforms. </w:t>
      </w:r>
    </w:p>
    <w:p w14:paraId="2FA57A9D" w14:textId="77777777"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2. J.S.Mill-Theory of Liberty and Representative Government.</w:t>
      </w:r>
    </w:p>
    <w:p w14:paraId="7A5DA3E3" w14:textId="77777777"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6526E9" w14:textId="77777777"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UNIT-V : MARXIST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492A4C4" w14:textId="77777777" w:rsidR="00455B33" w:rsidRPr="00455B33" w:rsidRDefault="00455B33" w:rsidP="005D7550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Karl Marx-Historical Materialistic Interpretation-Dialectical Materialism, Theory of Surplus Value and Class Struggle.</w:t>
      </w:r>
    </w:p>
    <w:p w14:paraId="48C7D13D" w14:textId="77777777" w:rsidR="005D7550" w:rsidRDefault="00455B33" w:rsidP="005D7550">
      <w:pPr>
        <w:tabs>
          <w:tab w:val="left" w:pos="810"/>
        </w:tabs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2. Antonio Gramsci-Hegemony and Civil Society. </w:t>
      </w:r>
    </w:p>
    <w:p w14:paraId="34B2E96D" w14:textId="77777777" w:rsidR="005D7550" w:rsidRDefault="005D7550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</w:p>
    <w:p w14:paraId="4EB1D363" w14:textId="77777777" w:rsidR="00455B33" w:rsidRPr="005D7550" w:rsidRDefault="00455B33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5D7550">
        <w:rPr>
          <w:rFonts w:ascii="Arial" w:hAnsi="Arial" w:cs="Arial"/>
          <w:b/>
          <w:sz w:val="24"/>
          <w:szCs w:val="24"/>
        </w:rPr>
        <w:t xml:space="preserve">REFERENCE BOOKS: </w:t>
      </w:r>
    </w:p>
    <w:p w14:paraId="1707602C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O.P . Gauba: Western Political Thought </w:t>
      </w:r>
    </w:p>
    <w:p w14:paraId="11013E58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G.H. Sabine: A History of Political Theory </w:t>
      </w:r>
    </w:p>
    <w:p w14:paraId="77C17EF2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E. Baker: Greek Political Theory: Plato and His Predecessors  </w:t>
      </w:r>
    </w:p>
    <w:p w14:paraId="553006F8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Subrata Mukherjee &amp; Sushila Ramaswamy : A History of Political Thought-Plato to Marx </w:t>
      </w:r>
    </w:p>
    <w:p w14:paraId="2E883814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Shefali Jha: Western Political Thought -From Plato to Marx </w:t>
      </w:r>
    </w:p>
    <w:p w14:paraId="3ADC24E4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B.N.Ray: Western Political Thought </w:t>
      </w:r>
    </w:p>
    <w:p w14:paraId="2A801F90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RadheySham Chaurasia : History of Western Political Thought </w:t>
      </w:r>
    </w:p>
    <w:p w14:paraId="10479DE6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P.B.Rathod : Ancient and Medieval Political Thinkers-From Plato to Padua </w:t>
      </w:r>
    </w:p>
    <w:p w14:paraId="26813814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Andrew Hakes: Political Theory :Philosophy, Ideology and Science</w:t>
      </w:r>
    </w:p>
    <w:p w14:paraId="46512198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Harati Dwarakanath, Prof.G.Lalaiah, K.Saibaba, K.Ramachandra Murthy &amp;V.Bhogendracharyulu, Prof.V.RavindraSastry (ed) : Political Thought </w:t>
      </w:r>
    </w:p>
    <w:p w14:paraId="3182A541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Anil Kumar Mukopadhyay : An Introduction to Political Theory, Western Political Thought </w:t>
      </w:r>
    </w:p>
    <w:p w14:paraId="7C0A6AB4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William Ebenstien : Great Political Thinkers-Plato to the Present Modern Political Thought, The Great Issues </w:t>
      </w:r>
    </w:p>
    <w:p w14:paraId="36AC6F28" w14:textId="77777777"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J.P.Sudha : History of Political Thought </w:t>
      </w:r>
      <w:r w:rsidRPr="00455B33">
        <w:rPr>
          <w:rFonts w:ascii="Arial" w:hAnsi="Arial" w:cs="Arial"/>
          <w:sz w:val="24"/>
          <w:szCs w:val="24"/>
        </w:rPr>
        <w:sym w:font="Symbol" w:char="F0D8"/>
      </w:r>
    </w:p>
    <w:p w14:paraId="10311D70" w14:textId="77777777" w:rsidR="00F35166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5D7550">
        <w:rPr>
          <w:rFonts w:ascii="Arial" w:hAnsi="Arial" w:cs="Arial"/>
          <w:sz w:val="24"/>
          <w:szCs w:val="24"/>
        </w:rPr>
        <w:t>H.J.Laski : Politica</w:t>
      </w:r>
      <w:r w:rsidR="005D7550">
        <w:rPr>
          <w:rFonts w:ascii="Arial" w:hAnsi="Arial" w:cs="Arial"/>
          <w:sz w:val="24"/>
          <w:szCs w:val="24"/>
        </w:rPr>
        <w:t xml:space="preserve">l Thought from Bentham to Locke </w:t>
      </w:r>
      <w:r w:rsidRPr="005D7550">
        <w:rPr>
          <w:rFonts w:ascii="Arial" w:hAnsi="Arial" w:cs="Arial"/>
          <w:sz w:val="24"/>
          <w:szCs w:val="24"/>
        </w:rPr>
        <w:t>C.L.Wayper : Political Though</w:t>
      </w:r>
      <w:r w:rsidR="005D7550">
        <w:rPr>
          <w:rFonts w:ascii="Arial" w:hAnsi="Arial" w:cs="Arial"/>
          <w:sz w:val="24"/>
          <w:szCs w:val="24"/>
        </w:rPr>
        <w:t>t.</w:t>
      </w:r>
    </w:p>
    <w:p w14:paraId="4743053D" w14:textId="77777777" w:rsidR="005D7550" w:rsidRPr="005D7550" w:rsidRDefault="005D7550" w:rsidP="005D7550">
      <w:pPr>
        <w:pStyle w:val="ListParagraph"/>
        <w:adjustRightInd w:val="0"/>
        <w:spacing w:line="480" w:lineRule="auto"/>
        <w:ind w:left="99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5D7550" w:rsidRPr="005D7550" w:rsidSect="00455B33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0BE2"/>
    <w:multiLevelType w:val="hybridMultilevel"/>
    <w:tmpl w:val="00AC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63ABF"/>
    <w:multiLevelType w:val="hybridMultilevel"/>
    <w:tmpl w:val="C51C5CF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4E345B7A"/>
    <w:multiLevelType w:val="hybridMultilevel"/>
    <w:tmpl w:val="1CC03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A6712"/>
    <w:multiLevelType w:val="hybridMultilevel"/>
    <w:tmpl w:val="47864A8C"/>
    <w:lvl w:ilvl="0" w:tplc="3D16C18E">
      <w:start w:val="23"/>
      <w:numFmt w:val="lowerLetter"/>
      <w:lvlText w:val="%1"/>
      <w:lvlJc w:val="left"/>
      <w:pPr>
        <w:ind w:left="1151" w:hanging="1051"/>
        <w:jc w:val="left"/>
      </w:pPr>
      <w:rPr>
        <w:rFonts w:hint="default"/>
        <w:lang w:val="en-US" w:eastAsia="en-US" w:bidi="ar-SA"/>
      </w:rPr>
    </w:lvl>
    <w:lvl w:ilvl="1" w:tplc="F41EAE7E">
      <w:numFmt w:val="none"/>
      <w:lvlText w:val=""/>
      <w:lvlJc w:val="left"/>
      <w:pPr>
        <w:tabs>
          <w:tab w:val="num" w:pos="360"/>
        </w:tabs>
      </w:pPr>
    </w:lvl>
    <w:lvl w:ilvl="2" w:tplc="C854B15A">
      <w:numFmt w:val="none"/>
      <w:lvlText w:val=""/>
      <w:lvlJc w:val="left"/>
      <w:pPr>
        <w:tabs>
          <w:tab w:val="num" w:pos="360"/>
        </w:tabs>
      </w:pPr>
    </w:lvl>
    <w:lvl w:ilvl="3" w:tplc="4C34CD6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4" w:tplc="7AC435DA">
      <w:numFmt w:val="bullet"/>
      <w:lvlText w:val="•"/>
      <w:lvlJc w:val="left"/>
      <w:pPr>
        <w:ind w:left="3955" w:hanging="360"/>
      </w:pPr>
      <w:rPr>
        <w:rFonts w:hint="default"/>
        <w:lang w:val="en-US" w:eastAsia="en-US" w:bidi="ar-SA"/>
      </w:rPr>
    </w:lvl>
    <w:lvl w:ilvl="5" w:tplc="5B30DA5A">
      <w:numFmt w:val="bullet"/>
      <w:lvlText w:val="•"/>
      <w:lvlJc w:val="left"/>
      <w:pPr>
        <w:ind w:left="4887" w:hanging="360"/>
      </w:pPr>
      <w:rPr>
        <w:rFonts w:hint="default"/>
        <w:lang w:val="en-US" w:eastAsia="en-US" w:bidi="ar-SA"/>
      </w:rPr>
    </w:lvl>
    <w:lvl w:ilvl="6" w:tplc="2B5831EC">
      <w:numFmt w:val="bullet"/>
      <w:lvlText w:val="•"/>
      <w:lvlJc w:val="left"/>
      <w:pPr>
        <w:ind w:left="5819" w:hanging="360"/>
      </w:pPr>
      <w:rPr>
        <w:rFonts w:hint="default"/>
        <w:lang w:val="en-US" w:eastAsia="en-US" w:bidi="ar-SA"/>
      </w:rPr>
    </w:lvl>
    <w:lvl w:ilvl="7" w:tplc="A34E517C">
      <w:numFmt w:val="bullet"/>
      <w:lvlText w:val="•"/>
      <w:lvlJc w:val="left"/>
      <w:pPr>
        <w:ind w:left="6750" w:hanging="360"/>
      </w:pPr>
      <w:rPr>
        <w:rFonts w:hint="default"/>
        <w:lang w:val="en-US" w:eastAsia="en-US" w:bidi="ar-SA"/>
      </w:rPr>
    </w:lvl>
    <w:lvl w:ilvl="8" w:tplc="756E785E">
      <w:numFmt w:val="bullet"/>
      <w:lvlText w:val="•"/>
      <w:lvlJc w:val="left"/>
      <w:pPr>
        <w:ind w:left="768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C2137FE"/>
    <w:multiLevelType w:val="hybridMultilevel"/>
    <w:tmpl w:val="1B6C5B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902"/>
    <w:rsid w:val="000E1C9D"/>
    <w:rsid w:val="00190902"/>
    <w:rsid w:val="0039577B"/>
    <w:rsid w:val="00455B33"/>
    <w:rsid w:val="005D7550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006BD"/>
  <w15:docId w15:val="{4AEEFAFB-63E6-4A2B-BB75-3993BD0C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902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190902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90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190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190902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4</cp:revision>
  <dcterms:created xsi:type="dcterms:W3CDTF">2021-10-05T06:57:00Z</dcterms:created>
  <dcterms:modified xsi:type="dcterms:W3CDTF">2022-02-27T13:46:00Z</dcterms:modified>
</cp:coreProperties>
</file>