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4C" w:rsidRPr="0077294E" w:rsidRDefault="007B134C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B134C" w:rsidRPr="0077294E" w:rsidRDefault="007B134C" w:rsidP="00AD03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I SEMESTER</w:t>
      </w:r>
      <w:r w:rsidRPr="0077294E">
        <w:rPr>
          <w:rFonts w:ascii="Arial" w:hAnsi="Arial" w:cs="Arial"/>
          <w:sz w:val="24"/>
          <w:szCs w:val="24"/>
        </w:rPr>
        <w:tab/>
      </w:r>
      <w:r w:rsidRPr="0077294E">
        <w:rPr>
          <w:rFonts w:ascii="Arial" w:hAnsi="Arial" w:cs="Arial"/>
          <w:sz w:val="24"/>
          <w:szCs w:val="24"/>
        </w:rPr>
        <w:tab/>
        <w:t xml:space="preserve">   </w:t>
      </w:r>
      <w:r w:rsidRPr="0077294E">
        <w:rPr>
          <w:rFonts w:ascii="Arial" w:hAnsi="Arial" w:cs="Arial"/>
          <w:b/>
          <w:sz w:val="24"/>
          <w:szCs w:val="24"/>
        </w:rPr>
        <w:t xml:space="preserve">  </w:t>
      </w:r>
      <w:r w:rsidR="00AD03AD">
        <w:rPr>
          <w:rFonts w:ascii="Arial" w:hAnsi="Arial" w:cs="Arial"/>
          <w:b/>
          <w:sz w:val="24"/>
          <w:szCs w:val="24"/>
        </w:rPr>
        <w:t xml:space="preserve">             </w:t>
      </w:r>
      <w:r w:rsidRPr="0077294E">
        <w:rPr>
          <w:rFonts w:ascii="Arial" w:hAnsi="Arial" w:cs="Arial"/>
          <w:b/>
          <w:sz w:val="24"/>
          <w:szCs w:val="24"/>
        </w:rPr>
        <w:t xml:space="preserve">ZOOLOGY </w:t>
      </w:r>
      <w:r w:rsidRPr="0077294E">
        <w:rPr>
          <w:rFonts w:ascii="Arial" w:hAnsi="Arial" w:cs="Arial"/>
          <w:sz w:val="24"/>
          <w:szCs w:val="24"/>
        </w:rPr>
        <w:t xml:space="preserve">                        </w:t>
      </w:r>
      <w:r w:rsidR="00AD03AD">
        <w:rPr>
          <w:rFonts w:ascii="Arial" w:hAnsi="Arial" w:cs="Arial"/>
          <w:sz w:val="24"/>
          <w:szCs w:val="24"/>
        </w:rPr>
        <w:t xml:space="preserve">    </w:t>
      </w:r>
      <w:r w:rsidR="0077294E" w:rsidRPr="0077294E">
        <w:rPr>
          <w:rFonts w:ascii="Arial" w:hAnsi="Arial" w:cs="Arial"/>
          <w:sz w:val="24"/>
          <w:szCs w:val="24"/>
        </w:rPr>
        <w:t>TIME</w:t>
      </w:r>
      <w:proofErr w:type="gramStart"/>
      <w:r w:rsidR="0077294E" w:rsidRPr="0077294E">
        <w:rPr>
          <w:rFonts w:ascii="Arial" w:hAnsi="Arial" w:cs="Arial"/>
          <w:sz w:val="24"/>
          <w:szCs w:val="24"/>
        </w:rPr>
        <w:t>:</w:t>
      </w:r>
      <w:r w:rsidR="0005359F">
        <w:rPr>
          <w:rFonts w:ascii="Arial" w:hAnsi="Arial" w:cs="Arial"/>
          <w:sz w:val="24"/>
          <w:szCs w:val="24"/>
        </w:rPr>
        <w:t>4</w:t>
      </w:r>
      <w:r w:rsidR="0077294E" w:rsidRPr="0077294E">
        <w:rPr>
          <w:rFonts w:ascii="Arial" w:hAnsi="Arial" w:cs="Arial"/>
          <w:sz w:val="24"/>
          <w:szCs w:val="24"/>
        </w:rPr>
        <w:t>HRS</w:t>
      </w:r>
      <w:proofErr w:type="gramEnd"/>
      <w:r w:rsidR="0077294E" w:rsidRPr="0077294E">
        <w:rPr>
          <w:rFonts w:ascii="Arial" w:hAnsi="Arial" w:cs="Arial"/>
          <w:sz w:val="24"/>
          <w:szCs w:val="24"/>
        </w:rPr>
        <w:t>/WEEK</w:t>
      </w:r>
    </w:p>
    <w:p w:rsidR="007B134C" w:rsidRPr="0077294E" w:rsidRDefault="00AD03AD" w:rsidP="00AD03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D44B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C4649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02</w:t>
      </w:r>
      <w:r w:rsidR="007B134C" w:rsidRPr="0077294E"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 xml:space="preserve">      </w:t>
      </w:r>
      <w:r w:rsidR="007B134C" w:rsidRPr="00AD03AD">
        <w:rPr>
          <w:rFonts w:ascii="Arial" w:hAnsi="Arial" w:cs="Arial"/>
          <w:b/>
          <w:szCs w:val="24"/>
          <w:lang w:val="en-US"/>
        </w:rPr>
        <w:t xml:space="preserve">ANIMAL DIVERSITY – BIOLOGY OF NONCHORDATES   </w:t>
      </w:r>
      <w:r w:rsidR="007B134C" w:rsidRPr="00AD03AD">
        <w:rPr>
          <w:rFonts w:ascii="Arial" w:hAnsi="Arial" w:cs="Arial"/>
          <w:szCs w:val="24"/>
        </w:rPr>
        <w:t xml:space="preserve"> </w:t>
      </w:r>
      <w:r w:rsidR="0077294E" w:rsidRPr="0077294E">
        <w:rPr>
          <w:rFonts w:ascii="Arial" w:hAnsi="Arial" w:cs="Arial"/>
          <w:sz w:val="24"/>
          <w:szCs w:val="24"/>
        </w:rPr>
        <w:t>MAX.MARKS:100</w:t>
      </w:r>
    </w:p>
    <w:p w:rsidR="007B134C" w:rsidRPr="0077294E" w:rsidRDefault="007B134C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77294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77294E">
        <w:rPr>
          <w:rFonts w:ascii="Arial" w:hAnsi="Arial" w:cs="Arial"/>
          <w:sz w:val="24"/>
          <w:szCs w:val="24"/>
        </w:rPr>
        <w:t xml:space="preserve">. 20-21 </w:t>
      </w:r>
      <w:r w:rsidR="00423249" w:rsidRPr="0077294E">
        <w:rPr>
          <w:rFonts w:ascii="Arial" w:hAnsi="Arial" w:cs="Arial"/>
          <w:sz w:val="24"/>
          <w:szCs w:val="24"/>
        </w:rPr>
        <w:t>(“</w:t>
      </w:r>
      <w:r w:rsidR="0005359F">
        <w:rPr>
          <w:rFonts w:ascii="Arial" w:hAnsi="Arial" w:cs="Arial"/>
          <w:sz w:val="24"/>
          <w:szCs w:val="24"/>
        </w:rPr>
        <w:t>20</w:t>
      </w:r>
      <w:r w:rsidR="00423249" w:rsidRPr="0077294E">
        <w:rPr>
          <w:rFonts w:ascii="Arial" w:hAnsi="Arial" w:cs="Arial"/>
          <w:sz w:val="24"/>
          <w:szCs w:val="24"/>
        </w:rPr>
        <w:t xml:space="preserve">AH”) </w:t>
      </w:r>
      <w:r w:rsidRPr="0077294E">
        <w:rPr>
          <w:rFonts w:ascii="Arial" w:hAnsi="Arial" w:cs="Arial"/>
          <w:sz w:val="24"/>
          <w:szCs w:val="24"/>
        </w:rPr>
        <w:t>admitted Batch</w:t>
      </w:r>
      <w:r w:rsidR="00AD03AD">
        <w:rPr>
          <w:rFonts w:ascii="Arial" w:hAnsi="Arial" w:cs="Arial"/>
          <w:b/>
          <w:sz w:val="24"/>
          <w:szCs w:val="24"/>
        </w:rPr>
        <w:t xml:space="preserve">     </w:t>
      </w:r>
      <w:r w:rsidRPr="0077294E">
        <w:rPr>
          <w:rFonts w:ascii="Arial" w:hAnsi="Arial" w:cs="Arial"/>
          <w:b/>
          <w:sz w:val="24"/>
          <w:szCs w:val="24"/>
        </w:rPr>
        <w:t>SYLLABUS</w:t>
      </w:r>
    </w:p>
    <w:p w:rsidR="0077294E" w:rsidRDefault="0077294E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F6235" w:rsidRPr="00FF6235" w:rsidRDefault="00FF6235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sz w:val="24"/>
          <w:szCs w:val="24"/>
          <w:lang w:val="en-US"/>
        </w:rPr>
        <w:t>OBJECTIVES :</w:t>
      </w:r>
      <w:proofErr w:type="gram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F6235">
        <w:rPr>
          <w:rFonts w:ascii="Arial" w:hAnsi="Arial" w:cs="Arial"/>
          <w:sz w:val="24"/>
          <w:szCs w:val="24"/>
          <w:lang w:val="en-US"/>
        </w:rPr>
        <w:t xml:space="preserve">To enable the students to </w:t>
      </w:r>
    </w:p>
    <w:p w:rsidR="00FF6235" w:rsidRPr="0077294E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Describe general taxonomic rules on animal classification. </w:t>
      </w:r>
    </w:p>
    <w:p w:rsidR="00FF6235" w:rsidRPr="0077294E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Categorise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&amp; classify the invertebrate fauna using taxonomic keys</w:t>
      </w:r>
    </w:p>
    <w:p w:rsidR="00FF6235" w:rsidRPr="0077294E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Recall the general characteristics of animals belonging to protozoa to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Hemichordata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F6235" w:rsidRPr="0077294E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Summarise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the social behavior and cooperation among insect species. </w:t>
      </w:r>
    </w:p>
    <w:p w:rsidR="00FF6235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Appraise the significance and economic importance of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vermiculture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F6235" w:rsidRPr="0077294E" w:rsidRDefault="00FF6235" w:rsidP="00FF6235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F6235" w:rsidRPr="0077294E" w:rsidRDefault="00FF6235" w:rsidP="00FF62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COURSE OUTCOMES: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By t</w:t>
      </w:r>
      <w:r>
        <w:rPr>
          <w:rFonts w:ascii="Arial" w:hAnsi="Arial" w:cs="Arial"/>
          <w:sz w:val="24"/>
          <w:szCs w:val="24"/>
          <w:lang w:val="en-US"/>
        </w:rPr>
        <w:t xml:space="preserve">he end of the course, students will be able to </w:t>
      </w:r>
    </w:p>
    <w:p w:rsidR="00FF6235" w:rsidRPr="0077294E" w:rsidRDefault="00FF6235" w:rsidP="00FF6235">
      <w:pPr>
        <w:spacing w:after="0" w:line="360" w:lineRule="auto"/>
        <w:ind w:left="2070" w:hanging="13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CO1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Recall the basic concepts of systematic underlying the organization of invertebrates. </w:t>
      </w:r>
    </w:p>
    <w:p w:rsidR="00FF6235" w:rsidRPr="0077294E" w:rsidRDefault="00FF6235" w:rsidP="00FF6235">
      <w:pPr>
        <w:spacing w:after="0" w:line="360" w:lineRule="auto"/>
        <w:ind w:left="2070" w:hanging="13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CO2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Classify protozoa to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Hemichordata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with taxonomic keys, explain the structural organization.</w:t>
      </w:r>
    </w:p>
    <w:p w:rsidR="00FF6235" w:rsidRPr="0077294E" w:rsidRDefault="00FF6235" w:rsidP="00FF6235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CO3</w:t>
      </w:r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Summarize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vermiculture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and importance of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vermicomposting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F6235" w:rsidRDefault="00FF6235" w:rsidP="00FF6235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CO4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Illustrate the process of pearl formation and importance of pearl culture. </w:t>
      </w:r>
    </w:p>
    <w:p w:rsidR="00FF6235" w:rsidRPr="0077294E" w:rsidRDefault="00FF6235" w:rsidP="00FF6235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CO5: Discuss the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helminth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diseases,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pathogenicity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and the prevention.  </w:t>
      </w:r>
    </w:p>
    <w:p w:rsidR="00F44F52" w:rsidRPr="0077294E" w:rsidRDefault="00F44F52" w:rsidP="00F44F5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9250F" w:rsidRPr="0077294E" w:rsidRDefault="007B134C" w:rsidP="0077294E">
      <w:pPr>
        <w:spacing w:after="0" w:line="360" w:lineRule="auto"/>
        <w:ind w:left="1530" w:hanging="15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    </w:t>
      </w:r>
    </w:p>
    <w:p w:rsidR="0077294E" w:rsidRPr="0077294E" w:rsidRDefault="007B134C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UNIT – </w:t>
      </w:r>
      <w:r w:rsidR="001B39EE" w:rsidRPr="0077294E">
        <w:rPr>
          <w:rFonts w:ascii="Arial" w:hAnsi="Arial" w:cs="Arial"/>
          <w:b/>
          <w:sz w:val="24"/>
          <w:szCs w:val="24"/>
          <w:lang w:val="en-US"/>
        </w:rPr>
        <w:t>I</w:t>
      </w:r>
      <w:r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>PHYLUM PROTOZOA</w:t>
      </w:r>
      <w:r w:rsidR="0077294E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9EE" w:rsidRPr="0077294E" w:rsidRDefault="0077294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 </w:t>
      </w:r>
      <w:r w:rsidR="001B39EE" w:rsidRPr="0077294E">
        <w:rPr>
          <w:rFonts w:ascii="Arial" w:hAnsi="Arial" w:cs="Arial"/>
          <w:sz w:val="24"/>
          <w:szCs w:val="24"/>
          <w:lang w:val="en-US"/>
        </w:rPr>
        <w:t>1.1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1B39EE" w:rsidRPr="0077294E">
        <w:rPr>
          <w:rFonts w:ascii="Arial" w:hAnsi="Arial" w:cs="Arial"/>
          <w:sz w:val="24"/>
          <w:szCs w:val="24"/>
          <w:lang w:val="en-US"/>
        </w:rPr>
        <w:t>Principles of Taxonomy – Binomial nomenclature – Rules of nomenclature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1.2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Whittaker’s five kingdom concept and classification of Animal Kingdom.</w:t>
      </w:r>
    </w:p>
    <w:p w:rsidR="001B39EE" w:rsidRPr="0077294E" w:rsidRDefault="001B39EE" w:rsidP="00AD03AD">
      <w:pPr>
        <w:spacing w:after="0" w:line="360" w:lineRule="auto"/>
        <w:ind w:left="1170" w:hanging="4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1.3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General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 Characters and classification of protozoa up to classes with suitable </w:t>
      </w:r>
      <w:r w:rsidR="00AD03AD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1.4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Locomotion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>, nutrition and reproduction in Protozoans</w:t>
      </w:r>
    </w:p>
    <w:p w:rsidR="007B134C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1.5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Elphidium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–Structure &amp; Life history, Importance of Alternation of Generations.</w:t>
      </w:r>
    </w:p>
    <w:p w:rsidR="001B39EE" w:rsidRPr="0077294E" w:rsidRDefault="0077294E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UNIT – II: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PORIFERA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2.1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General characters and classification up to classes with suitable examples</w:t>
      </w:r>
    </w:p>
    <w:p w:rsidR="001B39EE" w:rsidRPr="0077294E" w:rsidRDefault="001B39EE" w:rsidP="0077294E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2.2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Skelton in Sponges</w:t>
      </w:r>
    </w:p>
    <w:p w:rsidR="001B39EE" w:rsidRPr="0077294E" w:rsidRDefault="001B39EE" w:rsidP="0077294E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2.3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Canal system in sponges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COELENTERATA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2.5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Metagenesisin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Obelia</w:t>
      </w:r>
      <w:proofErr w:type="spell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2.6</w:t>
      </w:r>
      <w:r w:rsidRPr="0077294E">
        <w:rPr>
          <w:rFonts w:ascii="Arial" w:hAnsi="Arial" w:cs="Arial"/>
          <w:sz w:val="24"/>
          <w:szCs w:val="24"/>
          <w:lang w:val="en-US"/>
        </w:rPr>
        <w:tab/>
        <w:t>Polymorphism in coelenterates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2.7</w:t>
      </w:r>
      <w:r w:rsidRPr="0077294E">
        <w:rPr>
          <w:rFonts w:ascii="Arial" w:hAnsi="Arial" w:cs="Arial"/>
          <w:sz w:val="24"/>
          <w:szCs w:val="24"/>
          <w:lang w:val="en-US"/>
        </w:rPr>
        <w:tab/>
        <w:t>Corals and coral reefs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CTENOPHORA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2.8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General Characters and Evolutionary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significance(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>affinities)</w:t>
      </w:r>
    </w:p>
    <w:p w:rsidR="001B39EE" w:rsidRPr="0077294E" w:rsidRDefault="004D7E9A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7B134C" w:rsidRPr="0077294E">
        <w:rPr>
          <w:rFonts w:ascii="Arial" w:hAnsi="Arial" w:cs="Arial"/>
          <w:b/>
          <w:sz w:val="24"/>
          <w:szCs w:val="24"/>
          <w:lang w:val="en-US"/>
        </w:rPr>
        <w:t>UNIT – III</w:t>
      </w: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77294E" w:rsidRPr="0077294E">
        <w:rPr>
          <w:rFonts w:ascii="Arial" w:hAnsi="Arial" w:cs="Arial"/>
          <w:b/>
          <w:sz w:val="24"/>
          <w:szCs w:val="24"/>
          <w:lang w:val="en-US"/>
        </w:rPr>
        <w:t>PLATYHELMINTHES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3.1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3.2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Life cycle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pathogenecity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Fasciola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hepatica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3.3</w:t>
      </w:r>
      <w:r w:rsidRPr="0077294E">
        <w:rPr>
          <w:rFonts w:ascii="Arial" w:hAnsi="Arial" w:cs="Arial"/>
          <w:sz w:val="24"/>
          <w:szCs w:val="24"/>
          <w:lang w:val="en-US"/>
        </w:rPr>
        <w:tab/>
        <w:t>Parasitic Adaptations in helminthes</w:t>
      </w:r>
      <w:r w:rsidR="003A4495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AD03AD" w:rsidRDefault="00AD03AD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D03AD" w:rsidRDefault="0071214A" w:rsidP="0071214A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lastRenderedPageBreak/>
        <w:t>Z 1502</w:t>
      </w:r>
      <w:r w:rsidRPr="0077294E"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NEMATHELMINTHES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4D7E9A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3.5.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Life cycle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pathogenecity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Ascarislumbricoides</w:t>
      </w:r>
      <w:proofErr w:type="spellEnd"/>
    </w:p>
    <w:p w:rsidR="001B39EE" w:rsidRPr="0077294E" w:rsidRDefault="004D7E9A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UNIT – IV</w:t>
      </w:r>
      <w:r w:rsidR="00160CA4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="0077294E" w:rsidRPr="0077294E">
        <w:rPr>
          <w:rFonts w:ascii="Arial" w:hAnsi="Arial" w:cs="Arial"/>
          <w:b/>
          <w:sz w:val="24"/>
          <w:szCs w:val="24"/>
          <w:lang w:val="en-US"/>
        </w:rPr>
        <w:t>ANNELIDA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4.1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4.2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Evolution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Coelom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Coelomoducts</w:t>
      </w:r>
      <w:proofErr w:type="spellEnd"/>
    </w:p>
    <w:p w:rsidR="001B39EE" w:rsidRPr="0077294E" w:rsidRDefault="001B39EE" w:rsidP="0077294E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4.3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Vermiculture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- Scope, significance, earthworm species, processing,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Vermicompost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, economic importance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vermicompost</w:t>
      </w:r>
      <w:proofErr w:type="spellEnd"/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ARTHROPODA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4.5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Vision and respiration in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Arthropoda</w:t>
      </w:r>
      <w:proofErr w:type="spell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4.6</w:t>
      </w:r>
      <w:r w:rsidRPr="0077294E">
        <w:rPr>
          <w:rFonts w:ascii="Arial" w:hAnsi="Arial" w:cs="Arial"/>
          <w:sz w:val="24"/>
          <w:szCs w:val="24"/>
          <w:lang w:val="en-US"/>
        </w:rPr>
        <w:tab/>
        <w:t>Metamorphosis in Insects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4.7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Peripatus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- Structure and affinities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4.8</w:t>
      </w:r>
      <w:r w:rsidRPr="0077294E">
        <w:rPr>
          <w:rFonts w:ascii="Arial" w:hAnsi="Arial" w:cs="Arial"/>
          <w:sz w:val="24"/>
          <w:szCs w:val="24"/>
          <w:lang w:val="en-US"/>
        </w:rPr>
        <w:tab/>
        <w:t>Social Life in Bees and Termites</w:t>
      </w:r>
    </w:p>
    <w:p w:rsidR="001B39EE" w:rsidRPr="0077294E" w:rsidRDefault="001B39E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B39EE" w:rsidRPr="0077294E" w:rsidRDefault="00AD03AD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</w:t>
      </w:r>
      <w:r w:rsidR="004D7E9A" w:rsidRPr="0077294E">
        <w:rPr>
          <w:rFonts w:ascii="Arial" w:hAnsi="Arial" w:cs="Arial"/>
          <w:b/>
          <w:sz w:val="24"/>
          <w:szCs w:val="24"/>
          <w:lang w:val="en-US"/>
        </w:rPr>
        <w:t>UNIT – V</w:t>
      </w:r>
      <w:r w:rsidR="00160CA4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="0077294E" w:rsidRPr="0077294E">
        <w:rPr>
          <w:rFonts w:ascii="Arial" w:hAnsi="Arial" w:cs="Arial"/>
          <w:b/>
          <w:sz w:val="24"/>
          <w:szCs w:val="24"/>
          <w:lang w:val="en-US"/>
        </w:rPr>
        <w:t>MOLLUSCA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5.1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5.2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Pearl formation in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Pelecypoda</w:t>
      </w:r>
      <w:proofErr w:type="spell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5.3</w:t>
      </w:r>
      <w:r w:rsidRPr="0077294E">
        <w:rPr>
          <w:rFonts w:ascii="Arial" w:hAnsi="Arial" w:cs="Arial"/>
          <w:sz w:val="24"/>
          <w:szCs w:val="24"/>
          <w:lang w:val="en-US"/>
        </w:rPr>
        <w:tab/>
        <w:t>Sense organs in Mollusca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ECHINODERMATA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5.5</w:t>
      </w:r>
      <w:r w:rsidRPr="0077294E">
        <w:rPr>
          <w:rFonts w:ascii="Arial" w:hAnsi="Arial" w:cs="Arial"/>
          <w:sz w:val="24"/>
          <w:szCs w:val="24"/>
          <w:lang w:val="en-US"/>
        </w:rPr>
        <w:tab/>
        <w:t>Water vascular system in star fish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5.6</w:t>
      </w:r>
      <w:r w:rsidRPr="0077294E">
        <w:rPr>
          <w:rFonts w:ascii="Arial" w:hAnsi="Arial" w:cs="Arial"/>
          <w:sz w:val="24"/>
          <w:szCs w:val="24"/>
          <w:lang w:val="en-US"/>
        </w:rPr>
        <w:tab/>
        <w:t>Larval forms of Echinodermata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HEMICHORDATA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5.7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5.8</w:t>
      </w:r>
      <w:r w:rsidRPr="0077294E">
        <w:rPr>
          <w:rFonts w:ascii="Arial" w:hAnsi="Arial" w:cs="Arial"/>
          <w:sz w:val="24"/>
          <w:szCs w:val="24"/>
          <w:lang w:val="en-US"/>
        </w:rPr>
        <w:tab/>
        <w:t>Balanoglossus - Structure and affinities</w:t>
      </w:r>
    </w:p>
    <w:p w:rsidR="001B39EE" w:rsidRPr="0077294E" w:rsidRDefault="001B39E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F74BA" w:rsidRPr="0077294E" w:rsidRDefault="002F74BA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REFERENCE BOOKS</w:t>
      </w:r>
      <w:r w:rsidR="004D7E9A" w:rsidRPr="0077294E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2F74BA" w:rsidRPr="0077294E" w:rsidRDefault="00C95D5C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 xml:space="preserve">1. </w:t>
      </w:r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L.H. Hyman ‘The Invertebrates’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Vol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 I, II and V. – M.C.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Graw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 Hill Company Ltd.</w:t>
      </w:r>
      <w:proofErr w:type="gramEnd"/>
    </w:p>
    <w:p w:rsidR="002F74BA" w:rsidRPr="0077294E" w:rsidRDefault="004D7E9A" w:rsidP="0077294E">
      <w:pPr>
        <w:spacing w:after="0" w:line="360" w:lineRule="auto"/>
        <w:ind w:left="810" w:hanging="81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</w:t>
      </w:r>
      <w:r w:rsidR="002F74BA" w:rsidRPr="0077294E">
        <w:rPr>
          <w:rFonts w:ascii="Arial" w:hAnsi="Arial" w:cs="Arial"/>
          <w:sz w:val="24"/>
          <w:szCs w:val="24"/>
          <w:lang w:val="en-US"/>
        </w:rPr>
        <w:t>2.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Kotpal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R.L. 1988 - 1992 Protozoa,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Porifera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Coelenterata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Helminthes,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Arthropoda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Mollusca</w:t>
      </w:r>
      <w:proofErr w:type="spellEnd"/>
      <w:proofErr w:type="gramStart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Echinodermata</w:t>
      </w:r>
      <w:proofErr w:type="spellEnd"/>
      <w:proofErr w:type="gram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="002F74BA" w:rsidRPr="0077294E">
        <w:rPr>
          <w:rFonts w:ascii="Arial" w:hAnsi="Arial" w:cs="Arial"/>
          <w:sz w:val="24"/>
          <w:szCs w:val="24"/>
          <w:lang w:val="en-US"/>
        </w:rPr>
        <w:t>Rastogi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 Publications, Meerut.</w:t>
      </w:r>
      <w:proofErr w:type="gramEnd"/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E.L. Jordan and P.S.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‘Invertebrate Zoology’ S. Chand and Company.</w:t>
      </w:r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R.D. Barnes ‘Invertebrate Zoology’ by: W.B. Saunders CO., 1986.</w:t>
      </w:r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Barrington.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E.J.W., ‘Invertebrate structure and Function’ by ELBS.</w:t>
      </w:r>
      <w:proofErr w:type="gramEnd"/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 xml:space="preserve">6 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P.S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and J.K.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Invertebrate Zoology.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 S. Chand and Co. New Delhi.</w:t>
      </w:r>
    </w:p>
    <w:p w:rsidR="002F74BA" w:rsidRPr="0077294E" w:rsidRDefault="002F74BA" w:rsidP="00AD03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7.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Parker, T.J.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Haswell‘A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text book of Zoology’ by, W.A., Mac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Millan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Co. London.</w:t>
      </w:r>
      <w:proofErr w:type="gramEnd"/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8.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Barnes, R.D. (1982). Invertebrate Zoology, V Edition”</w:t>
      </w:r>
      <w:r w:rsidR="00122F04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5B7107" w:rsidRPr="0077294E" w:rsidRDefault="006E619E" w:rsidP="0077294E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**           **           **</w:t>
      </w:r>
    </w:p>
    <w:p w:rsidR="009427A6" w:rsidRPr="0077294E" w:rsidRDefault="009427A6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D7E9A" w:rsidRPr="0077294E" w:rsidRDefault="004D7E9A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FF6235" w:rsidRDefault="00FF6235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</w:p>
    <w:p w:rsidR="006E619E" w:rsidRPr="0077294E" w:rsidRDefault="006E619E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6E619E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 xml:space="preserve"> I SEMESTER</w:t>
      </w:r>
      <w:r w:rsidRPr="0077294E">
        <w:rPr>
          <w:rFonts w:ascii="Arial" w:hAnsi="Arial" w:cs="Arial"/>
          <w:sz w:val="24"/>
          <w:szCs w:val="24"/>
        </w:rPr>
        <w:tab/>
      </w:r>
      <w:r w:rsidRPr="0077294E">
        <w:rPr>
          <w:rFonts w:ascii="Arial" w:hAnsi="Arial" w:cs="Arial"/>
          <w:sz w:val="24"/>
          <w:szCs w:val="24"/>
        </w:rPr>
        <w:tab/>
        <w:t xml:space="preserve">   </w:t>
      </w:r>
      <w:r w:rsidRPr="0077294E">
        <w:rPr>
          <w:rFonts w:ascii="Arial" w:hAnsi="Arial" w:cs="Arial"/>
          <w:sz w:val="24"/>
          <w:szCs w:val="24"/>
        </w:rPr>
        <w:tab/>
      </w:r>
      <w:r w:rsidRPr="0077294E">
        <w:rPr>
          <w:rFonts w:ascii="Arial" w:hAnsi="Arial" w:cs="Arial"/>
          <w:b/>
          <w:sz w:val="24"/>
          <w:szCs w:val="24"/>
        </w:rPr>
        <w:t xml:space="preserve">ZOOLOGY </w:t>
      </w:r>
      <w:r w:rsidRPr="0077294E">
        <w:rPr>
          <w:rFonts w:ascii="Arial" w:hAnsi="Arial" w:cs="Arial"/>
          <w:sz w:val="24"/>
          <w:szCs w:val="24"/>
        </w:rPr>
        <w:t xml:space="preserve">                </w:t>
      </w:r>
      <w:r w:rsidR="00AD03AD">
        <w:rPr>
          <w:rFonts w:ascii="Arial" w:hAnsi="Arial" w:cs="Arial"/>
          <w:sz w:val="24"/>
          <w:szCs w:val="24"/>
        </w:rPr>
        <w:t xml:space="preserve">          </w:t>
      </w:r>
      <w:r w:rsidR="0077294E">
        <w:rPr>
          <w:rFonts w:ascii="Arial" w:hAnsi="Arial" w:cs="Arial"/>
          <w:sz w:val="24"/>
          <w:szCs w:val="24"/>
        </w:rPr>
        <w:t xml:space="preserve">          </w:t>
      </w:r>
      <w:r w:rsidR="0077294E" w:rsidRPr="0077294E">
        <w:rPr>
          <w:rFonts w:ascii="Arial" w:hAnsi="Arial" w:cs="Arial"/>
          <w:sz w:val="24"/>
          <w:szCs w:val="24"/>
        </w:rPr>
        <w:t>TIME:</w:t>
      </w:r>
      <w:r w:rsidR="0005359F">
        <w:rPr>
          <w:rFonts w:ascii="Arial" w:hAnsi="Arial" w:cs="Arial"/>
          <w:sz w:val="24"/>
          <w:szCs w:val="24"/>
        </w:rPr>
        <w:t>2</w:t>
      </w:r>
      <w:r w:rsidR="0077294E" w:rsidRPr="0077294E">
        <w:rPr>
          <w:rFonts w:ascii="Arial" w:hAnsi="Arial" w:cs="Arial"/>
          <w:sz w:val="24"/>
          <w:szCs w:val="24"/>
        </w:rPr>
        <w:t>HRS/WEEK</w:t>
      </w:r>
    </w:p>
    <w:p w:rsidR="006E619E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Z 1</w:t>
      </w:r>
      <w:r w:rsidR="00D2242B">
        <w:rPr>
          <w:rFonts w:ascii="Arial" w:hAnsi="Arial" w:cs="Arial"/>
          <w:sz w:val="24"/>
          <w:szCs w:val="24"/>
        </w:rPr>
        <w:t>55</w:t>
      </w:r>
      <w:r w:rsidRPr="0077294E">
        <w:rPr>
          <w:rFonts w:ascii="Arial" w:hAnsi="Arial" w:cs="Arial"/>
          <w:sz w:val="24"/>
          <w:szCs w:val="24"/>
        </w:rPr>
        <w:t>2 (</w:t>
      </w:r>
      <w:r w:rsidR="00D2242B">
        <w:rPr>
          <w:rFonts w:ascii="Arial" w:hAnsi="Arial" w:cs="Arial"/>
          <w:sz w:val="24"/>
          <w:szCs w:val="24"/>
        </w:rPr>
        <w:t>2</w:t>
      </w:r>
      <w:r w:rsidRPr="0077294E">
        <w:rPr>
          <w:rFonts w:ascii="Arial" w:hAnsi="Arial" w:cs="Arial"/>
          <w:sz w:val="24"/>
          <w:szCs w:val="24"/>
        </w:rPr>
        <w:t>)</w:t>
      </w:r>
      <w:r w:rsidRPr="0077294E">
        <w:rPr>
          <w:rFonts w:ascii="Arial" w:hAnsi="Arial" w:cs="Arial"/>
          <w:sz w:val="24"/>
          <w:szCs w:val="24"/>
        </w:rPr>
        <w:tab/>
      </w:r>
      <w:r w:rsidR="00AD03AD">
        <w:rPr>
          <w:rFonts w:ascii="Arial" w:hAnsi="Arial" w:cs="Arial"/>
          <w:szCs w:val="24"/>
        </w:rPr>
        <w:t xml:space="preserve">  </w:t>
      </w:r>
      <w:r w:rsidR="0077294E" w:rsidRPr="00AD03AD">
        <w:rPr>
          <w:rFonts w:ascii="Arial" w:hAnsi="Arial" w:cs="Arial"/>
          <w:szCs w:val="24"/>
        </w:rPr>
        <w:t xml:space="preserve"> </w:t>
      </w:r>
      <w:r w:rsidRPr="00AD03AD">
        <w:rPr>
          <w:rFonts w:ascii="Arial" w:hAnsi="Arial" w:cs="Arial"/>
          <w:b/>
          <w:szCs w:val="24"/>
          <w:lang w:val="en-US"/>
        </w:rPr>
        <w:t xml:space="preserve">ANIMAL DIVERSITY – BIOLOGY OF NONCHORDATES   </w:t>
      </w:r>
      <w:r w:rsidRPr="00AD03AD">
        <w:rPr>
          <w:rFonts w:ascii="Arial" w:hAnsi="Arial" w:cs="Arial"/>
          <w:szCs w:val="24"/>
        </w:rPr>
        <w:t xml:space="preserve"> </w:t>
      </w:r>
      <w:r w:rsidR="0077294E" w:rsidRPr="0077294E">
        <w:rPr>
          <w:rFonts w:ascii="Arial" w:hAnsi="Arial" w:cs="Arial"/>
          <w:sz w:val="24"/>
          <w:szCs w:val="24"/>
        </w:rPr>
        <w:t>MAX.MARKS:50</w:t>
      </w:r>
    </w:p>
    <w:p w:rsidR="004D7E9A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77294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77294E">
        <w:rPr>
          <w:rFonts w:ascii="Arial" w:hAnsi="Arial" w:cs="Arial"/>
          <w:sz w:val="24"/>
          <w:szCs w:val="24"/>
        </w:rPr>
        <w:t>. 20-21</w:t>
      </w:r>
      <w:r w:rsidR="00423249" w:rsidRPr="0077294E">
        <w:rPr>
          <w:rFonts w:ascii="Arial" w:hAnsi="Arial" w:cs="Arial"/>
          <w:sz w:val="24"/>
          <w:szCs w:val="24"/>
        </w:rPr>
        <w:t>(“</w:t>
      </w:r>
      <w:r w:rsidR="0005359F">
        <w:rPr>
          <w:rFonts w:ascii="Arial" w:hAnsi="Arial" w:cs="Arial"/>
          <w:sz w:val="24"/>
          <w:szCs w:val="24"/>
        </w:rPr>
        <w:t>20</w:t>
      </w:r>
      <w:r w:rsidR="00423249" w:rsidRPr="0077294E">
        <w:rPr>
          <w:rFonts w:ascii="Arial" w:hAnsi="Arial" w:cs="Arial"/>
          <w:sz w:val="24"/>
          <w:szCs w:val="24"/>
        </w:rPr>
        <w:t xml:space="preserve">AH”) </w:t>
      </w:r>
      <w:r w:rsidRPr="0077294E">
        <w:rPr>
          <w:rFonts w:ascii="Arial" w:hAnsi="Arial" w:cs="Arial"/>
          <w:sz w:val="24"/>
          <w:szCs w:val="24"/>
        </w:rPr>
        <w:t xml:space="preserve"> admitted Batch</w:t>
      </w:r>
      <w:r w:rsidR="00AD03AD">
        <w:rPr>
          <w:rFonts w:ascii="Arial" w:hAnsi="Arial" w:cs="Arial"/>
          <w:b/>
          <w:sz w:val="24"/>
          <w:szCs w:val="24"/>
        </w:rPr>
        <w:t xml:space="preserve"> </w:t>
      </w:r>
      <w:r w:rsidRPr="0077294E">
        <w:rPr>
          <w:rFonts w:ascii="Arial" w:hAnsi="Arial" w:cs="Arial"/>
          <w:b/>
          <w:sz w:val="24"/>
          <w:szCs w:val="24"/>
        </w:rPr>
        <w:t xml:space="preserve">PRACTICAL  SYLLABUS – IA </w:t>
      </w: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427A6" w:rsidRPr="0077294E" w:rsidRDefault="009427A6" w:rsidP="009427A6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OBJECTIVES</w:t>
      </w:r>
      <w:r>
        <w:rPr>
          <w:rFonts w:ascii="Arial" w:hAnsi="Arial" w:cs="Arial"/>
          <w:b/>
          <w:sz w:val="24"/>
          <w:szCs w:val="24"/>
          <w:lang w:val="en-US"/>
        </w:rPr>
        <w:t>:</w:t>
      </w:r>
    </w:p>
    <w:p w:rsidR="009427A6" w:rsidRPr="0077294E" w:rsidRDefault="008D5525" w:rsidP="009427A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Identify  invertebrates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based on special Identifying characters. </w:t>
      </w:r>
    </w:p>
    <w:p w:rsidR="009427A6" w:rsidRPr="0077294E" w:rsidRDefault="008D5525" w:rsidP="009427A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Compare the hierarchical categories and understand their position classification. </w:t>
      </w:r>
    </w:p>
    <w:p w:rsidR="009427A6" w:rsidRPr="0077294E" w:rsidRDefault="008D5525" w:rsidP="009427A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Observe the different organ systems through demonstration or virtual dissections.</w:t>
      </w:r>
    </w:p>
    <w:p w:rsidR="009427A6" w:rsidRPr="008D5525" w:rsidRDefault="008D5525" w:rsidP="008D55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Maintain a neat, labeled record of identified museum specimens.</w:t>
      </w:r>
    </w:p>
    <w:p w:rsidR="00FF6235" w:rsidRDefault="00FF6235" w:rsidP="00FF6235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F6235" w:rsidRPr="00FF6235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F6235">
        <w:rPr>
          <w:rFonts w:ascii="Arial" w:hAnsi="Arial" w:cs="Arial"/>
          <w:b/>
          <w:sz w:val="24"/>
          <w:szCs w:val="24"/>
          <w:lang w:val="en-US"/>
        </w:rPr>
        <w:t>COURSE OUTCOMES:</w:t>
      </w:r>
      <w:r w:rsidRPr="00FF6235">
        <w:rPr>
          <w:rFonts w:ascii="Arial" w:hAnsi="Arial" w:cs="Arial"/>
          <w:sz w:val="24"/>
          <w:szCs w:val="24"/>
          <w:lang w:val="en-US"/>
        </w:rPr>
        <w:t xml:space="preserve"> By the end of the course, students will be able to </w:t>
      </w:r>
    </w:p>
    <w:p w:rsidR="00FF6235" w:rsidRPr="00FF6235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F6235">
        <w:rPr>
          <w:rFonts w:ascii="Arial" w:hAnsi="Arial" w:cs="Arial"/>
          <w:sz w:val="24"/>
          <w:szCs w:val="24"/>
          <w:lang w:val="en-US"/>
        </w:rPr>
        <w:t>CO1 :</w:t>
      </w:r>
      <w:proofErr w:type="gramEnd"/>
      <w:r w:rsidRPr="00FF6235">
        <w:rPr>
          <w:rFonts w:ascii="Arial" w:hAnsi="Arial" w:cs="Arial"/>
          <w:sz w:val="24"/>
          <w:szCs w:val="24"/>
          <w:lang w:val="en-US"/>
        </w:rPr>
        <w:t xml:space="preserve"> Describe and place the invertebrates according to their taxonomic position. </w:t>
      </w:r>
    </w:p>
    <w:p w:rsidR="00FF6235" w:rsidRPr="00FF6235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F6235">
        <w:rPr>
          <w:rFonts w:ascii="Arial" w:hAnsi="Arial" w:cs="Arial"/>
          <w:sz w:val="24"/>
          <w:szCs w:val="24"/>
          <w:lang w:val="en-US"/>
        </w:rPr>
        <w:t>CO2 :</w:t>
      </w:r>
      <w:proofErr w:type="gramEnd"/>
      <w:r w:rsidRPr="00FF6235">
        <w:rPr>
          <w:rFonts w:ascii="Arial" w:hAnsi="Arial" w:cs="Arial"/>
          <w:sz w:val="24"/>
          <w:szCs w:val="24"/>
          <w:lang w:val="en-US"/>
        </w:rPr>
        <w:t xml:space="preserve"> Be versatile in identification of museum specimens. </w:t>
      </w:r>
    </w:p>
    <w:p w:rsidR="00FF6235" w:rsidRPr="00FF6235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F6235">
        <w:rPr>
          <w:rFonts w:ascii="Arial" w:hAnsi="Arial" w:cs="Arial"/>
          <w:sz w:val="24"/>
          <w:szCs w:val="24"/>
          <w:lang w:val="en-US"/>
        </w:rPr>
        <w:t>CO3 :</w:t>
      </w:r>
      <w:proofErr w:type="gramEnd"/>
      <w:r w:rsidRPr="00FF6235">
        <w:rPr>
          <w:rFonts w:ascii="Arial" w:hAnsi="Arial" w:cs="Arial"/>
          <w:sz w:val="24"/>
          <w:szCs w:val="24"/>
          <w:lang w:val="en-US"/>
        </w:rPr>
        <w:t xml:space="preserve"> Reinforce observation and identification skills. </w:t>
      </w:r>
    </w:p>
    <w:p w:rsidR="00FF6235" w:rsidRPr="00FF6235" w:rsidRDefault="00FF6235" w:rsidP="00FF62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F6235">
        <w:rPr>
          <w:rFonts w:ascii="Arial" w:hAnsi="Arial" w:cs="Arial"/>
          <w:sz w:val="24"/>
          <w:szCs w:val="24"/>
          <w:lang w:val="en-US"/>
        </w:rPr>
        <w:t>CO4 :</w:t>
      </w:r>
      <w:proofErr w:type="gramEnd"/>
      <w:r w:rsidRPr="00FF6235">
        <w:rPr>
          <w:rFonts w:ascii="Arial" w:hAnsi="Arial" w:cs="Arial"/>
          <w:sz w:val="24"/>
          <w:szCs w:val="24"/>
          <w:lang w:val="en-US"/>
        </w:rPr>
        <w:t xml:space="preserve"> Develop insight about the importance of preservation of specimens. </w:t>
      </w:r>
    </w:p>
    <w:p w:rsidR="009427A6" w:rsidRPr="0077294E" w:rsidRDefault="009427A6" w:rsidP="009427A6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6E619E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SYLLABUS</w:t>
      </w:r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77B71" w:rsidRPr="0077294E" w:rsidRDefault="00877B71" w:rsidP="0077294E">
      <w:pPr>
        <w:pStyle w:val="ListParagraph"/>
        <w:numPr>
          <w:ilvl w:val="0"/>
          <w:numId w:val="1"/>
        </w:numPr>
        <w:spacing w:after="0" w:line="240" w:lineRule="auto"/>
        <w:ind w:left="630" w:hanging="27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Study of museum slides / specimens / models (Classification of animals up to orders)</w:t>
      </w:r>
    </w:p>
    <w:p w:rsidR="00877B71" w:rsidRPr="0077294E" w:rsidRDefault="00877B71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877B71" w:rsidRPr="0077294E">
        <w:rPr>
          <w:rFonts w:ascii="Arial" w:hAnsi="Arial" w:cs="Arial"/>
          <w:b/>
          <w:sz w:val="24"/>
          <w:szCs w:val="24"/>
          <w:lang w:val="en-US"/>
        </w:rPr>
        <w:t>Protozoa: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Amoeba,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Paramoecium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Paramoecium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Binary fission and Conjugation,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Vorticella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    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Entamoebahistolytica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Plasmodium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vivax</w:t>
      </w:r>
      <w:proofErr w:type="spellEnd"/>
      <w:r w:rsidR="00764BB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313AE0" w:rsidRPr="00AD03AD" w:rsidRDefault="0077294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AD03AD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AD03AD">
        <w:rPr>
          <w:rFonts w:ascii="Arial" w:hAnsi="Arial" w:cs="Arial"/>
          <w:b/>
          <w:sz w:val="24"/>
          <w:szCs w:val="24"/>
          <w:lang w:val="en-US"/>
        </w:rPr>
        <w:t>Porifera</w:t>
      </w:r>
      <w:proofErr w:type="spellEnd"/>
      <w:r w:rsidR="00877B71" w:rsidRPr="00AD03AD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Sycon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Spongilla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Euspongia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Sycon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- T.S &amp; L.S,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Spicules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Gemmule</w:t>
      </w:r>
      <w:proofErr w:type="spellEnd"/>
      <w:r w:rsidR="00764BB0" w:rsidRPr="00AD03AD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AD03AD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Coelenterata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Obelia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– Colony &amp; Medusa, Aurelia,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Physalia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Velella</w:t>
      </w:r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,</w:t>
      </w:r>
      <w:r w:rsidR="00313AE0" w:rsidRPr="0077294E">
        <w:rPr>
          <w:rFonts w:ascii="Arial" w:hAnsi="Arial" w:cs="Arial"/>
          <w:sz w:val="24"/>
          <w:szCs w:val="24"/>
          <w:lang w:val="en-US"/>
        </w:rPr>
        <w:t>Corallium</w:t>
      </w:r>
      <w:proofErr w:type="spellEnd"/>
      <w:proofErr w:type="gramEnd"/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313AE0" w:rsidRPr="0077294E">
        <w:rPr>
          <w:rFonts w:ascii="Arial" w:hAnsi="Arial" w:cs="Arial"/>
          <w:sz w:val="24"/>
          <w:szCs w:val="24"/>
          <w:lang w:val="en-US"/>
        </w:rPr>
        <w:t>Gorgonia</w:t>
      </w:r>
      <w:proofErr w:type="spellEnd"/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313AE0" w:rsidRPr="0077294E">
        <w:rPr>
          <w:rFonts w:ascii="Arial" w:hAnsi="Arial" w:cs="Arial"/>
          <w:sz w:val="24"/>
          <w:szCs w:val="24"/>
          <w:lang w:val="en-US"/>
        </w:rPr>
        <w:t>Pennatula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Platyhelminthes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Planaria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Fasciola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hepatica,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Fasciolalarval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forms –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Miracidium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Redia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Cercaria</w:t>
      </w:r>
      <w:proofErr w:type="spellEnd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Echinococcusgranulosus</w:t>
      </w:r>
      <w:proofErr w:type="spellEnd"/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Taenias</w:t>
      </w:r>
      <w:r w:rsidR="00313AE0" w:rsidRPr="0077294E">
        <w:rPr>
          <w:rFonts w:ascii="Arial" w:hAnsi="Arial" w:cs="Arial"/>
          <w:sz w:val="24"/>
          <w:szCs w:val="24"/>
          <w:lang w:val="en-US"/>
        </w:rPr>
        <w:t>olium</w:t>
      </w:r>
      <w:proofErr w:type="spellEnd"/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313AE0" w:rsidRPr="0077294E">
        <w:rPr>
          <w:rFonts w:ascii="Arial" w:hAnsi="Arial" w:cs="Arial"/>
          <w:sz w:val="24"/>
          <w:szCs w:val="24"/>
          <w:lang w:val="en-US"/>
        </w:rPr>
        <w:t>Schistosomahaematobium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Nemathelminthes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Ascaris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Male &amp; Female),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Drancunculus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Ancylostoma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Wuchereria</w:t>
      </w:r>
      <w:proofErr w:type="spellEnd"/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313AE0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Annelida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Nereis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Aphrodite,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Chaetopteurs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Hirudinaria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Trochophorelarva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Arthropoda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Cancer,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Palaemon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Scorpion,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Scolopendra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Sacculina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Limulus,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Peripatus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Larvae -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Nauplius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Mysis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Zoea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Mouth parts of male &amp;female Anopheles and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Culex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, Mouthparts</w:t>
      </w:r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 of Housefly and Butterfly. 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Mollusca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Chiton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Pila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Unio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Pteredo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Murex, Sepia,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Loligo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, Octopus, Nautilus,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             </w:t>
      </w:r>
      <w:r w:rsidR="0077294E">
        <w:rPr>
          <w:rFonts w:ascii="Arial" w:hAnsi="Arial" w:cs="Arial"/>
          <w:sz w:val="24"/>
          <w:szCs w:val="24"/>
          <w:lang w:val="en-US"/>
        </w:rPr>
        <w:t xml:space="preserve">      </w:t>
      </w:r>
      <w:proofErr w:type="spellStart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Glochidium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larva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Echinodermata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Asterias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Ophiothrix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Echinus,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Clypeaster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Cucumaria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Antedon</w:t>
      </w:r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,Bipinnaria</w:t>
      </w:r>
      <w:proofErr w:type="spellEnd"/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larva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Hemichordata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Balanoglossus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Tornaria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larva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313AE0" w:rsidRPr="0077294E" w:rsidRDefault="00313AE0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877B71" w:rsidRPr="0077294E">
        <w:rPr>
          <w:rFonts w:ascii="Arial" w:hAnsi="Arial" w:cs="Arial"/>
          <w:b/>
          <w:sz w:val="24"/>
          <w:szCs w:val="24"/>
          <w:lang w:val="en-US"/>
        </w:rPr>
        <w:t>2.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 xml:space="preserve"> DISSECTIONS:</w:t>
      </w:r>
    </w:p>
    <w:p w:rsidR="00877B71" w:rsidRPr="0077294E" w:rsidRDefault="00877B71" w:rsidP="00AD03AD">
      <w:pPr>
        <w:tabs>
          <w:tab w:val="left" w:pos="270"/>
          <w:tab w:val="left" w:pos="450"/>
          <w:tab w:val="left" w:pos="720"/>
        </w:tabs>
        <w:spacing w:after="0" w:line="240" w:lineRule="auto"/>
        <w:ind w:left="990" w:hanging="36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1.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Prawn: Appendages, Digestive system, Nervous system, Mounting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Statocyst</w:t>
      </w:r>
      <w:proofErr w:type="spellEnd"/>
      <w:r w:rsidR="00727A6F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877B71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Insect Mouth Parts</w:t>
      </w:r>
    </w:p>
    <w:p w:rsidR="008401B4" w:rsidRPr="0077294E" w:rsidRDefault="00877B71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Laboratory Record work shall be submitted at the time of practical </w:t>
      </w:r>
    </w:p>
    <w:p w:rsidR="00877B71" w:rsidRPr="0077294E" w:rsidRDefault="00AD03AD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63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8401B4" w:rsidRPr="0077294E">
        <w:rPr>
          <w:rFonts w:ascii="Arial" w:hAnsi="Arial" w:cs="Arial"/>
          <w:sz w:val="24"/>
          <w:szCs w:val="24"/>
          <w:lang w:val="en-US"/>
        </w:rPr>
        <w:t>Ex</w:t>
      </w:r>
      <w:r w:rsidR="00877B71" w:rsidRPr="0077294E">
        <w:rPr>
          <w:rFonts w:ascii="Arial" w:hAnsi="Arial" w:cs="Arial"/>
          <w:sz w:val="24"/>
          <w:szCs w:val="24"/>
          <w:lang w:val="en-US"/>
        </w:rPr>
        <w:t>amination</w:t>
      </w:r>
      <w:r w:rsidR="008401B4" w:rsidRPr="0077294E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877B71" w:rsidRPr="0077294E" w:rsidRDefault="00877B71" w:rsidP="0077294E">
      <w:pPr>
        <w:tabs>
          <w:tab w:val="left" w:pos="270"/>
          <w:tab w:val="left" w:pos="450"/>
          <w:tab w:val="left" w:pos="720"/>
          <w:tab w:val="left" w:pos="900"/>
        </w:tabs>
        <w:spacing w:after="0" w:line="240" w:lineRule="auto"/>
        <w:ind w:left="990" w:hanging="36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An “Animal album” containing photographs, cut </w:t>
      </w:r>
      <w:r w:rsidR="00AD03AD">
        <w:rPr>
          <w:rFonts w:ascii="Arial" w:hAnsi="Arial" w:cs="Arial"/>
          <w:sz w:val="24"/>
          <w:szCs w:val="24"/>
          <w:lang w:val="en-US"/>
        </w:rPr>
        <w:t xml:space="preserve">outs, with appropriate write up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about the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 xml:space="preserve">above 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mentioned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taxa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. Different taxa/ topics may be given to different sets of students for this purpose</w:t>
      </w:r>
    </w:p>
    <w:p w:rsidR="00877B71" w:rsidRPr="0077294E" w:rsidRDefault="00160CA4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5.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Computer - aided techniques should be adopted or show virtual dissections</w:t>
      </w: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R</w:t>
      </w:r>
      <w:r w:rsidR="0077294E">
        <w:rPr>
          <w:rFonts w:ascii="Arial" w:hAnsi="Arial" w:cs="Arial"/>
          <w:b/>
          <w:sz w:val="24"/>
          <w:szCs w:val="24"/>
          <w:lang w:val="en-US"/>
        </w:rPr>
        <w:t>E</w:t>
      </w:r>
      <w:r w:rsidRPr="0077294E">
        <w:rPr>
          <w:rFonts w:ascii="Arial" w:hAnsi="Arial" w:cs="Arial"/>
          <w:b/>
          <w:sz w:val="24"/>
          <w:szCs w:val="24"/>
          <w:lang w:val="en-US"/>
        </w:rPr>
        <w:t>FERENCE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MANUALS:</w:t>
      </w:r>
    </w:p>
    <w:p w:rsidR="00877B71" w:rsidRPr="0077294E" w:rsidRDefault="00160CA4" w:rsidP="0077294E">
      <w:pPr>
        <w:tabs>
          <w:tab w:val="left" w:pos="270"/>
          <w:tab w:val="left" w:pos="450"/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</w:t>
      </w:r>
      <w:r w:rsidR="006E619E" w:rsidRPr="0077294E">
        <w:rPr>
          <w:rFonts w:ascii="Arial" w:hAnsi="Arial" w:cs="Arial"/>
          <w:sz w:val="24"/>
          <w:szCs w:val="24"/>
          <w:lang w:val="en-US"/>
        </w:rPr>
        <w:tab/>
      </w:r>
      <w:r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1.</w:t>
      </w:r>
      <w:r w:rsidR="00877B71" w:rsidRPr="0077294E">
        <w:rPr>
          <w:rFonts w:ascii="Arial" w:hAnsi="Arial" w:cs="Arial"/>
          <w:sz w:val="24"/>
          <w:szCs w:val="24"/>
          <w:lang w:val="en-US"/>
        </w:rPr>
        <w:tab/>
        <w:t xml:space="preserve">Practical Zoology- Invertebrates S.S.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Lal</w:t>
      </w:r>
      <w:proofErr w:type="spellEnd"/>
    </w:p>
    <w:p w:rsidR="00877B71" w:rsidRPr="0077294E" w:rsidRDefault="006E619E" w:rsidP="0077294E">
      <w:pPr>
        <w:tabs>
          <w:tab w:val="left" w:pos="270"/>
          <w:tab w:val="left" w:pos="450"/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2.</w:t>
      </w:r>
      <w:r w:rsidR="00877B71" w:rsidRPr="0077294E">
        <w:rPr>
          <w:rFonts w:ascii="Arial" w:hAnsi="Arial" w:cs="Arial"/>
          <w:sz w:val="24"/>
          <w:szCs w:val="24"/>
          <w:lang w:val="en-US"/>
        </w:rPr>
        <w:tab/>
        <w:t xml:space="preserve">Practical Zoology - Invertebrates P.S.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Verma</w:t>
      </w:r>
      <w:proofErr w:type="spellEnd"/>
    </w:p>
    <w:p w:rsidR="00877B71" w:rsidRPr="0077294E" w:rsidRDefault="006E619E" w:rsidP="0077294E">
      <w:pPr>
        <w:tabs>
          <w:tab w:val="left" w:pos="270"/>
          <w:tab w:val="left" w:pos="450"/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lastRenderedPageBreak/>
        <w:tab/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3.</w:t>
      </w:r>
      <w:r w:rsidR="00877B71" w:rsidRPr="0077294E">
        <w:rPr>
          <w:rFonts w:ascii="Arial" w:hAnsi="Arial" w:cs="Arial"/>
          <w:sz w:val="24"/>
          <w:szCs w:val="24"/>
          <w:lang w:val="en-US"/>
        </w:rPr>
        <w:tab/>
        <w:t xml:space="preserve">Practical Zoology - Invertebrates K.P.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Kurl</w:t>
      </w:r>
      <w:proofErr w:type="spellEnd"/>
    </w:p>
    <w:p w:rsidR="00877B71" w:rsidRPr="0077294E" w:rsidRDefault="006E619E" w:rsidP="0077294E">
      <w:pPr>
        <w:tabs>
          <w:tab w:val="left" w:pos="270"/>
          <w:tab w:val="left" w:pos="450"/>
          <w:tab w:val="left" w:pos="540"/>
        </w:tabs>
        <w:spacing w:after="0" w:line="240" w:lineRule="auto"/>
        <w:ind w:left="990" w:hanging="99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4.</w:t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Ruppert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and Barnes (2006) Invertebrate Zoology</w:t>
      </w:r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,8th</w:t>
      </w:r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Edition, Holt Saunders International Edition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160CA4" w:rsidP="0077294E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**        **          **</w:t>
      </w:r>
    </w:p>
    <w:sectPr w:rsidR="00877B71" w:rsidRPr="0077294E" w:rsidSect="00AD03A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05AA"/>
    <w:multiLevelType w:val="hybridMultilevel"/>
    <w:tmpl w:val="DD3C0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D11DB"/>
    <w:multiLevelType w:val="hybridMultilevel"/>
    <w:tmpl w:val="C818E2DA"/>
    <w:lvl w:ilvl="0" w:tplc="DE1EB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84BD8"/>
    <w:multiLevelType w:val="hybridMultilevel"/>
    <w:tmpl w:val="C226C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752B"/>
    <w:rsid w:val="0001602F"/>
    <w:rsid w:val="0005359F"/>
    <w:rsid w:val="00070316"/>
    <w:rsid w:val="00122F04"/>
    <w:rsid w:val="0013752B"/>
    <w:rsid w:val="00160CA4"/>
    <w:rsid w:val="0019250F"/>
    <w:rsid w:val="001B39EE"/>
    <w:rsid w:val="001C1AE8"/>
    <w:rsid w:val="001E52EB"/>
    <w:rsid w:val="00211F43"/>
    <w:rsid w:val="00234128"/>
    <w:rsid w:val="002F74BA"/>
    <w:rsid w:val="00313AE0"/>
    <w:rsid w:val="00342DAF"/>
    <w:rsid w:val="00366E0D"/>
    <w:rsid w:val="003A4495"/>
    <w:rsid w:val="00423249"/>
    <w:rsid w:val="004C6C76"/>
    <w:rsid w:val="004D7E9A"/>
    <w:rsid w:val="00524EAB"/>
    <w:rsid w:val="00526796"/>
    <w:rsid w:val="005B7107"/>
    <w:rsid w:val="00646138"/>
    <w:rsid w:val="00655539"/>
    <w:rsid w:val="006570A2"/>
    <w:rsid w:val="0067125F"/>
    <w:rsid w:val="0068460E"/>
    <w:rsid w:val="006B0527"/>
    <w:rsid w:val="006B2E20"/>
    <w:rsid w:val="006B677B"/>
    <w:rsid w:val="006E619E"/>
    <w:rsid w:val="0071214A"/>
    <w:rsid w:val="00727A6F"/>
    <w:rsid w:val="00764BB0"/>
    <w:rsid w:val="0077294E"/>
    <w:rsid w:val="00790623"/>
    <w:rsid w:val="007B134C"/>
    <w:rsid w:val="008401B4"/>
    <w:rsid w:val="00877B71"/>
    <w:rsid w:val="008D5525"/>
    <w:rsid w:val="009165F0"/>
    <w:rsid w:val="009427A6"/>
    <w:rsid w:val="009972D0"/>
    <w:rsid w:val="009A06E7"/>
    <w:rsid w:val="00A253F0"/>
    <w:rsid w:val="00A62004"/>
    <w:rsid w:val="00AB1C7D"/>
    <w:rsid w:val="00AD03AD"/>
    <w:rsid w:val="00B075EC"/>
    <w:rsid w:val="00B83B53"/>
    <w:rsid w:val="00BA1156"/>
    <w:rsid w:val="00BA1676"/>
    <w:rsid w:val="00BE35AA"/>
    <w:rsid w:val="00BE6ECD"/>
    <w:rsid w:val="00C05027"/>
    <w:rsid w:val="00C46491"/>
    <w:rsid w:val="00C736AF"/>
    <w:rsid w:val="00C95D5C"/>
    <w:rsid w:val="00D2242B"/>
    <w:rsid w:val="00D44BC6"/>
    <w:rsid w:val="00E80FBD"/>
    <w:rsid w:val="00EC3DB0"/>
    <w:rsid w:val="00EF682B"/>
    <w:rsid w:val="00F44F52"/>
    <w:rsid w:val="00F735ED"/>
    <w:rsid w:val="00FF6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C97F-EC1B-43BB-AFFA-B78DCEBE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</dc:creator>
  <cp:keywords/>
  <dc:description/>
  <cp:lastModifiedBy>SJC</cp:lastModifiedBy>
  <cp:revision>59</cp:revision>
  <cp:lastPrinted>2021-12-10T11:21:00Z</cp:lastPrinted>
  <dcterms:created xsi:type="dcterms:W3CDTF">2020-09-04T06:31:00Z</dcterms:created>
  <dcterms:modified xsi:type="dcterms:W3CDTF">2022-10-18T10:45:00Z</dcterms:modified>
</cp:coreProperties>
</file>