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A35" w:rsidRPr="00522985" w:rsidRDefault="00A66A35" w:rsidP="0052298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A66A35" w:rsidRPr="00522985" w:rsidRDefault="00A66A35" w:rsidP="00A00289">
      <w:pPr>
        <w:spacing w:after="0" w:line="240" w:lineRule="auto"/>
        <w:ind w:left="270" w:firstLine="180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I</w:t>
      </w:r>
      <w:r w:rsidR="009D65CB" w:rsidRPr="00522985">
        <w:rPr>
          <w:rFonts w:ascii="Arial" w:hAnsi="Arial" w:cs="Arial"/>
          <w:sz w:val="24"/>
          <w:szCs w:val="24"/>
        </w:rPr>
        <w:t>II</w:t>
      </w:r>
      <w:r w:rsidRPr="00522985">
        <w:rPr>
          <w:rFonts w:ascii="Arial" w:hAnsi="Arial" w:cs="Arial"/>
          <w:sz w:val="24"/>
          <w:szCs w:val="24"/>
        </w:rPr>
        <w:t xml:space="preserve"> SEMESTER</w:t>
      </w:r>
      <w:r w:rsidRPr="00522985">
        <w:rPr>
          <w:rFonts w:ascii="Arial" w:hAnsi="Arial" w:cs="Arial"/>
          <w:sz w:val="24"/>
          <w:szCs w:val="24"/>
        </w:rPr>
        <w:tab/>
      </w:r>
      <w:r w:rsidRPr="00522985">
        <w:rPr>
          <w:rFonts w:ascii="Arial" w:hAnsi="Arial" w:cs="Arial"/>
          <w:sz w:val="24"/>
          <w:szCs w:val="24"/>
        </w:rPr>
        <w:tab/>
      </w:r>
      <w:r w:rsidRPr="00522985">
        <w:rPr>
          <w:rFonts w:ascii="Arial" w:hAnsi="Arial" w:cs="Arial"/>
          <w:sz w:val="24"/>
          <w:szCs w:val="24"/>
        </w:rPr>
        <w:tab/>
      </w:r>
      <w:r w:rsidR="00522985">
        <w:rPr>
          <w:rFonts w:ascii="Arial" w:hAnsi="Arial" w:cs="Arial"/>
          <w:sz w:val="24"/>
          <w:szCs w:val="24"/>
        </w:rPr>
        <w:t xml:space="preserve">               </w:t>
      </w:r>
      <w:r w:rsidRPr="00522985">
        <w:rPr>
          <w:rFonts w:ascii="Arial" w:hAnsi="Arial" w:cs="Arial"/>
          <w:b/>
          <w:sz w:val="24"/>
          <w:szCs w:val="24"/>
        </w:rPr>
        <w:t>PHYSICS</w:t>
      </w:r>
      <w:r w:rsidR="00A00289">
        <w:rPr>
          <w:rFonts w:ascii="Arial" w:hAnsi="Arial" w:cs="Arial"/>
          <w:sz w:val="24"/>
          <w:szCs w:val="24"/>
        </w:rPr>
        <w:tab/>
      </w:r>
      <w:r w:rsidR="00522985">
        <w:rPr>
          <w:rFonts w:ascii="Arial" w:hAnsi="Arial" w:cs="Arial"/>
          <w:sz w:val="24"/>
          <w:szCs w:val="24"/>
        </w:rPr>
        <w:t xml:space="preserve">                     </w:t>
      </w:r>
      <w:r w:rsidR="00522985" w:rsidRPr="00522985">
        <w:rPr>
          <w:rFonts w:ascii="Arial" w:hAnsi="Arial" w:cs="Arial"/>
          <w:sz w:val="24"/>
          <w:szCs w:val="24"/>
        </w:rPr>
        <w:t xml:space="preserve">TIME: </w:t>
      </w:r>
      <w:r w:rsidR="00B73E6C">
        <w:rPr>
          <w:rFonts w:ascii="Arial" w:hAnsi="Arial" w:cs="Arial"/>
          <w:sz w:val="24"/>
          <w:szCs w:val="24"/>
        </w:rPr>
        <w:t>2</w:t>
      </w:r>
      <w:r w:rsidR="00522985" w:rsidRPr="00522985">
        <w:rPr>
          <w:rFonts w:ascii="Arial" w:hAnsi="Arial" w:cs="Arial"/>
          <w:sz w:val="24"/>
          <w:szCs w:val="24"/>
        </w:rPr>
        <w:t xml:space="preserve"> HRS</w:t>
      </w:r>
      <w:proofErr w:type="gramStart"/>
      <w:r w:rsidR="00522985" w:rsidRPr="00522985">
        <w:rPr>
          <w:rFonts w:ascii="Arial" w:hAnsi="Arial" w:cs="Arial"/>
          <w:sz w:val="24"/>
          <w:szCs w:val="24"/>
        </w:rPr>
        <w:t>./</w:t>
      </w:r>
      <w:proofErr w:type="gramEnd"/>
      <w:r w:rsidR="00522985" w:rsidRPr="00522985">
        <w:rPr>
          <w:rFonts w:ascii="Arial" w:hAnsi="Arial" w:cs="Arial"/>
          <w:sz w:val="24"/>
          <w:szCs w:val="24"/>
        </w:rPr>
        <w:t>WEEK</w:t>
      </w:r>
    </w:p>
    <w:p w:rsidR="00A66A35" w:rsidRPr="00522985" w:rsidRDefault="007275CB" w:rsidP="00A00289">
      <w:pPr>
        <w:spacing w:after="0" w:line="240" w:lineRule="auto"/>
        <w:ind w:firstLine="450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 xml:space="preserve">PH </w:t>
      </w:r>
      <w:r w:rsidR="009D65CB" w:rsidRPr="00522985">
        <w:rPr>
          <w:rFonts w:ascii="Arial" w:hAnsi="Arial" w:cs="Arial"/>
          <w:sz w:val="24"/>
          <w:szCs w:val="24"/>
        </w:rPr>
        <w:t>3</w:t>
      </w:r>
      <w:r w:rsidR="00835EA0">
        <w:rPr>
          <w:rFonts w:ascii="Arial" w:hAnsi="Arial" w:cs="Arial"/>
          <w:sz w:val="24"/>
          <w:szCs w:val="24"/>
        </w:rPr>
        <w:t>452</w:t>
      </w:r>
      <w:r w:rsidR="00522985">
        <w:rPr>
          <w:rFonts w:ascii="Arial" w:hAnsi="Arial" w:cs="Arial"/>
          <w:sz w:val="24"/>
          <w:szCs w:val="24"/>
        </w:rPr>
        <w:t xml:space="preserve"> (2)   </w:t>
      </w:r>
      <w:r w:rsidR="00522985" w:rsidRPr="00522985">
        <w:rPr>
          <w:rFonts w:ascii="Arial" w:hAnsi="Arial" w:cs="Arial"/>
          <w:b/>
          <w:bCs/>
          <w:sz w:val="24"/>
          <w:szCs w:val="24"/>
        </w:rPr>
        <w:t>PRACTICAL COURSE-III: HEAT AND THERMODYNAMIC</w:t>
      </w:r>
      <w:r w:rsidR="00522985" w:rsidRPr="00522985">
        <w:rPr>
          <w:rFonts w:ascii="Arial" w:hAnsi="Arial" w:cs="Arial"/>
          <w:sz w:val="24"/>
          <w:szCs w:val="24"/>
        </w:rPr>
        <w:t xml:space="preserve"> MAX. MARKS: 50</w:t>
      </w:r>
    </w:p>
    <w:p w:rsidR="00A66A35" w:rsidRPr="00522985" w:rsidRDefault="00A00289" w:rsidP="0052298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spellStart"/>
      <w:proofErr w:type="gramStart"/>
      <w:r w:rsidRPr="00A00289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A00289">
        <w:rPr>
          <w:rFonts w:ascii="Arial" w:hAnsi="Arial" w:cs="Arial"/>
          <w:sz w:val="24"/>
          <w:szCs w:val="24"/>
        </w:rPr>
        <w:t xml:space="preserve">. 2020 – 2021 (“20AH”)    </w:t>
      </w:r>
      <w:r w:rsidRPr="00A00289">
        <w:rPr>
          <w:rFonts w:ascii="Arial" w:hAnsi="Arial" w:cs="Arial"/>
          <w:b/>
          <w:sz w:val="24"/>
          <w:szCs w:val="24"/>
        </w:rPr>
        <w:t xml:space="preserve"> </w:t>
      </w:r>
      <w:r w:rsidR="00522985" w:rsidRPr="00522985">
        <w:rPr>
          <w:rFonts w:ascii="Arial" w:hAnsi="Arial" w:cs="Arial"/>
          <w:b/>
          <w:sz w:val="24"/>
          <w:szCs w:val="24"/>
        </w:rPr>
        <w:t>PRACTICAL SYLLABUS</w:t>
      </w:r>
    </w:p>
    <w:p w:rsidR="00522985" w:rsidRDefault="00522985" w:rsidP="00522985">
      <w:pPr>
        <w:pStyle w:val="Default"/>
        <w:spacing w:after="240" w:line="360" w:lineRule="auto"/>
        <w:jc w:val="both"/>
        <w:rPr>
          <w:rFonts w:ascii="Arial" w:hAnsi="Arial" w:cs="Arial"/>
          <w:b/>
          <w:bCs/>
        </w:rPr>
      </w:pPr>
    </w:p>
    <w:p w:rsidR="00F75140" w:rsidRPr="00522985" w:rsidRDefault="00A4649F" w:rsidP="00A00289">
      <w:pPr>
        <w:pStyle w:val="Default"/>
        <w:spacing w:after="240" w:line="360" w:lineRule="auto"/>
        <w:ind w:left="630"/>
        <w:jc w:val="both"/>
        <w:rPr>
          <w:rFonts w:ascii="Arial" w:hAnsi="Arial" w:cs="Arial"/>
        </w:rPr>
      </w:pPr>
      <w:r w:rsidRPr="00522985">
        <w:rPr>
          <w:rFonts w:ascii="Arial" w:hAnsi="Arial" w:cs="Arial"/>
          <w:b/>
          <w:bCs/>
        </w:rPr>
        <w:t>COURSE OBJECTIVES</w:t>
      </w:r>
      <w:r w:rsidRPr="00522985">
        <w:rPr>
          <w:rFonts w:ascii="Arial" w:hAnsi="Arial" w:cs="Arial"/>
        </w:rPr>
        <w:t>:</w:t>
      </w:r>
    </w:p>
    <w:p w:rsidR="007451D1" w:rsidRPr="00522985" w:rsidRDefault="00A66A35" w:rsidP="00522985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 xml:space="preserve">To enable the students to understand the important concepts of Heat &amp; Optics </w:t>
      </w:r>
    </w:p>
    <w:p w:rsidR="00A66A35" w:rsidRPr="00522985" w:rsidRDefault="007451D1" w:rsidP="00522985">
      <w:pPr>
        <w:pStyle w:val="ListParagraph"/>
        <w:numPr>
          <w:ilvl w:val="0"/>
          <w:numId w:val="6"/>
        </w:num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To</w:t>
      </w:r>
      <w:r w:rsidR="00A66A35" w:rsidRPr="00522985">
        <w:rPr>
          <w:rFonts w:ascii="Arial" w:hAnsi="Arial" w:cs="Arial"/>
          <w:sz w:val="24"/>
          <w:szCs w:val="24"/>
        </w:rPr>
        <w:t xml:space="preserve"> measure experimentally the physical constants like </w:t>
      </w:r>
      <w:r w:rsidR="00A66A35" w:rsidRPr="00522985">
        <w:rPr>
          <w:position w:val="-10"/>
        </w:rPr>
        <w:object w:dxaOrig="7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1pt;height:15.25pt" o:ole="">
            <v:imagedata r:id="rId5" o:title=""/>
          </v:shape>
          <o:OLEObject Type="Embed" ProgID="Equation.3" ShapeID="_x0000_i1025" DrawAspect="Content" ObjectID="_1707032412" r:id="rId6"/>
        </w:object>
      </w:r>
      <w:r w:rsidR="00A66A35" w:rsidRPr="00522985">
        <w:rPr>
          <w:rFonts w:ascii="Arial" w:hAnsi="Arial" w:cs="Arial"/>
          <w:sz w:val="24"/>
          <w:szCs w:val="24"/>
        </w:rPr>
        <w:t>k, s and verify with standard value.</w:t>
      </w:r>
    </w:p>
    <w:p w:rsidR="00522985" w:rsidRPr="00522985" w:rsidRDefault="00522985" w:rsidP="00A00289">
      <w:pPr>
        <w:spacing w:line="360" w:lineRule="auto"/>
        <w:ind w:left="630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b/>
          <w:bCs/>
          <w:sz w:val="24"/>
          <w:szCs w:val="24"/>
        </w:rPr>
        <w:t>COURSE OUTCOMES</w:t>
      </w:r>
      <w:r w:rsidRPr="00522985">
        <w:rPr>
          <w:rFonts w:ascii="Arial" w:hAnsi="Arial" w:cs="Arial"/>
          <w:sz w:val="24"/>
          <w:szCs w:val="24"/>
        </w:rPr>
        <w:t>:</w:t>
      </w:r>
    </w:p>
    <w:p w:rsidR="00522985" w:rsidRPr="00522985" w:rsidRDefault="00522985" w:rsidP="00522985">
      <w:pPr>
        <w:pStyle w:val="ListParagraph"/>
        <w:numPr>
          <w:ilvl w:val="0"/>
          <w:numId w:val="7"/>
        </w:num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As the experiments are related to the theory and syllabi of respective semester, students will have a much better understanding of the content.</w:t>
      </w:r>
    </w:p>
    <w:p w:rsidR="00522985" w:rsidRPr="00522985" w:rsidRDefault="00522985" w:rsidP="00522985">
      <w:pPr>
        <w:pStyle w:val="ListParagraph"/>
        <w:numPr>
          <w:ilvl w:val="0"/>
          <w:numId w:val="7"/>
        </w:num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 xml:space="preserve">Students can have an exposure to use </w:t>
      </w:r>
      <w:proofErr w:type="spellStart"/>
      <w:r w:rsidRPr="00522985">
        <w:rPr>
          <w:rFonts w:ascii="Arial" w:hAnsi="Arial" w:cs="Arial"/>
          <w:sz w:val="24"/>
          <w:szCs w:val="24"/>
        </w:rPr>
        <w:t>polarimeter</w:t>
      </w:r>
      <w:proofErr w:type="spellEnd"/>
      <w:r w:rsidRPr="00522985">
        <w:rPr>
          <w:rFonts w:ascii="Arial" w:hAnsi="Arial" w:cs="Arial"/>
          <w:sz w:val="24"/>
          <w:szCs w:val="24"/>
        </w:rPr>
        <w:t>, spectrometer etc.</w:t>
      </w:r>
    </w:p>
    <w:p w:rsidR="00522985" w:rsidRDefault="00522985" w:rsidP="00522985">
      <w:pPr>
        <w:pStyle w:val="ListParagraph"/>
        <w:numPr>
          <w:ilvl w:val="0"/>
          <w:numId w:val="7"/>
        </w:num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They will know to apply radiation correction methods.</w:t>
      </w:r>
    </w:p>
    <w:p w:rsidR="00522985" w:rsidRPr="00522985" w:rsidRDefault="00522985" w:rsidP="00522985">
      <w:pPr>
        <w:pStyle w:val="ListParagraph"/>
        <w:spacing w:after="160"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A66A35" w:rsidRPr="00522985" w:rsidRDefault="003F5360" w:rsidP="00A00289">
      <w:pPr>
        <w:spacing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522985">
        <w:rPr>
          <w:rFonts w:ascii="Arial" w:hAnsi="Arial" w:cs="Arial"/>
          <w:b/>
          <w:sz w:val="24"/>
          <w:szCs w:val="24"/>
        </w:rPr>
        <w:t>EXPERIMENTS:</w:t>
      </w:r>
    </w:p>
    <w:p w:rsidR="009D65CB" w:rsidRPr="00522985" w:rsidRDefault="009D65CB" w:rsidP="00522985">
      <w:pPr>
        <w:numPr>
          <w:ilvl w:val="0"/>
          <w:numId w:val="1"/>
        </w:numPr>
        <w:tabs>
          <w:tab w:val="clear" w:pos="1785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Specific heat of a liquid –Joule’s calorimeter –Barton’s radiation correction</w:t>
      </w:r>
    </w:p>
    <w:p w:rsidR="009D65CB" w:rsidRPr="00522985" w:rsidRDefault="009D65CB" w:rsidP="00522985">
      <w:pPr>
        <w:numPr>
          <w:ilvl w:val="0"/>
          <w:numId w:val="1"/>
        </w:numPr>
        <w:tabs>
          <w:tab w:val="clear" w:pos="1785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Thermal conductivity of bad conductor-Lee’s method</w:t>
      </w:r>
    </w:p>
    <w:p w:rsidR="00A66A35" w:rsidRPr="00522985" w:rsidRDefault="009D65CB" w:rsidP="00522985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Thermal conductivity of rubber.</w:t>
      </w:r>
      <w:r w:rsidR="00A66A35" w:rsidRPr="00522985">
        <w:rPr>
          <w:rFonts w:ascii="Arial" w:hAnsi="Arial" w:cs="Arial"/>
          <w:sz w:val="24"/>
          <w:szCs w:val="24"/>
        </w:rPr>
        <w:t>Dispersive power of grating.</w:t>
      </w:r>
    </w:p>
    <w:p w:rsidR="009D65CB" w:rsidRPr="00522985" w:rsidRDefault="009D65CB" w:rsidP="00522985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Specific heat of a liquid by applying Newton’s law of cooling correction.</w:t>
      </w:r>
    </w:p>
    <w:p w:rsidR="009D65CB" w:rsidRPr="00522985" w:rsidRDefault="009D65CB" w:rsidP="00522985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Determination of specific heat of solid applying Barton’s radiation correction.</w:t>
      </w:r>
    </w:p>
    <w:p w:rsidR="009D65CB" w:rsidRPr="00522985" w:rsidRDefault="009D65CB" w:rsidP="00522985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Thermal behavior of an electric bulb (filament/torch light bulb).</w:t>
      </w:r>
    </w:p>
    <w:p w:rsidR="009D65CB" w:rsidRPr="00522985" w:rsidRDefault="009D65CB" w:rsidP="00522985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Study of variation of resistance with temperature – Thermistor.</w:t>
      </w:r>
    </w:p>
    <w:p w:rsidR="009D65CB" w:rsidRPr="00522985" w:rsidRDefault="009D65CB" w:rsidP="00522985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Latent heat of steam.</w:t>
      </w:r>
    </w:p>
    <w:p w:rsidR="009D65CB" w:rsidRPr="00522985" w:rsidRDefault="00A00289" w:rsidP="00A00289">
      <w:pPr>
        <w:spacing w:after="12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D65CB" w:rsidRPr="00522985">
        <w:rPr>
          <w:rFonts w:ascii="Arial" w:hAnsi="Arial" w:cs="Arial"/>
          <w:sz w:val="24"/>
          <w:szCs w:val="24"/>
        </w:rPr>
        <w:t>Demonstration experiments</w:t>
      </w:r>
    </w:p>
    <w:p w:rsidR="009D65CB" w:rsidRPr="00522985" w:rsidRDefault="009D65CB" w:rsidP="00522985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Forbes Method</w:t>
      </w:r>
    </w:p>
    <w:p w:rsidR="00522985" w:rsidRDefault="009D65CB" w:rsidP="00522985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 xml:space="preserve">Thermo emf – thermo couple </w:t>
      </w:r>
      <w:r w:rsidR="00522985">
        <w:rPr>
          <w:rFonts w:ascii="Arial" w:hAnsi="Arial" w:cs="Arial"/>
          <w:sz w:val="24"/>
          <w:szCs w:val="24"/>
        </w:rPr>
        <w:t>–</w:t>
      </w:r>
      <w:r w:rsidRPr="00522985">
        <w:rPr>
          <w:rFonts w:ascii="Arial" w:hAnsi="Arial" w:cs="Arial"/>
          <w:sz w:val="24"/>
          <w:szCs w:val="24"/>
        </w:rPr>
        <w:t xml:space="preserve"> Potentiometer</w:t>
      </w:r>
    </w:p>
    <w:p w:rsidR="00522985" w:rsidRPr="00522985" w:rsidRDefault="00522985" w:rsidP="00522985">
      <w:pPr>
        <w:pStyle w:val="ListParagraph"/>
        <w:spacing w:after="120" w:line="360" w:lineRule="auto"/>
        <w:ind w:left="1785"/>
        <w:jc w:val="both"/>
        <w:rPr>
          <w:rFonts w:ascii="Arial" w:hAnsi="Arial" w:cs="Arial"/>
          <w:sz w:val="24"/>
          <w:szCs w:val="24"/>
        </w:rPr>
      </w:pPr>
    </w:p>
    <w:p w:rsidR="001B6C16" w:rsidRPr="00522985" w:rsidRDefault="001B6C16" w:rsidP="00A00289">
      <w:pPr>
        <w:spacing w:line="360" w:lineRule="auto"/>
        <w:ind w:firstLine="720"/>
        <w:jc w:val="both"/>
        <w:rPr>
          <w:rFonts w:ascii="Arial" w:hAnsi="Arial" w:cs="Arial"/>
          <w:b/>
          <w:color w:val="222222"/>
          <w:sz w:val="24"/>
          <w:szCs w:val="24"/>
        </w:rPr>
      </w:pPr>
      <w:r w:rsidRPr="00522985">
        <w:rPr>
          <w:rFonts w:ascii="Arial" w:hAnsi="Arial" w:cs="Arial"/>
          <w:b/>
          <w:color w:val="222222"/>
          <w:sz w:val="24"/>
          <w:szCs w:val="24"/>
        </w:rPr>
        <w:t>REFERENCE BOOKS:</w:t>
      </w:r>
    </w:p>
    <w:p w:rsidR="00A66A35" w:rsidRPr="00522985" w:rsidRDefault="00A66A35" w:rsidP="00522985">
      <w:pPr>
        <w:numPr>
          <w:ilvl w:val="0"/>
          <w:numId w:val="2"/>
        </w:numPr>
        <w:tabs>
          <w:tab w:val="clear" w:pos="1350"/>
        </w:tabs>
        <w:spacing w:after="0" w:line="36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B.Sc. Practical Physics – K. Hanumantha Rao, D.P. Sivaramiah &amp; D.V. Krishnamurthy, Maruthi book Depot, Guntur (2009)</w:t>
      </w:r>
    </w:p>
    <w:p w:rsidR="00D5045F" w:rsidRPr="00522985" w:rsidRDefault="00A66A35" w:rsidP="00522985">
      <w:pPr>
        <w:numPr>
          <w:ilvl w:val="0"/>
          <w:numId w:val="2"/>
        </w:numPr>
        <w:tabs>
          <w:tab w:val="clear" w:pos="1350"/>
        </w:tabs>
        <w:spacing w:line="360" w:lineRule="auto"/>
        <w:ind w:left="990" w:hanging="270"/>
        <w:jc w:val="both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 xml:space="preserve">B.Sc. Practical Physics N.N. </w:t>
      </w:r>
      <w:proofErr w:type="spellStart"/>
      <w:r w:rsidRPr="00522985">
        <w:rPr>
          <w:rFonts w:ascii="Arial" w:hAnsi="Arial" w:cs="Arial"/>
          <w:sz w:val="24"/>
          <w:szCs w:val="24"/>
        </w:rPr>
        <w:t>Ghosh</w:t>
      </w:r>
      <w:proofErr w:type="spellEnd"/>
      <w:r w:rsidRPr="0052298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22985">
        <w:rPr>
          <w:rFonts w:ascii="Arial" w:hAnsi="Arial" w:cs="Arial"/>
          <w:sz w:val="24"/>
          <w:szCs w:val="24"/>
        </w:rPr>
        <w:t>Bharathi</w:t>
      </w:r>
      <w:proofErr w:type="spellEnd"/>
      <w:r w:rsidRPr="0052298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2985">
        <w:rPr>
          <w:rFonts w:ascii="Arial" w:hAnsi="Arial" w:cs="Arial"/>
          <w:sz w:val="24"/>
          <w:szCs w:val="24"/>
        </w:rPr>
        <w:t>Bhavan</w:t>
      </w:r>
      <w:proofErr w:type="spellEnd"/>
      <w:r w:rsidRPr="0052298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22985">
        <w:rPr>
          <w:rFonts w:ascii="Arial" w:hAnsi="Arial" w:cs="Arial"/>
          <w:sz w:val="24"/>
          <w:szCs w:val="24"/>
        </w:rPr>
        <w:t>Thakur</w:t>
      </w:r>
      <w:proofErr w:type="spellEnd"/>
      <w:r w:rsidRPr="0052298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2985">
        <w:rPr>
          <w:rFonts w:ascii="Arial" w:hAnsi="Arial" w:cs="Arial"/>
          <w:sz w:val="24"/>
          <w:szCs w:val="24"/>
        </w:rPr>
        <w:t>Bai</w:t>
      </w:r>
      <w:proofErr w:type="spellEnd"/>
      <w:r w:rsidRPr="00522985">
        <w:rPr>
          <w:rFonts w:ascii="Arial" w:hAnsi="Arial" w:cs="Arial"/>
          <w:sz w:val="24"/>
          <w:szCs w:val="24"/>
        </w:rPr>
        <w:t xml:space="preserve"> Road, </w:t>
      </w:r>
      <w:proofErr w:type="spellStart"/>
      <w:r w:rsidRPr="00522985">
        <w:rPr>
          <w:rFonts w:ascii="Arial" w:hAnsi="Arial" w:cs="Arial"/>
          <w:sz w:val="24"/>
          <w:szCs w:val="24"/>
        </w:rPr>
        <w:t>Kadamkaun</w:t>
      </w:r>
      <w:proofErr w:type="spellEnd"/>
      <w:r w:rsidRPr="00522985">
        <w:rPr>
          <w:rFonts w:ascii="Arial" w:hAnsi="Arial" w:cs="Arial"/>
          <w:sz w:val="24"/>
          <w:szCs w:val="24"/>
        </w:rPr>
        <w:t>, Patna (1996).</w:t>
      </w:r>
    </w:p>
    <w:p w:rsidR="002511C5" w:rsidRPr="00522985" w:rsidRDefault="00A66A35" w:rsidP="0052298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22985">
        <w:rPr>
          <w:rFonts w:ascii="Arial" w:hAnsi="Arial" w:cs="Arial"/>
          <w:sz w:val="24"/>
          <w:szCs w:val="24"/>
        </w:rPr>
        <w:t>**     **     **</w:t>
      </w:r>
    </w:p>
    <w:sectPr w:rsidR="002511C5" w:rsidRPr="00522985" w:rsidSect="00522985">
      <w:pgSz w:w="12242" w:h="18722" w:code="25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0AEE"/>
    <w:multiLevelType w:val="hybridMultilevel"/>
    <w:tmpl w:val="01BCD5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936480"/>
    <w:multiLevelType w:val="hybridMultilevel"/>
    <w:tmpl w:val="BA68BB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D55BF"/>
    <w:multiLevelType w:val="hybridMultilevel"/>
    <w:tmpl w:val="7402D1C2"/>
    <w:lvl w:ilvl="0" w:tplc="097A0724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3">
    <w:nsid w:val="35FF2D99"/>
    <w:multiLevelType w:val="hybridMultilevel"/>
    <w:tmpl w:val="0A2ED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82215C"/>
    <w:multiLevelType w:val="hybridMultilevel"/>
    <w:tmpl w:val="E0EE9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325FF7"/>
    <w:multiLevelType w:val="hybridMultilevel"/>
    <w:tmpl w:val="A95CC1C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C92699"/>
    <w:multiLevelType w:val="hybridMultilevel"/>
    <w:tmpl w:val="7E5AC65E"/>
    <w:lvl w:ilvl="0" w:tplc="92345EC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66A35"/>
    <w:rsid w:val="001B6C16"/>
    <w:rsid w:val="002009BA"/>
    <w:rsid w:val="00222A3A"/>
    <w:rsid w:val="00254440"/>
    <w:rsid w:val="003B69E8"/>
    <w:rsid w:val="003F5360"/>
    <w:rsid w:val="00522985"/>
    <w:rsid w:val="0059427B"/>
    <w:rsid w:val="007275CB"/>
    <w:rsid w:val="007451D1"/>
    <w:rsid w:val="00835EA0"/>
    <w:rsid w:val="00851E54"/>
    <w:rsid w:val="00935859"/>
    <w:rsid w:val="009A3A3E"/>
    <w:rsid w:val="009D65CB"/>
    <w:rsid w:val="00A00289"/>
    <w:rsid w:val="00A4649F"/>
    <w:rsid w:val="00A66A35"/>
    <w:rsid w:val="00B73E6C"/>
    <w:rsid w:val="00D5045F"/>
    <w:rsid w:val="00DC6FC2"/>
    <w:rsid w:val="00F75140"/>
    <w:rsid w:val="00FD2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A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75140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B6C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PRAVEEN LEELA</dc:creator>
  <cp:keywords/>
  <dc:description/>
  <cp:lastModifiedBy>DELL</cp:lastModifiedBy>
  <cp:revision>6</cp:revision>
  <cp:lastPrinted>2021-12-10T10:55:00Z</cp:lastPrinted>
  <dcterms:created xsi:type="dcterms:W3CDTF">2021-09-09T09:07:00Z</dcterms:created>
  <dcterms:modified xsi:type="dcterms:W3CDTF">2022-02-22T05:24:00Z</dcterms:modified>
</cp:coreProperties>
</file>