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902" w:rsidRPr="00455B33" w:rsidRDefault="00190902" w:rsidP="005D7550">
      <w:pPr>
        <w:pStyle w:val="Default"/>
        <w:jc w:val="both"/>
        <w:rPr>
          <w:rFonts w:ascii="Arial" w:hAnsi="Arial" w:cs="Arial"/>
          <w:bCs/>
        </w:rPr>
      </w:pPr>
      <w:r w:rsidRPr="00455B33">
        <w:rPr>
          <w:rFonts w:ascii="Arial" w:hAnsi="Arial" w:cs="Arial"/>
          <w:bCs/>
        </w:rPr>
        <w:t>ST. JOSEPH’S COLLEGE FOR WOMEN’S (AUTONOMUS), VISAKHAPATNAM</w:t>
      </w:r>
    </w:p>
    <w:p w:rsidR="00190902" w:rsidRPr="00455B33" w:rsidRDefault="00455B33" w:rsidP="005D7550">
      <w:pPr>
        <w:pStyle w:val="Default"/>
        <w:jc w:val="both"/>
        <w:rPr>
          <w:rFonts w:ascii="Arial" w:hAnsi="Arial" w:cs="Arial"/>
        </w:rPr>
      </w:pPr>
      <w:r w:rsidRPr="00455B33">
        <w:rPr>
          <w:rFonts w:ascii="Arial" w:hAnsi="Arial" w:cs="Arial"/>
          <w:bCs/>
        </w:rPr>
        <w:t>IV SEMESTER</w:t>
      </w:r>
      <w:r w:rsidR="006A75D3">
        <w:rPr>
          <w:rFonts w:ascii="Arial" w:hAnsi="Arial" w:cs="Arial"/>
          <w:bCs/>
        </w:rPr>
        <w:tab/>
      </w:r>
      <w:r w:rsidR="006A75D3">
        <w:rPr>
          <w:rFonts w:ascii="Arial" w:hAnsi="Arial" w:cs="Arial"/>
          <w:bCs/>
        </w:rPr>
        <w:tab/>
      </w:r>
      <w:r w:rsidR="006A75D3">
        <w:rPr>
          <w:rFonts w:ascii="Arial" w:hAnsi="Arial" w:cs="Arial"/>
          <w:bCs/>
        </w:rPr>
        <w:tab/>
      </w:r>
      <w:r w:rsidR="00190902" w:rsidRPr="00455B33">
        <w:rPr>
          <w:rFonts w:ascii="Arial" w:hAnsi="Arial" w:cs="Arial"/>
          <w:b/>
          <w:bCs/>
        </w:rPr>
        <w:t>POLITICAL SCIENCE</w:t>
      </w:r>
      <w:r w:rsidR="006A75D3">
        <w:rPr>
          <w:rFonts w:ascii="Arial" w:hAnsi="Arial" w:cs="Arial"/>
          <w:b/>
          <w:bCs/>
        </w:rPr>
        <w:tab/>
        <w:t xml:space="preserve">      </w:t>
      </w:r>
      <w:r w:rsidRPr="006B621D">
        <w:rPr>
          <w:rFonts w:ascii="Arial" w:hAnsi="Arial" w:cs="Arial"/>
        </w:rPr>
        <w:t>TIME</w:t>
      </w:r>
      <w:proofErr w:type="gramStart"/>
      <w:r w:rsidRPr="006B621D">
        <w:rPr>
          <w:rFonts w:ascii="Arial" w:hAnsi="Arial" w:cs="Arial"/>
        </w:rPr>
        <w:t>:</w:t>
      </w:r>
      <w:r w:rsidR="0039577B">
        <w:rPr>
          <w:rFonts w:ascii="Arial" w:hAnsi="Arial" w:cs="Arial"/>
        </w:rPr>
        <w:t>5</w:t>
      </w:r>
      <w:r w:rsidRPr="006B621D">
        <w:rPr>
          <w:rFonts w:ascii="Arial" w:hAnsi="Arial" w:cs="Arial"/>
        </w:rPr>
        <w:t>HOURS</w:t>
      </w:r>
      <w:proofErr w:type="gramEnd"/>
      <w:r w:rsidRPr="006B621D">
        <w:rPr>
          <w:rFonts w:ascii="Arial" w:hAnsi="Arial" w:cs="Arial"/>
        </w:rPr>
        <w:t>/WEEK</w:t>
      </w:r>
    </w:p>
    <w:p w:rsidR="00190902" w:rsidRPr="00455B33" w:rsidRDefault="00455B33" w:rsidP="005D7550">
      <w:pPr>
        <w:pStyle w:val="Default"/>
        <w:tabs>
          <w:tab w:val="left" w:pos="7020"/>
        </w:tabs>
        <w:jc w:val="both"/>
        <w:rPr>
          <w:rFonts w:ascii="Arial" w:hAnsi="Arial" w:cs="Arial"/>
        </w:rPr>
      </w:pPr>
      <w:r w:rsidRPr="00455B33">
        <w:rPr>
          <w:rFonts w:ascii="Arial" w:hAnsi="Arial" w:cs="Arial"/>
          <w:bCs/>
        </w:rPr>
        <w:t>POL 4504 (4)</w:t>
      </w:r>
      <w:r w:rsidR="006A75D3">
        <w:rPr>
          <w:rFonts w:ascii="Arial" w:hAnsi="Arial" w:cs="Arial"/>
          <w:bCs/>
        </w:rPr>
        <w:t xml:space="preserve">                       </w:t>
      </w:r>
      <w:r w:rsidR="00190902" w:rsidRPr="00455B33">
        <w:rPr>
          <w:rFonts w:ascii="Arial" w:hAnsi="Arial" w:cs="Arial"/>
          <w:b/>
          <w:bCs/>
        </w:rPr>
        <w:t xml:space="preserve">WESTREN POLITICAL THOUGHT     </w:t>
      </w:r>
      <w:r w:rsidRPr="00455B33">
        <w:rPr>
          <w:rFonts w:ascii="Arial" w:hAnsi="Arial" w:cs="Arial"/>
          <w:bCs/>
        </w:rPr>
        <w:t>MAX. MARKS: 100</w:t>
      </w:r>
    </w:p>
    <w:p w:rsidR="00190902" w:rsidRPr="00455B33" w:rsidRDefault="00190902" w:rsidP="005D7550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55B33">
        <w:rPr>
          <w:rFonts w:ascii="Arial" w:hAnsi="Arial" w:cs="Arial"/>
          <w:bCs/>
          <w:sz w:val="24"/>
          <w:szCs w:val="24"/>
        </w:rPr>
        <w:t>(</w:t>
      </w:r>
      <w:proofErr w:type="spellStart"/>
      <w:proofErr w:type="gramStart"/>
      <w:r w:rsidR="00455B33">
        <w:rPr>
          <w:rFonts w:ascii="Arial" w:hAnsi="Arial" w:cs="Arial"/>
          <w:bCs/>
          <w:sz w:val="24"/>
          <w:szCs w:val="24"/>
        </w:rPr>
        <w:t>w.</w:t>
      </w:r>
      <w:r w:rsidRPr="00455B33">
        <w:rPr>
          <w:rFonts w:ascii="Arial" w:hAnsi="Arial" w:cs="Arial"/>
          <w:bCs/>
          <w:sz w:val="24"/>
          <w:szCs w:val="24"/>
        </w:rPr>
        <w:t>e.f</w:t>
      </w:r>
      <w:proofErr w:type="spellEnd"/>
      <w:proofErr w:type="gramEnd"/>
      <w:r w:rsidRPr="00455B33">
        <w:rPr>
          <w:rFonts w:ascii="Arial" w:hAnsi="Arial" w:cs="Arial"/>
          <w:bCs/>
          <w:sz w:val="24"/>
          <w:szCs w:val="24"/>
        </w:rPr>
        <w:t xml:space="preserve"> 2020-21</w:t>
      </w:r>
      <w:r w:rsidR="0039577B">
        <w:rPr>
          <w:rFonts w:ascii="Arial" w:hAnsi="Arial" w:cs="Arial"/>
          <w:bCs/>
          <w:sz w:val="24"/>
          <w:szCs w:val="24"/>
        </w:rPr>
        <w:t xml:space="preserve"> year</w:t>
      </w:r>
      <w:r w:rsidRPr="00455B33">
        <w:rPr>
          <w:rFonts w:ascii="Arial" w:hAnsi="Arial" w:cs="Arial"/>
          <w:bCs/>
          <w:sz w:val="24"/>
          <w:szCs w:val="24"/>
        </w:rPr>
        <w:t>)</w:t>
      </w:r>
      <w:r w:rsidR="006A75D3">
        <w:rPr>
          <w:rFonts w:ascii="Arial" w:hAnsi="Arial" w:cs="Arial"/>
          <w:bCs/>
          <w:sz w:val="24"/>
          <w:szCs w:val="24"/>
        </w:rPr>
        <w:t xml:space="preserve">                                   </w:t>
      </w:r>
      <w:r w:rsidR="00455B33" w:rsidRPr="00455B33">
        <w:rPr>
          <w:rFonts w:ascii="Arial" w:hAnsi="Arial" w:cs="Arial"/>
          <w:b/>
          <w:bCs/>
          <w:sz w:val="24"/>
          <w:szCs w:val="24"/>
        </w:rPr>
        <w:t>SYLLABUS</w:t>
      </w:r>
    </w:p>
    <w:p w:rsidR="00455B33" w:rsidRDefault="00455B33" w:rsidP="005D7550">
      <w:pPr>
        <w:pStyle w:val="Heading1"/>
        <w:spacing w:before="118"/>
        <w:ind w:left="0"/>
        <w:jc w:val="both"/>
        <w:rPr>
          <w:rFonts w:ascii="Arial" w:hAnsi="Arial" w:cs="Arial"/>
          <w:sz w:val="24"/>
          <w:szCs w:val="24"/>
        </w:rPr>
      </w:pPr>
    </w:p>
    <w:p w:rsidR="00190902" w:rsidRPr="00455B33" w:rsidRDefault="00190902" w:rsidP="005D7550">
      <w:pPr>
        <w:pStyle w:val="Heading1"/>
        <w:spacing w:before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>OBJECTIVES:</w:t>
      </w:r>
      <w:r w:rsidR="006A75D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To</w:t>
      </w:r>
      <w:r w:rsidR="006A75D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enable</w:t>
      </w:r>
      <w:r w:rsidR="006A75D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the</w:t>
      </w:r>
      <w:r w:rsidR="006A75D3">
        <w:rPr>
          <w:rFonts w:ascii="Arial" w:hAnsi="Arial" w:cs="Arial"/>
          <w:sz w:val="24"/>
          <w:szCs w:val="24"/>
        </w:rPr>
        <w:t xml:space="preserve"> </w:t>
      </w:r>
      <w:r w:rsidRPr="00455B33">
        <w:rPr>
          <w:rFonts w:ascii="Arial" w:hAnsi="Arial" w:cs="Arial"/>
          <w:sz w:val="24"/>
          <w:szCs w:val="24"/>
        </w:rPr>
        <w:t>students to</w:t>
      </w:r>
    </w:p>
    <w:p w:rsidR="00190902" w:rsidRPr="00455B33" w:rsidRDefault="00190902" w:rsidP="005D7550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ind w:left="1080" w:right="103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Understand the nature and scope of political thought as it gives a clear </w:t>
      </w:r>
      <w:proofErr w:type="spellStart"/>
      <w:r w:rsidRPr="00455B33">
        <w:rPr>
          <w:rFonts w:ascii="Arial" w:hAnsi="Arial" w:cs="Arial"/>
          <w:sz w:val="24"/>
          <w:szCs w:val="24"/>
        </w:rPr>
        <w:t>visionabout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politicallife</w:t>
      </w:r>
      <w:proofErr w:type="spellEnd"/>
    </w:p>
    <w:p w:rsidR="00190902" w:rsidRPr="00455B33" w:rsidRDefault="00190902" w:rsidP="005D7550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proofErr w:type="spellStart"/>
      <w:r w:rsidRPr="00455B33">
        <w:rPr>
          <w:rFonts w:ascii="Arial" w:hAnsi="Arial" w:cs="Arial"/>
          <w:sz w:val="24"/>
          <w:szCs w:val="24"/>
        </w:rPr>
        <w:t>Becomeawareofthebasicvaluesinpoliticalbehavior</w:t>
      </w:r>
      <w:proofErr w:type="spellEnd"/>
      <w:r w:rsidR="00455B33" w:rsidRPr="00455B33">
        <w:rPr>
          <w:rFonts w:ascii="Arial" w:hAnsi="Arial" w:cs="Arial"/>
          <w:sz w:val="24"/>
          <w:szCs w:val="24"/>
        </w:rPr>
        <w:t>.</w:t>
      </w:r>
    </w:p>
    <w:p w:rsidR="00190902" w:rsidRPr="00455B33" w:rsidRDefault="00190902" w:rsidP="005D7550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ind w:left="1080" w:right="954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Developaninsightintohumannatureinordertodevelopthespiritofaccommodation </w:t>
      </w:r>
      <w:proofErr w:type="spellStart"/>
      <w:r w:rsidRPr="00455B33">
        <w:rPr>
          <w:rFonts w:ascii="Arial" w:hAnsi="Arial" w:cs="Arial"/>
          <w:sz w:val="24"/>
          <w:szCs w:val="24"/>
        </w:rPr>
        <w:t>andcoexistence</w:t>
      </w:r>
      <w:proofErr w:type="spellEnd"/>
      <w:r w:rsidRPr="00455B33">
        <w:rPr>
          <w:rFonts w:ascii="Arial" w:hAnsi="Arial" w:cs="Arial"/>
          <w:sz w:val="24"/>
          <w:szCs w:val="24"/>
        </w:rPr>
        <w:t>.</w:t>
      </w:r>
    </w:p>
    <w:p w:rsidR="00190902" w:rsidRPr="00455B33" w:rsidRDefault="00190902" w:rsidP="005D7550">
      <w:pPr>
        <w:pStyle w:val="ListParagraph"/>
        <w:numPr>
          <w:ilvl w:val="0"/>
          <w:numId w:val="4"/>
        </w:numPr>
        <w:tabs>
          <w:tab w:val="left" w:pos="360"/>
        </w:tabs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  <w:proofErr w:type="spellStart"/>
      <w:r w:rsidRPr="00455B33">
        <w:rPr>
          <w:rFonts w:ascii="Arial" w:hAnsi="Arial" w:cs="Arial"/>
          <w:sz w:val="24"/>
          <w:szCs w:val="24"/>
        </w:rPr>
        <w:t>Haveaboardoutlookof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life,</w:t>
      </w:r>
      <w:r w:rsidR="00455B33" w:rsidRPr="00455B33">
        <w:rPr>
          <w:rFonts w:ascii="Arial" w:hAnsi="Arial" w:cs="Arial"/>
          <w:sz w:val="24"/>
          <w:szCs w:val="24"/>
        </w:rPr>
        <w:t xml:space="preserve"> as rational </w:t>
      </w:r>
      <w:proofErr w:type="spellStart"/>
      <w:r w:rsidRPr="00455B33">
        <w:rPr>
          <w:rFonts w:ascii="Arial" w:hAnsi="Arial" w:cs="Arial"/>
          <w:sz w:val="24"/>
          <w:szCs w:val="24"/>
        </w:rPr>
        <w:t>humanbeings</w:t>
      </w:r>
      <w:proofErr w:type="spellEnd"/>
      <w:r w:rsidRPr="00455B33">
        <w:rPr>
          <w:rFonts w:ascii="Arial" w:hAnsi="Arial" w:cs="Arial"/>
          <w:sz w:val="24"/>
          <w:szCs w:val="24"/>
        </w:rPr>
        <w:t>.</w:t>
      </w:r>
    </w:p>
    <w:p w:rsidR="00455B33" w:rsidRDefault="00455B33" w:rsidP="005D7550">
      <w:pPr>
        <w:tabs>
          <w:tab w:val="left" w:pos="360"/>
        </w:tabs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90902" w:rsidRPr="00455B33" w:rsidRDefault="00190902" w:rsidP="005D7550">
      <w:pPr>
        <w:adjustRightInd w:val="0"/>
        <w:spacing w:after="0" w:line="360" w:lineRule="auto"/>
        <w:ind w:left="2700" w:hanging="270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b/>
          <w:bCs/>
          <w:color w:val="000000"/>
          <w:sz w:val="24"/>
          <w:szCs w:val="24"/>
        </w:rPr>
        <w:t xml:space="preserve">COURSE OUTCOMES: </w:t>
      </w:r>
      <w:r w:rsidRPr="00455B33">
        <w:rPr>
          <w:rFonts w:ascii="Arial" w:hAnsi="Arial" w:cs="Arial"/>
          <w:color w:val="000000"/>
          <w:sz w:val="24"/>
          <w:szCs w:val="24"/>
        </w:rPr>
        <w:t xml:space="preserve">On successful completion of the course the students will be able to: </w:t>
      </w:r>
    </w:p>
    <w:p w:rsidR="00455B33" w:rsidRDefault="00190902" w:rsidP="005D7550">
      <w:pPr>
        <w:pStyle w:val="ListParagraph"/>
        <w:numPr>
          <w:ilvl w:val="0"/>
          <w:numId w:val="5"/>
        </w:numPr>
        <w:tabs>
          <w:tab w:val="left" w:pos="360"/>
        </w:tabs>
        <w:adjustRightInd w:val="0"/>
        <w:spacing w:line="360" w:lineRule="auto"/>
        <w:ind w:left="1080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455B33">
        <w:rPr>
          <w:rFonts w:ascii="Arial" w:hAnsi="Arial" w:cs="Arial"/>
          <w:color w:val="000000"/>
          <w:sz w:val="24"/>
          <w:szCs w:val="24"/>
        </w:rPr>
        <w:t>understand</w:t>
      </w:r>
      <w:proofErr w:type="gramEnd"/>
      <w:r w:rsidRPr="00455B33">
        <w:rPr>
          <w:rFonts w:ascii="Arial" w:hAnsi="Arial" w:cs="Arial"/>
          <w:color w:val="000000"/>
          <w:sz w:val="24"/>
          <w:szCs w:val="24"/>
        </w:rPr>
        <w:t xml:space="preserve"> the fundamental contours classical, western political philosophy, basic features of medieval political thought and shift from medieval to modern era. </w:t>
      </w:r>
    </w:p>
    <w:p w:rsidR="00190902" w:rsidRPr="00455B33" w:rsidRDefault="00190902" w:rsidP="005D7550">
      <w:pPr>
        <w:pStyle w:val="ListParagraph"/>
        <w:numPr>
          <w:ilvl w:val="0"/>
          <w:numId w:val="5"/>
        </w:numPr>
        <w:tabs>
          <w:tab w:val="left" w:pos="360"/>
        </w:tabs>
        <w:adjustRightInd w:val="0"/>
        <w:spacing w:line="360" w:lineRule="auto"/>
        <w:ind w:left="1080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455B33">
        <w:rPr>
          <w:rFonts w:ascii="Arial" w:hAnsi="Arial" w:cs="Arial"/>
          <w:color w:val="000000"/>
          <w:sz w:val="24"/>
          <w:szCs w:val="24"/>
        </w:rPr>
        <w:t>understand</w:t>
      </w:r>
      <w:proofErr w:type="gramEnd"/>
      <w:r w:rsidRPr="00455B33">
        <w:rPr>
          <w:rFonts w:ascii="Arial" w:hAnsi="Arial" w:cs="Arial"/>
          <w:color w:val="000000"/>
          <w:sz w:val="24"/>
          <w:szCs w:val="24"/>
        </w:rPr>
        <w:t xml:space="preserve"> the Social Contract Theory and appreciate its implications on the perception of State in terms of its purposes and role.</w:t>
      </w:r>
    </w:p>
    <w:p w:rsidR="00190902" w:rsidRPr="00455B33" w:rsidRDefault="00190902" w:rsidP="005D7550">
      <w:pPr>
        <w:pStyle w:val="ListParagraph"/>
        <w:numPr>
          <w:ilvl w:val="0"/>
          <w:numId w:val="5"/>
        </w:numPr>
        <w:tabs>
          <w:tab w:val="left" w:pos="360"/>
        </w:tabs>
        <w:adjustRightInd w:val="0"/>
        <w:spacing w:line="360" w:lineRule="auto"/>
        <w:ind w:left="108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 xml:space="preserve">Acquaint with the Liberal and Marxist philosophy and analyze some trends in Western Political Thought. </w:t>
      </w:r>
    </w:p>
    <w:p w:rsidR="00455B33" w:rsidRDefault="00190902" w:rsidP="005D7550">
      <w:pPr>
        <w:pStyle w:val="ListParagraph"/>
        <w:numPr>
          <w:ilvl w:val="0"/>
          <w:numId w:val="5"/>
        </w:numPr>
        <w:tabs>
          <w:tab w:val="left" w:pos="360"/>
        </w:tabs>
        <w:adjustRightInd w:val="0"/>
        <w:spacing w:line="360" w:lineRule="auto"/>
        <w:ind w:left="108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Critically analyze the evolution of western political thought</w:t>
      </w:r>
      <w:r w:rsidR="00455B33">
        <w:rPr>
          <w:rFonts w:ascii="Arial" w:hAnsi="Arial" w:cs="Arial"/>
          <w:color w:val="000000"/>
          <w:sz w:val="24"/>
          <w:szCs w:val="24"/>
        </w:rPr>
        <w:t>.</w:t>
      </w:r>
    </w:p>
    <w:p w:rsidR="00455B33" w:rsidRPr="00455B33" w:rsidRDefault="00455B33" w:rsidP="005D7550">
      <w:pPr>
        <w:tabs>
          <w:tab w:val="left" w:pos="360"/>
        </w:tabs>
        <w:adjustRightInd w:val="0"/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</w:p>
    <w:p w:rsidR="00455B33" w:rsidRPr="00455B33" w:rsidRDefault="00455B33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55B33">
        <w:rPr>
          <w:rFonts w:ascii="Arial" w:hAnsi="Arial" w:cs="Arial"/>
          <w:b/>
          <w:bCs/>
          <w:color w:val="000000"/>
          <w:sz w:val="24"/>
          <w:szCs w:val="24"/>
        </w:rPr>
        <w:t>UNIT-</w:t>
      </w:r>
      <w:proofErr w:type="gramStart"/>
      <w:r w:rsidRPr="00455B33">
        <w:rPr>
          <w:rFonts w:ascii="Arial" w:hAnsi="Arial" w:cs="Arial"/>
          <w:b/>
          <w:bCs/>
          <w:color w:val="000000"/>
          <w:sz w:val="24"/>
          <w:szCs w:val="24"/>
        </w:rPr>
        <w:t>I :</w:t>
      </w:r>
      <w:proofErr w:type="gramEnd"/>
      <w:r w:rsidRPr="00455B33">
        <w:rPr>
          <w:rFonts w:ascii="Arial" w:hAnsi="Arial" w:cs="Arial"/>
          <w:b/>
          <w:bCs/>
          <w:color w:val="000000"/>
          <w:sz w:val="24"/>
          <w:szCs w:val="24"/>
        </w:rPr>
        <w:t xml:space="preserve"> ANCIENT GREEK POLITICAL THOUGHT</w:t>
      </w:r>
      <w:r w:rsidR="005D7550">
        <w:rPr>
          <w:rFonts w:ascii="Arial" w:hAnsi="Arial" w:cs="Arial"/>
          <w:b/>
          <w:bCs/>
          <w:color w:val="000000"/>
          <w:sz w:val="24"/>
          <w:szCs w:val="24"/>
        </w:rPr>
        <w:t>:-</w:t>
      </w:r>
    </w:p>
    <w:p w:rsidR="00455B33" w:rsidRPr="00455B33" w:rsidRDefault="00455B33" w:rsidP="005D7550">
      <w:pPr>
        <w:autoSpaceDE w:val="0"/>
        <w:autoSpaceDN w:val="0"/>
        <w:adjustRightInd w:val="0"/>
        <w:spacing w:after="0" w:line="360" w:lineRule="auto"/>
        <w:ind w:left="108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1. Plato-Rule of Philosopher Kings-Theory of Justice-Ideal State and Education</w:t>
      </w:r>
    </w:p>
    <w:p w:rsidR="00455B33" w:rsidRDefault="00455B33" w:rsidP="005D7550">
      <w:pPr>
        <w:autoSpaceDE w:val="0"/>
        <w:autoSpaceDN w:val="0"/>
        <w:adjustRightInd w:val="0"/>
        <w:spacing w:after="0" w:line="360" w:lineRule="auto"/>
        <w:ind w:left="1080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 xml:space="preserve">2. Aristotle-Theory of State-Classification of Governments-Citizenship, Slavery and Theory of Revolutions. </w:t>
      </w:r>
    </w:p>
    <w:p w:rsidR="005D7550" w:rsidRPr="00455B33" w:rsidRDefault="005D7550" w:rsidP="005D7550">
      <w:pPr>
        <w:autoSpaceDE w:val="0"/>
        <w:autoSpaceDN w:val="0"/>
        <w:adjustRightInd w:val="0"/>
        <w:spacing w:after="0" w:line="360" w:lineRule="auto"/>
        <w:ind w:left="1080" w:hanging="360"/>
        <w:jc w:val="both"/>
        <w:rPr>
          <w:rFonts w:ascii="Arial" w:hAnsi="Arial" w:cs="Arial"/>
          <w:color w:val="000000"/>
          <w:sz w:val="24"/>
          <w:szCs w:val="24"/>
        </w:rPr>
      </w:pPr>
    </w:p>
    <w:p w:rsidR="00455B33" w:rsidRPr="00455B33" w:rsidRDefault="00455B33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55B33">
        <w:rPr>
          <w:rFonts w:ascii="Arial" w:hAnsi="Arial" w:cs="Arial"/>
          <w:b/>
          <w:bCs/>
          <w:color w:val="000000"/>
          <w:sz w:val="24"/>
          <w:szCs w:val="24"/>
        </w:rPr>
        <w:t>UNIT-</w:t>
      </w:r>
      <w:proofErr w:type="gramStart"/>
      <w:r w:rsidRPr="00455B33">
        <w:rPr>
          <w:rFonts w:ascii="Arial" w:hAnsi="Arial" w:cs="Arial"/>
          <w:b/>
          <w:bCs/>
          <w:color w:val="000000"/>
          <w:sz w:val="24"/>
          <w:szCs w:val="24"/>
        </w:rPr>
        <w:t>II :</w:t>
      </w:r>
      <w:proofErr w:type="gramEnd"/>
      <w:r w:rsidRPr="00455B33">
        <w:rPr>
          <w:rFonts w:ascii="Arial" w:hAnsi="Arial" w:cs="Arial"/>
          <w:b/>
          <w:bCs/>
          <w:color w:val="000000"/>
          <w:sz w:val="24"/>
          <w:szCs w:val="24"/>
        </w:rPr>
        <w:t xml:space="preserve"> MEDIEVAL AND MODERN POLITICAL THOUGHT</w:t>
      </w:r>
      <w:r w:rsidR="005D7550">
        <w:rPr>
          <w:rFonts w:ascii="Arial" w:hAnsi="Arial" w:cs="Arial"/>
          <w:b/>
          <w:bCs/>
          <w:color w:val="000000"/>
          <w:sz w:val="24"/>
          <w:szCs w:val="24"/>
        </w:rPr>
        <w:t>:-</w:t>
      </w:r>
    </w:p>
    <w:p w:rsidR="00455B33" w:rsidRPr="00455B33" w:rsidRDefault="00455B33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1. St. Augustine-Theory of Two Cities.</w:t>
      </w:r>
    </w:p>
    <w:p w:rsidR="00455B33" w:rsidRPr="00455B33" w:rsidRDefault="00455B33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proofErr w:type="gramStart"/>
      <w:r w:rsidRPr="00455B33">
        <w:rPr>
          <w:rFonts w:ascii="Arial" w:hAnsi="Arial" w:cs="Arial"/>
          <w:color w:val="000000"/>
          <w:sz w:val="24"/>
          <w:szCs w:val="24"/>
        </w:rPr>
        <w:t xml:space="preserve">2. </w:t>
      </w:r>
      <w:proofErr w:type="spellStart"/>
      <w:r w:rsidRPr="00455B33">
        <w:rPr>
          <w:rFonts w:ascii="Arial" w:hAnsi="Arial" w:cs="Arial"/>
          <w:color w:val="000000"/>
          <w:sz w:val="24"/>
          <w:szCs w:val="24"/>
        </w:rPr>
        <w:t>Niccol</w:t>
      </w:r>
      <w:proofErr w:type="spellEnd"/>
      <w:r w:rsidRPr="00455B33">
        <w:rPr>
          <w:rFonts w:ascii="Arial" w:hAnsi="Arial" w:cs="Arial"/>
          <w:color w:val="000000"/>
          <w:sz w:val="24"/>
          <w:szCs w:val="24"/>
        </w:rPr>
        <w:t xml:space="preserve"> Machiavelli-State and Statecraft.</w:t>
      </w:r>
      <w:proofErr w:type="gramEnd"/>
    </w:p>
    <w:p w:rsidR="00455B33" w:rsidRPr="00455B33" w:rsidRDefault="00455B33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D7550" w:rsidRDefault="00455B33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55B33">
        <w:rPr>
          <w:rFonts w:ascii="Arial" w:hAnsi="Arial" w:cs="Arial"/>
          <w:b/>
          <w:bCs/>
          <w:color w:val="000000"/>
          <w:sz w:val="24"/>
          <w:szCs w:val="24"/>
        </w:rPr>
        <w:t>UNIT-</w:t>
      </w:r>
      <w:proofErr w:type="gramStart"/>
      <w:r w:rsidRPr="00455B33">
        <w:rPr>
          <w:rFonts w:ascii="Arial" w:hAnsi="Arial" w:cs="Arial"/>
          <w:b/>
          <w:bCs/>
          <w:color w:val="000000"/>
          <w:sz w:val="24"/>
          <w:szCs w:val="24"/>
        </w:rPr>
        <w:t>III :</w:t>
      </w:r>
      <w:proofErr w:type="gramEnd"/>
      <w:r w:rsidRPr="00455B33">
        <w:rPr>
          <w:rFonts w:ascii="Arial" w:hAnsi="Arial" w:cs="Arial"/>
          <w:b/>
          <w:bCs/>
          <w:color w:val="000000"/>
          <w:sz w:val="24"/>
          <w:szCs w:val="24"/>
        </w:rPr>
        <w:t xml:space="preserve"> CONTRACTUAL POLITICAL THOUGHT</w:t>
      </w:r>
      <w:r w:rsidR="005D7550">
        <w:rPr>
          <w:rFonts w:ascii="Arial" w:hAnsi="Arial" w:cs="Arial"/>
          <w:b/>
          <w:bCs/>
          <w:color w:val="000000"/>
          <w:sz w:val="24"/>
          <w:szCs w:val="24"/>
        </w:rPr>
        <w:t>:-</w:t>
      </w:r>
    </w:p>
    <w:p w:rsidR="00455B33" w:rsidRPr="00455B33" w:rsidRDefault="00455B33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 xml:space="preserve">1. Thomas Hobbes- Social Contract and Absolute Sovereignty. </w:t>
      </w:r>
    </w:p>
    <w:p w:rsidR="00455B33" w:rsidRPr="00455B33" w:rsidRDefault="00455B33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2. John Locke- Human Nature, State of Nature, Social Contract, Natural Rights and Limited Government</w:t>
      </w:r>
    </w:p>
    <w:p w:rsidR="00455B33" w:rsidRDefault="00455B33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>3. Jean Jacques Rousseau- Human Nature, State</w:t>
      </w:r>
      <w:r w:rsidR="005D7550">
        <w:rPr>
          <w:rFonts w:ascii="Arial" w:hAnsi="Arial" w:cs="Arial"/>
          <w:color w:val="000000"/>
          <w:sz w:val="24"/>
          <w:szCs w:val="24"/>
        </w:rPr>
        <w:t xml:space="preserve"> of Nature, Social </w:t>
      </w:r>
      <w:r w:rsidRPr="00455B33">
        <w:rPr>
          <w:rFonts w:ascii="Arial" w:hAnsi="Arial" w:cs="Arial"/>
          <w:color w:val="000000"/>
          <w:sz w:val="24"/>
          <w:szCs w:val="24"/>
        </w:rPr>
        <w:t>Contract, General Will and Popular Sovereignty</w:t>
      </w:r>
      <w:r w:rsidR="005D7550">
        <w:rPr>
          <w:rFonts w:ascii="Arial" w:hAnsi="Arial" w:cs="Arial"/>
          <w:color w:val="000000"/>
          <w:sz w:val="24"/>
          <w:szCs w:val="24"/>
        </w:rPr>
        <w:t>.</w:t>
      </w:r>
    </w:p>
    <w:p w:rsidR="005D7550" w:rsidRDefault="005D7550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</w:p>
    <w:p w:rsidR="005D7550" w:rsidRDefault="005D7550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</w:p>
    <w:p w:rsidR="005D7550" w:rsidRDefault="005D7550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</w:p>
    <w:p w:rsidR="005D7550" w:rsidRDefault="005D7550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</w:p>
    <w:p w:rsidR="005D7550" w:rsidRDefault="005D7550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</w:p>
    <w:p w:rsidR="005D7550" w:rsidRDefault="005D7550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</w:p>
    <w:p w:rsidR="005D7550" w:rsidRDefault="005D7550" w:rsidP="005D7550">
      <w:pPr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</w:p>
    <w:p w:rsidR="005D7550" w:rsidRDefault="005D7550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D7550" w:rsidRDefault="00436916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Cs/>
        </w:rPr>
      </w:pPr>
      <w:r w:rsidRPr="00455B33">
        <w:rPr>
          <w:rFonts w:ascii="Arial" w:hAnsi="Arial" w:cs="Arial"/>
          <w:bCs/>
        </w:rPr>
        <w:t>POL 4504 (4)</w:t>
      </w:r>
      <w:r>
        <w:rPr>
          <w:rFonts w:ascii="Arial" w:hAnsi="Arial" w:cs="Arial"/>
          <w:bCs/>
        </w:rPr>
        <w:t xml:space="preserve">                     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:</w:t>
      </w:r>
      <w:proofErr w:type="gramStart"/>
      <w:r>
        <w:rPr>
          <w:rFonts w:ascii="Arial" w:hAnsi="Arial" w:cs="Arial"/>
          <w:bCs/>
        </w:rPr>
        <w:t>:2</w:t>
      </w:r>
      <w:proofErr w:type="gramEnd"/>
      <w:r>
        <w:rPr>
          <w:rFonts w:ascii="Arial" w:hAnsi="Arial" w:cs="Arial"/>
          <w:bCs/>
        </w:rPr>
        <w:t>::</w:t>
      </w:r>
    </w:p>
    <w:p w:rsidR="00436916" w:rsidRDefault="00436916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D7550" w:rsidRDefault="00455B33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55B33">
        <w:rPr>
          <w:rFonts w:ascii="Arial" w:hAnsi="Arial" w:cs="Arial"/>
          <w:b/>
          <w:bCs/>
          <w:color w:val="000000"/>
          <w:sz w:val="24"/>
          <w:szCs w:val="24"/>
        </w:rPr>
        <w:t>UNIT-</w:t>
      </w:r>
      <w:proofErr w:type="gramStart"/>
      <w:r w:rsidRPr="00455B33">
        <w:rPr>
          <w:rFonts w:ascii="Arial" w:hAnsi="Arial" w:cs="Arial"/>
          <w:b/>
          <w:bCs/>
          <w:color w:val="000000"/>
          <w:sz w:val="24"/>
          <w:szCs w:val="24"/>
        </w:rPr>
        <w:t>IV :</w:t>
      </w:r>
      <w:proofErr w:type="gramEnd"/>
      <w:r w:rsidRPr="00455B33">
        <w:rPr>
          <w:rFonts w:ascii="Arial" w:hAnsi="Arial" w:cs="Arial"/>
          <w:b/>
          <w:bCs/>
          <w:color w:val="000000"/>
          <w:sz w:val="24"/>
          <w:szCs w:val="24"/>
        </w:rPr>
        <w:t xml:space="preserve"> UTILITARIAN POLITICAL THOUGHT</w:t>
      </w:r>
      <w:r w:rsidR="005D7550">
        <w:rPr>
          <w:rFonts w:ascii="Arial" w:hAnsi="Arial" w:cs="Arial"/>
          <w:b/>
          <w:bCs/>
          <w:color w:val="000000"/>
          <w:sz w:val="24"/>
          <w:szCs w:val="24"/>
        </w:rPr>
        <w:t>:-</w:t>
      </w:r>
    </w:p>
    <w:p w:rsidR="00455B33" w:rsidRPr="00455B33" w:rsidRDefault="00455B33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firstLine="360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455B33">
        <w:rPr>
          <w:rFonts w:ascii="Arial" w:hAnsi="Arial" w:cs="Arial"/>
          <w:color w:val="000000"/>
          <w:sz w:val="24"/>
          <w:szCs w:val="24"/>
        </w:rPr>
        <w:t>1. Jermyn Bentham-Theory of Utility, Law and Reforms.</w:t>
      </w:r>
      <w:proofErr w:type="gramEnd"/>
      <w:r w:rsidRPr="00455B33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455B33" w:rsidRPr="00455B33" w:rsidRDefault="00455B33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firstLine="360"/>
        <w:jc w:val="both"/>
        <w:rPr>
          <w:rFonts w:ascii="Arial" w:hAnsi="Arial" w:cs="Arial"/>
          <w:color w:val="000000"/>
          <w:sz w:val="24"/>
          <w:szCs w:val="24"/>
        </w:rPr>
      </w:pPr>
      <w:r w:rsidRPr="00455B33">
        <w:rPr>
          <w:rFonts w:ascii="Arial" w:hAnsi="Arial" w:cs="Arial"/>
          <w:color w:val="000000"/>
          <w:sz w:val="24"/>
          <w:szCs w:val="24"/>
        </w:rPr>
        <w:t xml:space="preserve">2. </w:t>
      </w:r>
      <w:proofErr w:type="spellStart"/>
      <w:r w:rsidRPr="00455B33">
        <w:rPr>
          <w:rFonts w:ascii="Arial" w:hAnsi="Arial" w:cs="Arial"/>
          <w:color w:val="000000"/>
          <w:sz w:val="24"/>
          <w:szCs w:val="24"/>
        </w:rPr>
        <w:t>J.S.Mill</w:t>
      </w:r>
      <w:proofErr w:type="spellEnd"/>
      <w:r w:rsidRPr="00455B33">
        <w:rPr>
          <w:rFonts w:ascii="Arial" w:hAnsi="Arial" w:cs="Arial"/>
          <w:color w:val="000000"/>
          <w:sz w:val="24"/>
          <w:szCs w:val="24"/>
        </w:rPr>
        <w:t>-Theory of Liberty and Representative Government.</w:t>
      </w:r>
    </w:p>
    <w:p w:rsidR="005D7550" w:rsidRDefault="005D7550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55B33" w:rsidRPr="00455B33" w:rsidRDefault="00455B33" w:rsidP="005D7550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55B33">
        <w:rPr>
          <w:rFonts w:ascii="Arial" w:hAnsi="Arial" w:cs="Arial"/>
          <w:b/>
          <w:bCs/>
          <w:color w:val="000000"/>
          <w:sz w:val="24"/>
          <w:szCs w:val="24"/>
        </w:rPr>
        <w:t>UNIT-</w:t>
      </w:r>
      <w:proofErr w:type="gramStart"/>
      <w:r w:rsidRPr="00455B33">
        <w:rPr>
          <w:rFonts w:ascii="Arial" w:hAnsi="Arial" w:cs="Arial"/>
          <w:b/>
          <w:bCs/>
          <w:color w:val="000000"/>
          <w:sz w:val="24"/>
          <w:szCs w:val="24"/>
        </w:rPr>
        <w:t>V :</w:t>
      </w:r>
      <w:proofErr w:type="gramEnd"/>
      <w:r w:rsidRPr="00455B33">
        <w:rPr>
          <w:rFonts w:ascii="Arial" w:hAnsi="Arial" w:cs="Arial"/>
          <w:b/>
          <w:bCs/>
          <w:color w:val="000000"/>
          <w:sz w:val="24"/>
          <w:szCs w:val="24"/>
        </w:rPr>
        <w:t xml:space="preserve"> MARXIST POLITICAL THOUGHT</w:t>
      </w:r>
      <w:r w:rsidR="005D7550">
        <w:rPr>
          <w:rFonts w:ascii="Arial" w:hAnsi="Arial" w:cs="Arial"/>
          <w:b/>
          <w:bCs/>
          <w:color w:val="000000"/>
          <w:sz w:val="24"/>
          <w:szCs w:val="24"/>
        </w:rPr>
        <w:t>:-</w:t>
      </w:r>
    </w:p>
    <w:p w:rsidR="00455B33" w:rsidRPr="00455B33" w:rsidRDefault="00455B33" w:rsidP="005D7550">
      <w:pPr>
        <w:tabs>
          <w:tab w:val="left" w:pos="810"/>
        </w:tabs>
        <w:autoSpaceDE w:val="0"/>
        <w:autoSpaceDN w:val="0"/>
        <w:adjustRightInd w:val="0"/>
        <w:spacing w:after="0" w:line="36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proofErr w:type="gramStart"/>
      <w:r w:rsidRPr="00455B33">
        <w:rPr>
          <w:rFonts w:ascii="Arial" w:hAnsi="Arial" w:cs="Arial"/>
          <w:color w:val="000000"/>
          <w:sz w:val="24"/>
          <w:szCs w:val="24"/>
        </w:rPr>
        <w:t>1. Karl Marx-Historical Materialistic Interpretation-Dialectical Materialism, Theory of Surplus Value and Class Struggle.</w:t>
      </w:r>
      <w:proofErr w:type="gramEnd"/>
    </w:p>
    <w:p w:rsidR="005D7550" w:rsidRDefault="00455B33" w:rsidP="005D7550">
      <w:pPr>
        <w:tabs>
          <w:tab w:val="left" w:pos="810"/>
        </w:tabs>
        <w:adjustRightInd w:val="0"/>
        <w:spacing w:after="0" w:line="360" w:lineRule="auto"/>
        <w:ind w:left="990" w:hanging="270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455B33">
        <w:rPr>
          <w:rFonts w:ascii="Arial" w:hAnsi="Arial" w:cs="Arial"/>
          <w:color w:val="000000"/>
          <w:sz w:val="24"/>
          <w:szCs w:val="24"/>
        </w:rPr>
        <w:t xml:space="preserve">2. Antonio </w:t>
      </w:r>
      <w:proofErr w:type="spellStart"/>
      <w:r w:rsidRPr="00455B33">
        <w:rPr>
          <w:rFonts w:ascii="Arial" w:hAnsi="Arial" w:cs="Arial"/>
          <w:color w:val="000000"/>
          <w:sz w:val="24"/>
          <w:szCs w:val="24"/>
        </w:rPr>
        <w:t>Gramsci</w:t>
      </w:r>
      <w:proofErr w:type="spellEnd"/>
      <w:r w:rsidRPr="00455B33">
        <w:rPr>
          <w:rFonts w:ascii="Arial" w:hAnsi="Arial" w:cs="Arial"/>
          <w:color w:val="000000"/>
          <w:sz w:val="24"/>
          <w:szCs w:val="24"/>
        </w:rPr>
        <w:t>-Hegemony and Civil Society.</w:t>
      </w:r>
      <w:proofErr w:type="gramEnd"/>
      <w:r w:rsidRPr="00455B33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5D7550" w:rsidRDefault="005D7550" w:rsidP="005D7550">
      <w:pPr>
        <w:tabs>
          <w:tab w:val="left" w:pos="360"/>
        </w:tabs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sz w:val="24"/>
          <w:szCs w:val="24"/>
        </w:rPr>
      </w:pPr>
    </w:p>
    <w:p w:rsidR="00455B33" w:rsidRPr="005D7550" w:rsidRDefault="00455B33" w:rsidP="005D7550">
      <w:pPr>
        <w:tabs>
          <w:tab w:val="left" w:pos="360"/>
        </w:tabs>
        <w:adjustRightInd w:val="0"/>
        <w:spacing w:after="0" w:line="360" w:lineRule="auto"/>
        <w:ind w:left="360" w:hanging="360"/>
        <w:jc w:val="both"/>
        <w:rPr>
          <w:rFonts w:ascii="Arial" w:hAnsi="Arial" w:cs="Arial"/>
          <w:b/>
          <w:sz w:val="24"/>
          <w:szCs w:val="24"/>
        </w:rPr>
      </w:pPr>
      <w:r w:rsidRPr="005D7550">
        <w:rPr>
          <w:rFonts w:ascii="Arial" w:hAnsi="Arial" w:cs="Arial"/>
          <w:b/>
          <w:sz w:val="24"/>
          <w:szCs w:val="24"/>
        </w:rPr>
        <w:t xml:space="preserve">REFERENCE BOOKS: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proofErr w:type="gramStart"/>
      <w:r w:rsidRPr="00455B33">
        <w:rPr>
          <w:rFonts w:ascii="Arial" w:hAnsi="Arial" w:cs="Arial"/>
          <w:sz w:val="24"/>
          <w:szCs w:val="24"/>
        </w:rPr>
        <w:t>O.P .</w:t>
      </w:r>
      <w:proofErr w:type="gramEnd"/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Gauba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: Western Political Thought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G.H. Sabine: A History of Political Theory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E. Baker: Greek Political Theory: Plato and His Predecessors 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proofErr w:type="spellStart"/>
      <w:r w:rsidRPr="00455B33">
        <w:rPr>
          <w:rFonts w:ascii="Arial" w:hAnsi="Arial" w:cs="Arial"/>
          <w:sz w:val="24"/>
          <w:szCs w:val="24"/>
        </w:rPr>
        <w:t>Subrata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Mukherjee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Pr="00455B33">
        <w:rPr>
          <w:rFonts w:ascii="Arial" w:hAnsi="Arial" w:cs="Arial"/>
          <w:sz w:val="24"/>
          <w:szCs w:val="24"/>
        </w:rPr>
        <w:t>Sushila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Ramaswamy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: A History of Political Thought-Plato to Marx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Shefali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Jha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: Western Political Thought -From Plato to Marx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B.N.Ray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: Western Political Thought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RadheySham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Chaurasia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: History of Western Political Thought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P.B.Rathod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: Ancient and Medieval Political Thinkers-From Plato to Padua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Andrew Hakes: Political Theory :Philosophy, Ideology and Science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proofErr w:type="spellStart"/>
      <w:r w:rsidRPr="00455B33">
        <w:rPr>
          <w:rFonts w:ascii="Arial" w:hAnsi="Arial" w:cs="Arial"/>
          <w:sz w:val="24"/>
          <w:szCs w:val="24"/>
        </w:rPr>
        <w:t>Harati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Dwarakanath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55B33">
        <w:rPr>
          <w:rFonts w:ascii="Arial" w:hAnsi="Arial" w:cs="Arial"/>
          <w:sz w:val="24"/>
          <w:szCs w:val="24"/>
        </w:rPr>
        <w:t>Prof.G.Lalaiah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55B33">
        <w:rPr>
          <w:rFonts w:ascii="Arial" w:hAnsi="Arial" w:cs="Arial"/>
          <w:sz w:val="24"/>
          <w:szCs w:val="24"/>
        </w:rPr>
        <w:t>K.Saibaba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55B33">
        <w:rPr>
          <w:rFonts w:ascii="Arial" w:hAnsi="Arial" w:cs="Arial"/>
          <w:sz w:val="24"/>
          <w:szCs w:val="24"/>
        </w:rPr>
        <w:t>K.Ramachandra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Murthy &amp;</w:t>
      </w:r>
      <w:proofErr w:type="spellStart"/>
      <w:r w:rsidRPr="00455B33">
        <w:rPr>
          <w:rFonts w:ascii="Arial" w:hAnsi="Arial" w:cs="Arial"/>
          <w:sz w:val="24"/>
          <w:szCs w:val="24"/>
        </w:rPr>
        <w:t>V.Bhogendracharyulu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55B33">
        <w:rPr>
          <w:rFonts w:ascii="Arial" w:hAnsi="Arial" w:cs="Arial"/>
          <w:sz w:val="24"/>
          <w:szCs w:val="24"/>
        </w:rPr>
        <w:t>Prof.V.RavindraSastry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455B33">
        <w:rPr>
          <w:rFonts w:ascii="Arial" w:hAnsi="Arial" w:cs="Arial"/>
          <w:sz w:val="24"/>
          <w:szCs w:val="24"/>
        </w:rPr>
        <w:t>ed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) : Political Thought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Anil Kumar </w:t>
      </w:r>
      <w:proofErr w:type="spellStart"/>
      <w:r w:rsidRPr="00455B33">
        <w:rPr>
          <w:rFonts w:ascii="Arial" w:hAnsi="Arial" w:cs="Arial"/>
          <w:sz w:val="24"/>
          <w:szCs w:val="24"/>
        </w:rPr>
        <w:t>Mukopadhyay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: An Introduction to Political Theory, Western Political Thought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William </w:t>
      </w:r>
      <w:proofErr w:type="spellStart"/>
      <w:r w:rsidRPr="00455B33">
        <w:rPr>
          <w:rFonts w:ascii="Arial" w:hAnsi="Arial" w:cs="Arial"/>
          <w:sz w:val="24"/>
          <w:szCs w:val="24"/>
        </w:rPr>
        <w:t>Ebenstien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: Great Political Thinkers-Plato to the Present Modern Political Thought, The Great Issues </w:t>
      </w:r>
    </w:p>
    <w:p w:rsidR="00455B33" w:rsidRPr="00455B33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455B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5B33">
        <w:rPr>
          <w:rFonts w:ascii="Arial" w:hAnsi="Arial" w:cs="Arial"/>
          <w:sz w:val="24"/>
          <w:szCs w:val="24"/>
        </w:rPr>
        <w:t>J.P.Sudha</w:t>
      </w:r>
      <w:proofErr w:type="spellEnd"/>
      <w:r w:rsidRPr="00455B33">
        <w:rPr>
          <w:rFonts w:ascii="Arial" w:hAnsi="Arial" w:cs="Arial"/>
          <w:sz w:val="24"/>
          <w:szCs w:val="24"/>
        </w:rPr>
        <w:t xml:space="preserve"> : History of Political Thought </w:t>
      </w:r>
      <w:r w:rsidRPr="00455B33">
        <w:rPr>
          <w:rFonts w:ascii="Arial" w:hAnsi="Arial" w:cs="Arial"/>
          <w:sz w:val="24"/>
          <w:szCs w:val="24"/>
        </w:rPr>
        <w:sym w:font="Symbol" w:char="F0D8"/>
      </w:r>
    </w:p>
    <w:p w:rsidR="00F35166" w:rsidRDefault="00455B33" w:rsidP="005D7550">
      <w:pPr>
        <w:pStyle w:val="ListParagraph"/>
        <w:numPr>
          <w:ilvl w:val="0"/>
          <w:numId w:val="1"/>
        </w:numPr>
        <w:adjustRightInd w:val="0"/>
        <w:spacing w:line="48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5D7550">
        <w:rPr>
          <w:rFonts w:ascii="Arial" w:hAnsi="Arial" w:cs="Arial"/>
          <w:sz w:val="24"/>
          <w:szCs w:val="24"/>
        </w:rPr>
        <w:t>H.J.Laski</w:t>
      </w:r>
      <w:proofErr w:type="spellEnd"/>
      <w:r w:rsidRPr="005D7550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5D7550">
        <w:rPr>
          <w:rFonts w:ascii="Arial" w:hAnsi="Arial" w:cs="Arial"/>
          <w:sz w:val="24"/>
          <w:szCs w:val="24"/>
        </w:rPr>
        <w:t xml:space="preserve"> Politica</w:t>
      </w:r>
      <w:r w:rsidR="005D7550">
        <w:rPr>
          <w:rFonts w:ascii="Arial" w:hAnsi="Arial" w:cs="Arial"/>
          <w:sz w:val="24"/>
          <w:szCs w:val="24"/>
        </w:rPr>
        <w:t xml:space="preserve">l Thought from Bentham to Locke </w:t>
      </w:r>
      <w:proofErr w:type="spellStart"/>
      <w:r w:rsidRPr="005D7550">
        <w:rPr>
          <w:rFonts w:ascii="Arial" w:hAnsi="Arial" w:cs="Arial"/>
          <w:sz w:val="24"/>
          <w:szCs w:val="24"/>
        </w:rPr>
        <w:t>C.L.Wayper</w:t>
      </w:r>
      <w:proofErr w:type="spellEnd"/>
      <w:r w:rsidRPr="005D7550">
        <w:rPr>
          <w:rFonts w:ascii="Arial" w:hAnsi="Arial" w:cs="Arial"/>
          <w:sz w:val="24"/>
          <w:szCs w:val="24"/>
        </w:rPr>
        <w:t xml:space="preserve"> : Political Though</w:t>
      </w:r>
      <w:r w:rsidR="005D7550">
        <w:rPr>
          <w:rFonts w:ascii="Arial" w:hAnsi="Arial" w:cs="Arial"/>
          <w:sz w:val="24"/>
          <w:szCs w:val="24"/>
        </w:rPr>
        <w:t>t.</w:t>
      </w:r>
    </w:p>
    <w:p w:rsidR="005D7550" w:rsidRPr="005D7550" w:rsidRDefault="005D7550" w:rsidP="005D7550">
      <w:pPr>
        <w:pStyle w:val="ListParagraph"/>
        <w:adjustRightInd w:val="0"/>
        <w:spacing w:line="480" w:lineRule="auto"/>
        <w:ind w:left="99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**  **</w:t>
      </w:r>
    </w:p>
    <w:sectPr w:rsidR="005D7550" w:rsidRPr="005D7550" w:rsidSect="00455B33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30BE2"/>
    <w:multiLevelType w:val="hybridMultilevel"/>
    <w:tmpl w:val="00ACF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63ABF"/>
    <w:multiLevelType w:val="hybridMultilevel"/>
    <w:tmpl w:val="C51C5CF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4E345B7A"/>
    <w:multiLevelType w:val="hybridMultilevel"/>
    <w:tmpl w:val="1CC03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8A6712"/>
    <w:multiLevelType w:val="hybridMultilevel"/>
    <w:tmpl w:val="47864A8C"/>
    <w:lvl w:ilvl="0" w:tplc="3D16C18E">
      <w:start w:val="23"/>
      <w:numFmt w:val="lowerLetter"/>
      <w:lvlText w:val="%1"/>
      <w:lvlJc w:val="left"/>
      <w:pPr>
        <w:ind w:left="1151" w:hanging="1051"/>
        <w:jc w:val="left"/>
      </w:pPr>
      <w:rPr>
        <w:rFonts w:hint="default"/>
        <w:lang w:val="en-US" w:eastAsia="en-US" w:bidi="ar-SA"/>
      </w:rPr>
    </w:lvl>
    <w:lvl w:ilvl="1" w:tplc="F41EAE7E">
      <w:numFmt w:val="none"/>
      <w:lvlText w:val=""/>
      <w:lvlJc w:val="left"/>
      <w:pPr>
        <w:tabs>
          <w:tab w:val="num" w:pos="360"/>
        </w:tabs>
      </w:pPr>
    </w:lvl>
    <w:lvl w:ilvl="2" w:tplc="C854B15A">
      <w:numFmt w:val="none"/>
      <w:lvlText w:val=""/>
      <w:lvlJc w:val="left"/>
      <w:pPr>
        <w:tabs>
          <w:tab w:val="num" w:pos="360"/>
        </w:tabs>
      </w:pPr>
    </w:lvl>
    <w:lvl w:ilvl="3" w:tplc="4C34CD6E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4" w:tplc="7AC435DA">
      <w:numFmt w:val="bullet"/>
      <w:lvlText w:val="•"/>
      <w:lvlJc w:val="left"/>
      <w:pPr>
        <w:ind w:left="3955" w:hanging="360"/>
      </w:pPr>
      <w:rPr>
        <w:rFonts w:hint="default"/>
        <w:lang w:val="en-US" w:eastAsia="en-US" w:bidi="ar-SA"/>
      </w:rPr>
    </w:lvl>
    <w:lvl w:ilvl="5" w:tplc="5B30DA5A">
      <w:numFmt w:val="bullet"/>
      <w:lvlText w:val="•"/>
      <w:lvlJc w:val="left"/>
      <w:pPr>
        <w:ind w:left="4887" w:hanging="360"/>
      </w:pPr>
      <w:rPr>
        <w:rFonts w:hint="default"/>
        <w:lang w:val="en-US" w:eastAsia="en-US" w:bidi="ar-SA"/>
      </w:rPr>
    </w:lvl>
    <w:lvl w:ilvl="6" w:tplc="2B5831EC">
      <w:numFmt w:val="bullet"/>
      <w:lvlText w:val="•"/>
      <w:lvlJc w:val="left"/>
      <w:pPr>
        <w:ind w:left="5819" w:hanging="360"/>
      </w:pPr>
      <w:rPr>
        <w:rFonts w:hint="default"/>
        <w:lang w:val="en-US" w:eastAsia="en-US" w:bidi="ar-SA"/>
      </w:rPr>
    </w:lvl>
    <w:lvl w:ilvl="7" w:tplc="A34E517C">
      <w:numFmt w:val="bullet"/>
      <w:lvlText w:val="•"/>
      <w:lvlJc w:val="left"/>
      <w:pPr>
        <w:ind w:left="6750" w:hanging="360"/>
      </w:pPr>
      <w:rPr>
        <w:rFonts w:hint="default"/>
        <w:lang w:val="en-US" w:eastAsia="en-US" w:bidi="ar-SA"/>
      </w:rPr>
    </w:lvl>
    <w:lvl w:ilvl="8" w:tplc="756E785E">
      <w:numFmt w:val="bullet"/>
      <w:lvlText w:val="•"/>
      <w:lvlJc w:val="left"/>
      <w:pPr>
        <w:ind w:left="7682" w:hanging="360"/>
      </w:pPr>
      <w:rPr>
        <w:rFonts w:hint="default"/>
        <w:lang w:val="en-US" w:eastAsia="en-US" w:bidi="ar-SA"/>
      </w:rPr>
    </w:lvl>
  </w:abstractNum>
  <w:abstractNum w:abstractNumId="4">
    <w:nsid w:val="5C2137FE"/>
    <w:multiLevelType w:val="hybridMultilevel"/>
    <w:tmpl w:val="1B6C5B14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90902"/>
    <w:rsid w:val="000E1C9D"/>
    <w:rsid w:val="00190902"/>
    <w:rsid w:val="0039577B"/>
    <w:rsid w:val="00436916"/>
    <w:rsid w:val="00455B33"/>
    <w:rsid w:val="005D7550"/>
    <w:rsid w:val="006A75D3"/>
    <w:rsid w:val="006B2176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902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link w:val="Heading1Char"/>
    <w:uiPriority w:val="9"/>
    <w:qFormat/>
    <w:rsid w:val="00190902"/>
    <w:pPr>
      <w:widowControl w:val="0"/>
      <w:autoSpaceDE w:val="0"/>
      <w:autoSpaceDN w:val="0"/>
      <w:spacing w:before="15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090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Default">
    <w:name w:val="Default"/>
    <w:rsid w:val="001909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190902"/>
    <w:pPr>
      <w:widowControl w:val="0"/>
      <w:autoSpaceDE w:val="0"/>
      <w:autoSpaceDN w:val="0"/>
      <w:spacing w:after="0" w:line="281" w:lineRule="exact"/>
      <w:ind w:left="820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6</cp:revision>
  <dcterms:created xsi:type="dcterms:W3CDTF">2021-10-05T06:57:00Z</dcterms:created>
  <dcterms:modified xsi:type="dcterms:W3CDTF">2022-07-28T09:15:00Z</dcterms:modified>
</cp:coreProperties>
</file>