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C7" w:rsidRPr="0054653F" w:rsidRDefault="001424C7" w:rsidP="00F17031">
      <w:pPr>
        <w:pStyle w:val="Default"/>
        <w:rPr>
          <w:b/>
          <w:bCs/>
          <w:iCs/>
          <w:sz w:val="23"/>
          <w:szCs w:val="23"/>
        </w:rPr>
      </w:pPr>
    </w:p>
    <w:p w:rsidR="001424C7" w:rsidRPr="0054653F" w:rsidRDefault="001424C7" w:rsidP="001424C7">
      <w:pPr>
        <w:jc w:val="both"/>
        <w:rPr>
          <w:rFonts w:ascii="Arial" w:hAnsi="Arial" w:cs="Arial"/>
          <w:bCs/>
          <w:sz w:val="24"/>
          <w:szCs w:val="24"/>
        </w:rPr>
      </w:pPr>
      <w:r w:rsidRPr="0054653F">
        <w:rPr>
          <w:rFonts w:ascii="Arial" w:hAnsi="Arial" w:cs="Arial"/>
          <w:bCs/>
          <w:sz w:val="24"/>
          <w:szCs w:val="24"/>
        </w:rPr>
        <w:t xml:space="preserve">          </w:t>
      </w:r>
    </w:p>
    <w:p w:rsidR="001424C7" w:rsidRPr="0054653F" w:rsidRDefault="001424C7" w:rsidP="001424C7">
      <w:pPr>
        <w:jc w:val="both"/>
        <w:rPr>
          <w:rFonts w:ascii="Arial" w:hAnsi="Arial" w:cs="Arial"/>
          <w:bCs/>
          <w:sz w:val="24"/>
          <w:szCs w:val="24"/>
        </w:rPr>
      </w:pPr>
      <w:r w:rsidRPr="0054653F">
        <w:rPr>
          <w:rFonts w:ascii="Arial" w:hAnsi="Arial" w:cs="Arial"/>
          <w:bCs/>
          <w:sz w:val="24"/>
          <w:szCs w:val="24"/>
        </w:rPr>
        <w:t xml:space="preserve">            ST. JOSEPH’S COLLEGE FOR WOMEN (AUTONOMOUS) VISAKHAPATNAM</w:t>
      </w:r>
    </w:p>
    <w:p w:rsidR="001424C7" w:rsidRPr="0054653F" w:rsidRDefault="0054653F" w:rsidP="001424C7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1424C7" w:rsidRPr="0054653F">
        <w:rPr>
          <w:rFonts w:ascii="Arial" w:hAnsi="Arial" w:cs="Arial"/>
          <w:bCs/>
          <w:sz w:val="24"/>
          <w:szCs w:val="24"/>
        </w:rPr>
        <w:t xml:space="preserve">II SEMESTER                     </w:t>
      </w:r>
      <w:r w:rsidR="001424C7" w:rsidRPr="0054653F">
        <w:rPr>
          <w:rFonts w:ascii="Arial" w:hAnsi="Arial" w:cs="Arial"/>
          <w:b/>
          <w:bCs/>
          <w:sz w:val="24"/>
          <w:szCs w:val="24"/>
        </w:rPr>
        <w:t>SKILL DEVELOPMENT COURSE</w:t>
      </w:r>
      <w:r w:rsidR="001424C7" w:rsidRPr="0054653F">
        <w:rPr>
          <w:rFonts w:ascii="Arial" w:hAnsi="Arial" w:cs="Arial"/>
          <w:bCs/>
          <w:sz w:val="24"/>
          <w:szCs w:val="24"/>
        </w:rPr>
        <w:tab/>
        <w:t xml:space="preserve">                Time</w:t>
      </w:r>
      <w:proofErr w:type="gramStart"/>
      <w:r w:rsidR="001424C7" w:rsidRPr="0054653F">
        <w:rPr>
          <w:rFonts w:ascii="Arial" w:hAnsi="Arial" w:cs="Arial"/>
          <w:bCs/>
          <w:sz w:val="24"/>
          <w:szCs w:val="24"/>
        </w:rPr>
        <w:t>:2Hrs</w:t>
      </w:r>
      <w:proofErr w:type="gramEnd"/>
      <w:r w:rsidR="001424C7" w:rsidRPr="0054653F">
        <w:rPr>
          <w:rFonts w:ascii="Arial" w:hAnsi="Arial" w:cs="Arial"/>
          <w:bCs/>
          <w:sz w:val="24"/>
          <w:szCs w:val="24"/>
        </w:rPr>
        <w:t>/week</w:t>
      </w:r>
    </w:p>
    <w:p w:rsidR="001424C7" w:rsidRPr="0054653F" w:rsidRDefault="001424C7" w:rsidP="001424C7">
      <w:pPr>
        <w:pStyle w:val="Default"/>
        <w:rPr>
          <w:sz w:val="28"/>
          <w:szCs w:val="28"/>
        </w:rPr>
      </w:pPr>
      <w:r w:rsidRPr="0054653F">
        <w:rPr>
          <w:rFonts w:ascii="Arial" w:hAnsi="Arial" w:cs="Arial"/>
          <w:bCs/>
        </w:rPr>
        <w:t xml:space="preserve"> </w:t>
      </w:r>
      <w:r w:rsidR="0054653F">
        <w:rPr>
          <w:rFonts w:ascii="Arial" w:hAnsi="Arial" w:cs="Arial"/>
          <w:bCs/>
        </w:rPr>
        <w:t xml:space="preserve">  </w:t>
      </w:r>
      <w:r w:rsidRPr="0054653F">
        <w:rPr>
          <w:rFonts w:ascii="Arial" w:hAnsi="Arial" w:cs="Arial"/>
          <w:bCs/>
        </w:rPr>
        <w:t xml:space="preserve">SR 2001(2)                            </w:t>
      </w:r>
      <w:r w:rsidRPr="0054653F">
        <w:rPr>
          <w:rFonts w:ascii="Arial" w:hAnsi="Arial" w:cs="Arial"/>
          <w:b/>
        </w:rPr>
        <w:t xml:space="preserve"> </w:t>
      </w:r>
      <w:r w:rsidRPr="0054653F">
        <w:rPr>
          <w:rFonts w:ascii="Arial" w:hAnsi="Arial" w:cs="Arial"/>
          <w:b/>
          <w:bCs/>
        </w:rPr>
        <w:t>SURVEY &amp; REPORTING</w:t>
      </w:r>
      <w:r w:rsidRPr="0054653F">
        <w:rPr>
          <w:b/>
          <w:bCs/>
          <w:sz w:val="28"/>
          <w:szCs w:val="28"/>
        </w:rPr>
        <w:t xml:space="preserve"> </w:t>
      </w:r>
      <w:r w:rsidRPr="0054653F">
        <w:rPr>
          <w:b/>
          <w:bCs/>
          <w:sz w:val="28"/>
          <w:szCs w:val="28"/>
        </w:rPr>
        <w:tab/>
      </w:r>
      <w:r w:rsidRPr="0054653F">
        <w:rPr>
          <w:b/>
          <w:bCs/>
          <w:sz w:val="28"/>
          <w:szCs w:val="28"/>
        </w:rPr>
        <w:tab/>
        <w:t xml:space="preserve">   </w:t>
      </w:r>
      <w:r w:rsidR="00591B55" w:rsidRPr="0054653F">
        <w:rPr>
          <w:b/>
          <w:bCs/>
          <w:sz w:val="28"/>
          <w:szCs w:val="28"/>
        </w:rPr>
        <w:tab/>
        <w:t xml:space="preserve">  </w:t>
      </w:r>
      <w:r w:rsidRPr="0054653F">
        <w:rPr>
          <w:b/>
          <w:bCs/>
          <w:sz w:val="28"/>
          <w:szCs w:val="28"/>
        </w:rPr>
        <w:t xml:space="preserve">   </w:t>
      </w:r>
      <w:r w:rsidRPr="0054653F">
        <w:rPr>
          <w:rFonts w:ascii="Arial" w:hAnsi="Arial" w:cs="Arial"/>
          <w:bCs/>
        </w:rPr>
        <w:t>Marks</w:t>
      </w:r>
      <w:proofErr w:type="gramStart"/>
      <w:r w:rsidRPr="0054653F">
        <w:rPr>
          <w:rFonts w:ascii="Arial" w:hAnsi="Arial" w:cs="Arial"/>
          <w:bCs/>
        </w:rPr>
        <w:t>:50</w:t>
      </w:r>
      <w:proofErr w:type="gramEnd"/>
      <w:r w:rsidRPr="0054653F">
        <w:rPr>
          <w:rFonts w:ascii="Arial" w:hAnsi="Arial" w:cs="Arial"/>
          <w:b/>
        </w:rPr>
        <w:tab/>
      </w:r>
      <w:r w:rsidRPr="0054653F">
        <w:rPr>
          <w:rFonts w:ascii="Arial" w:hAnsi="Arial" w:cs="Arial"/>
          <w:b/>
        </w:rPr>
        <w:tab/>
        <w:t xml:space="preserve">       </w:t>
      </w:r>
    </w:p>
    <w:p w:rsidR="001424C7" w:rsidRPr="0054653F" w:rsidRDefault="0054653F" w:rsidP="001424C7">
      <w:pPr>
        <w:pStyle w:val="BodyText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  </w:t>
      </w:r>
      <w:proofErr w:type="spellStart"/>
      <w:r w:rsidR="001424C7" w:rsidRPr="0054653F">
        <w:rPr>
          <w:rFonts w:ascii="Arial" w:hAnsi="Arial" w:cs="Arial"/>
          <w:bCs/>
        </w:rPr>
        <w:t>w.e.f</w:t>
      </w:r>
      <w:proofErr w:type="spellEnd"/>
      <w:r w:rsidR="001424C7" w:rsidRPr="0054653F">
        <w:rPr>
          <w:rFonts w:ascii="Arial" w:hAnsi="Arial" w:cs="Arial"/>
          <w:bCs/>
        </w:rPr>
        <w:t xml:space="preserve">: 2020-2021-‘20AH’                   </w:t>
      </w:r>
      <w:r w:rsidR="001424C7" w:rsidRPr="0054653F">
        <w:rPr>
          <w:rFonts w:ascii="Arial" w:hAnsi="Arial" w:cs="Arial"/>
          <w:b/>
          <w:bCs/>
        </w:rPr>
        <w:t>SYLLABUS</w:t>
      </w:r>
    </w:p>
    <w:p w:rsidR="001424C7" w:rsidRPr="0054653F" w:rsidRDefault="001424C7" w:rsidP="00F17031">
      <w:pPr>
        <w:pStyle w:val="Default"/>
        <w:rPr>
          <w:b/>
          <w:bCs/>
          <w:iCs/>
          <w:sz w:val="23"/>
          <w:szCs w:val="23"/>
        </w:rPr>
      </w:pPr>
    </w:p>
    <w:p w:rsidR="001424C7" w:rsidRPr="0054653F" w:rsidRDefault="001424C7" w:rsidP="00F17031">
      <w:pPr>
        <w:pStyle w:val="Default"/>
        <w:rPr>
          <w:b/>
          <w:bCs/>
          <w:iCs/>
          <w:sz w:val="23"/>
          <w:szCs w:val="23"/>
        </w:rPr>
      </w:pPr>
    </w:p>
    <w:p w:rsidR="00591B55" w:rsidRPr="0054653F" w:rsidRDefault="00591B55" w:rsidP="00F17031">
      <w:pPr>
        <w:pStyle w:val="Default"/>
        <w:rPr>
          <w:b/>
          <w:bCs/>
          <w:iCs/>
          <w:sz w:val="23"/>
          <w:szCs w:val="23"/>
        </w:rPr>
      </w:pPr>
    </w:p>
    <w:p w:rsidR="00F17031" w:rsidRPr="0054653F" w:rsidRDefault="0054653F" w:rsidP="00591B55">
      <w:pPr>
        <w:pStyle w:val="Default"/>
        <w:spacing w:line="360" w:lineRule="auto"/>
        <w:rPr>
          <w:rFonts w:ascii="Arial" w:hAnsi="Arial" w:cs="Arial"/>
          <w:b/>
        </w:rPr>
      </w:pPr>
      <w:r w:rsidRPr="0054653F">
        <w:rPr>
          <w:b/>
          <w:bCs/>
          <w:sz w:val="23"/>
          <w:szCs w:val="23"/>
        </w:rPr>
        <w:t xml:space="preserve">   </w:t>
      </w:r>
      <w:r w:rsidRPr="0054653F">
        <w:rPr>
          <w:rFonts w:ascii="Arial" w:hAnsi="Arial" w:cs="Arial"/>
          <w:b/>
          <w:bCs/>
        </w:rPr>
        <w:t xml:space="preserve">LEARNING OUTCOMES: </w:t>
      </w:r>
    </w:p>
    <w:p w:rsidR="00F17031" w:rsidRPr="0054653F" w:rsidRDefault="00591B55" w:rsidP="00591B55">
      <w:pPr>
        <w:pStyle w:val="Default"/>
        <w:spacing w:line="360" w:lineRule="auto"/>
        <w:rPr>
          <w:rFonts w:ascii="Arial" w:hAnsi="Arial" w:cs="Arial"/>
        </w:rPr>
      </w:pPr>
      <w:r w:rsidRPr="0054653F">
        <w:rPr>
          <w:iCs/>
          <w:sz w:val="23"/>
          <w:szCs w:val="23"/>
        </w:rPr>
        <w:t xml:space="preserve">       </w:t>
      </w:r>
      <w:r w:rsidR="00F17031" w:rsidRPr="0054653F">
        <w:rPr>
          <w:rFonts w:ascii="Arial" w:hAnsi="Arial" w:cs="Arial"/>
          <w:iCs/>
        </w:rPr>
        <w:t xml:space="preserve">After successful completion of this course, the student will be able to: </w:t>
      </w:r>
    </w:p>
    <w:p w:rsidR="00F17031" w:rsidRPr="0054653F" w:rsidRDefault="00F17031" w:rsidP="00591B55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54653F">
        <w:rPr>
          <w:rFonts w:ascii="Arial" w:hAnsi="Arial" w:cs="Arial"/>
          <w:iCs/>
        </w:rPr>
        <w:t xml:space="preserve">1. Understand the basics of survey and reporting needs and methods </w:t>
      </w:r>
    </w:p>
    <w:p w:rsidR="00F17031" w:rsidRPr="0054653F" w:rsidRDefault="00F17031" w:rsidP="00591B55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54653F">
        <w:rPr>
          <w:rFonts w:ascii="Arial" w:hAnsi="Arial" w:cs="Arial"/>
          <w:iCs/>
        </w:rPr>
        <w:t xml:space="preserve">2. Comprehend designing of a questionnaire </w:t>
      </w:r>
    </w:p>
    <w:p w:rsidR="00F17031" w:rsidRPr="0054653F" w:rsidRDefault="00F17031" w:rsidP="00591B55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54653F">
        <w:rPr>
          <w:rFonts w:ascii="Arial" w:hAnsi="Arial" w:cs="Arial"/>
          <w:iCs/>
        </w:rPr>
        <w:t xml:space="preserve">3. Conduct a simple and valid survey and Collect data </w:t>
      </w:r>
    </w:p>
    <w:p w:rsidR="00F17031" w:rsidRPr="0054653F" w:rsidRDefault="00F17031" w:rsidP="00591B55">
      <w:pPr>
        <w:pStyle w:val="Default"/>
        <w:spacing w:line="360" w:lineRule="auto"/>
        <w:ind w:firstLine="720"/>
        <w:rPr>
          <w:rFonts w:ascii="Arial" w:hAnsi="Arial" w:cs="Arial"/>
        </w:rPr>
      </w:pPr>
      <w:r w:rsidRPr="0054653F">
        <w:rPr>
          <w:rFonts w:ascii="Arial" w:hAnsi="Arial" w:cs="Arial"/>
          <w:bCs/>
          <w:iCs/>
        </w:rPr>
        <w:t xml:space="preserve">4. </w:t>
      </w:r>
      <w:r w:rsidRPr="0054653F">
        <w:rPr>
          <w:rFonts w:ascii="Arial" w:hAnsi="Arial" w:cs="Arial"/>
          <w:iCs/>
        </w:rPr>
        <w:t xml:space="preserve">Organize and interpret data and Prepare and submit report. </w:t>
      </w:r>
    </w:p>
    <w:p w:rsidR="00F17031" w:rsidRPr="0054653F" w:rsidRDefault="00F17031" w:rsidP="00F17031">
      <w:pPr>
        <w:pStyle w:val="Default"/>
        <w:rPr>
          <w:rFonts w:ascii="Arial" w:hAnsi="Arial" w:cs="Arial"/>
        </w:rPr>
      </w:pPr>
    </w:p>
    <w:tbl>
      <w:tblPr>
        <w:tblW w:w="9990" w:type="dxa"/>
        <w:tblInd w:w="19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350"/>
        <w:gridCol w:w="8640"/>
      </w:tblGrid>
      <w:tr w:rsidR="00F17031" w:rsidRPr="0054653F" w:rsidTr="00591B55">
        <w:trPr>
          <w:trHeight w:val="523"/>
        </w:trPr>
        <w:tc>
          <w:tcPr>
            <w:tcW w:w="1350" w:type="dxa"/>
          </w:tcPr>
          <w:p w:rsidR="00591B55" w:rsidRPr="0054653F" w:rsidRDefault="00591B55" w:rsidP="00591B55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4653F">
              <w:rPr>
                <w:rFonts w:ascii="Arial" w:hAnsi="Arial" w:cs="Arial"/>
                <w:b/>
                <w:bCs/>
              </w:rPr>
              <w:t xml:space="preserve">UNIT- I: </w:t>
            </w: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640" w:type="dxa"/>
          </w:tcPr>
          <w:p w:rsidR="00591B55" w:rsidRPr="0054653F" w:rsidRDefault="00591B55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  <w:p w:rsidR="00F17031" w:rsidRPr="0054653F" w:rsidRDefault="00591B55" w:rsidP="00591B55">
            <w:pPr>
              <w:pStyle w:val="Default"/>
              <w:spacing w:line="360" w:lineRule="auto"/>
              <w:rPr>
                <w:rFonts w:ascii="Arial" w:hAnsi="Arial" w:cs="Arial"/>
                <w:b/>
              </w:rPr>
            </w:pPr>
            <w:r w:rsidRPr="0054653F">
              <w:rPr>
                <w:rFonts w:ascii="Arial" w:hAnsi="Arial" w:cs="Arial"/>
                <w:b/>
              </w:rPr>
              <w:t xml:space="preserve">SURVEY:                                                                                 </w:t>
            </w:r>
            <w:r w:rsidR="00F17031" w:rsidRPr="0054653F">
              <w:rPr>
                <w:rFonts w:ascii="Arial" w:hAnsi="Arial" w:cs="Arial"/>
                <w:b/>
              </w:rPr>
              <w:t>08Hrs</w:t>
            </w: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4653F">
              <w:rPr>
                <w:rFonts w:ascii="Arial" w:hAnsi="Arial" w:cs="Arial"/>
              </w:rPr>
              <w:t xml:space="preserve">Meaning and Definition –Identifying need for survey - Identifying Sample –Characteristics of Sample - Types of Survey – Survey Methods – Advantages and Disadvantages of Survey – Essential Steps in Survey – Online Survey. </w:t>
            </w: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  <w:tr w:rsidR="00F17031" w:rsidRPr="0054653F" w:rsidTr="00591B55">
        <w:trPr>
          <w:trHeight w:val="523"/>
        </w:trPr>
        <w:tc>
          <w:tcPr>
            <w:tcW w:w="1350" w:type="dxa"/>
          </w:tcPr>
          <w:p w:rsidR="00F17031" w:rsidRPr="0054653F" w:rsidRDefault="00F17031" w:rsidP="00591B55">
            <w:pPr>
              <w:pStyle w:val="Default"/>
              <w:spacing w:line="360" w:lineRule="auto"/>
              <w:ind w:left="-180" w:firstLine="72"/>
              <w:rPr>
                <w:rFonts w:ascii="Arial" w:hAnsi="Arial" w:cs="Arial"/>
              </w:rPr>
            </w:pPr>
            <w:r w:rsidRPr="0054653F">
              <w:rPr>
                <w:rFonts w:ascii="Arial" w:hAnsi="Arial" w:cs="Arial"/>
                <w:b/>
                <w:bCs/>
              </w:rPr>
              <w:t>UNIT – II</w:t>
            </w:r>
            <w:r w:rsidR="00591B55" w:rsidRPr="0054653F">
              <w:rPr>
                <w:rFonts w:ascii="Arial" w:hAnsi="Arial" w:cs="Arial"/>
                <w:b/>
                <w:bCs/>
              </w:rPr>
              <w:t>:</w:t>
            </w:r>
            <w:r w:rsidRPr="0054653F">
              <w:rPr>
                <w:rFonts w:ascii="Arial" w:hAnsi="Arial" w:cs="Arial"/>
                <w:b/>
                <w:bCs/>
              </w:rPr>
              <w:t xml:space="preserve"> :</w:t>
            </w: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640" w:type="dxa"/>
          </w:tcPr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  <w:b/>
              </w:rPr>
            </w:pPr>
            <w:r w:rsidRPr="0054653F">
              <w:rPr>
                <w:rFonts w:ascii="Arial" w:hAnsi="Arial" w:cs="Arial"/>
                <w:b/>
              </w:rPr>
              <w:t>Preparing Questionnaire:                                                       09Hrs</w:t>
            </w: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4653F">
              <w:rPr>
                <w:rFonts w:ascii="Arial" w:hAnsi="Arial" w:cs="Arial"/>
              </w:rPr>
              <w:t xml:space="preserve">Types and Parts of Questionnaire – Qualities of good Questionnaire – Precautions in Preparing Questionnaire Administering/Piloting Questionnaire –Collection of data -Dealing with People – Maintaining objectivity/neutrality. </w:t>
            </w: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  <w:tr w:rsidR="00F17031" w:rsidRPr="0054653F" w:rsidTr="00591B55">
        <w:trPr>
          <w:trHeight w:val="937"/>
        </w:trPr>
        <w:tc>
          <w:tcPr>
            <w:tcW w:w="1350" w:type="dxa"/>
          </w:tcPr>
          <w:p w:rsidR="00F17031" w:rsidRPr="0054653F" w:rsidRDefault="00591B55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4653F">
              <w:rPr>
                <w:rFonts w:ascii="Arial" w:hAnsi="Arial" w:cs="Arial"/>
                <w:b/>
                <w:bCs/>
              </w:rPr>
              <w:t xml:space="preserve">UNIT- </w:t>
            </w:r>
            <w:r w:rsidR="00F17031" w:rsidRPr="0054653F">
              <w:rPr>
                <w:rFonts w:ascii="Arial" w:hAnsi="Arial" w:cs="Arial"/>
                <w:b/>
                <w:bCs/>
              </w:rPr>
              <w:t xml:space="preserve">III: </w:t>
            </w: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640" w:type="dxa"/>
          </w:tcPr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  <w:b/>
              </w:rPr>
            </w:pPr>
            <w:r w:rsidRPr="0054653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10Hrs</w:t>
            </w: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4653F">
              <w:rPr>
                <w:rFonts w:ascii="Arial" w:hAnsi="Arial" w:cs="Arial"/>
              </w:rPr>
              <w:t xml:space="preserve">Methods of Organizing data – Forms of data presentation - Tables and Figures – Basic Statistical Methods of Analysis of data –Percentages - Mean, Mode and Median –Simple Ways of showing Results– Tables/Graphs/Diagrams </w:t>
            </w:r>
          </w:p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4653F">
              <w:rPr>
                <w:rFonts w:ascii="Arial" w:hAnsi="Arial" w:cs="Arial"/>
              </w:rPr>
              <w:t xml:space="preserve">Report Writing: Forms of Reporting - Parts of a Report - Title page to Acknowledgements -Characteristics of a Good Report – Style of language to be used - Explaining Data in the Report – Writing fact-based Conclusions – making Recommendations – Annexing required material. </w:t>
            </w:r>
          </w:p>
        </w:tc>
      </w:tr>
      <w:tr w:rsidR="00F17031" w:rsidRPr="0054653F" w:rsidTr="00591B55">
        <w:trPr>
          <w:trHeight w:val="937"/>
        </w:trPr>
        <w:tc>
          <w:tcPr>
            <w:tcW w:w="1350" w:type="dxa"/>
          </w:tcPr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40" w:type="dxa"/>
          </w:tcPr>
          <w:p w:rsidR="00F17031" w:rsidRPr="0054653F" w:rsidRDefault="00F17031" w:rsidP="00591B55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  <w:p w:rsidR="00591B55" w:rsidRPr="0054653F" w:rsidRDefault="00591B55" w:rsidP="00591B55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54653F">
              <w:rPr>
                <w:rFonts w:ascii="Arial" w:hAnsi="Arial" w:cs="Arial"/>
              </w:rPr>
              <w:t>**          **           **</w:t>
            </w:r>
          </w:p>
        </w:tc>
      </w:tr>
      <w:tr w:rsidR="00F17031" w:rsidRPr="0054653F" w:rsidTr="00591B55">
        <w:trPr>
          <w:trHeight w:val="937"/>
        </w:trPr>
        <w:tc>
          <w:tcPr>
            <w:tcW w:w="1350" w:type="dxa"/>
          </w:tcPr>
          <w:p w:rsidR="00F17031" w:rsidRPr="0054653F" w:rsidRDefault="00F17031">
            <w:pPr>
              <w:pStyle w:val="Defaul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40" w:type="dxa"/>
          </w:tcPr>
          <w:p w:rsidR="00F17031" w:rsidRPr="0054653F" w:rsidRDefault="00F17031">
            <w:pPr>
              <w:pStyle w:val="Default"/>
              <w:rPr>
                <w:rFonts w:ascii="Arial" w:hAnsi="Arial" w:cs="Arial"/>
              </w:rPr>
            </w:pPr>
          </w:p>
        </w:tc>
      </w:tr>
    </w:tbl>
    <w:p w:rsidR="009B7B65" w:rsidRPr="0054653F" w:rsidRDefault="009B7B65">
      <w:pPr>
        <w:rPr>
          <w:rFonts w:ascii="Arial" w:hAnsi="Arial" w:cs="Arial"/>
          <w:sz w:val="24"/>
          <w:szCs w:val="24"/>
        </w:rPr>
      </w:pPr>
    </w:p>
    <w:sectPr w:rsidR="009B7B65" w:rsidRPr="0054653F" w:rsidSect="001424C7">
      <w:pgSz w:w="12240" w:h="18720" w:code="25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031"/>
    <w:rsid w:val="001424C7"/>
    <w:rsid w:val="00176E13"/>
    <w:rsid w:val="004D3AAB"/>
    <w:rsid w:val="0054653F"/>
    <w:rsid w:val="00591B55"/>
    <w:rsid w:val="0059418C"/>
    <w:rsid w:val="00682B3E"/>
    <w:rsid w:val="00761424"/>
    <w:rsid w:val="0098427C"/>
    <w:rsid w:val="009B7B65"/>
    <w:rsid w:val="009D3EB5"/>
    <w:rsid w:val="009F20D6"/>
    <w:rsid w:val="00CF7273"/>
    <w:rsid w:val="00D06669"/>
    <w:rsid w:val="00DB2F6B"/>
    <w:rsid w:val="00F1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424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17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424C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424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3</cp:revision>
  <dcterms:created xsi:type="dcterms:W3CDTF">2021-06-16T03:54:00Z</dcterms:created>
  <dcterms:modified xsi:type="dcterms:W3CDTF">2022-01-18T11:05:00Z</dcterms:modified>
</cp:coreProperties>
</file>