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8C8" w:rsidRDefault="006668C8" w:rsidP="006668C8">
      <w:pPr>
        <w:rPr>
          <w:rFonts w:ascii="Arial" w:hAnsi="Arial" w:cs="Arial"/>
          <w:sz w:val="24"/>
          <w:szCs w:val="24"/>
        </w:rPr>
      </w:pPr>
    </w:p>
    <w:p w:rsidR="00A10527" w:rsidRPr="00CB7E3D" w:rsidRDefault="00A10527" w:rsidP="006668C8">
      <w:pPr>
        <w:rPr>
          <w:rFonts w:ascii="Arial" w:hAnsi="Arial" w:cs="Arial"/>
          <w:sz w:val="24"/>
          <w:szCs w:val="24"/>
        </w:rPr>
      </w:pPr>
    </w:p>
    <w:p w:rsidR="006668C8" w:rsidRPr="00CB7E3D" w:rsidRDefault="006668C8" w:rsidP="006668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sz w:val="24"/>
          <w:szCs w:val="24"/>
        </w:rPr>
        <w:t>ST.JOSEPH’S COLLEGE FOR WOMEN (AUTONOMOUS)</w:t>
      </w:r>
      <w:proofErr w:type="gramStart"/>
      <w:r w:rsidRPr="00CB7E3D">
        <w:rPr>
          <w:rFonts w:ascii="Arial" w:hAnsi="Arial" w:cs="Arial"/>
          <w:sz w:val="24"/>
          <w:szCs w:val="24"/>
        </w:rPr>
        <w:t>,VISAKHAPATNAM</w:t>
      </w:r>
      <w:proofErr w:type="gramEnd"/>
      <w:r w:rsidRPr="00CB7E3D">
        <w:rPr>
          <w:rFonts w:ascii="Arial" w:hAnsi="Arial" w:cs="Arial"/>
          <w:sz w:val="24"/>
          <w:szCs w:val="24"/>
        </w:rPr>
        <w:t xml:space="preserve"> </w:t>
      </w:r>
    </w:p>
    <w:p w:rsidR="006668C8" w:rsidRPr="00CB7E3D" w:rsidRDefault="006668C8" w:rsidP="006668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VI SEMESTER 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b/>
          <w:sz w:val="24"/>
          <w:szCs w:val="24"/>
        </w:rPr>
        <w:t>COMMERCE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541152">
        <w:rPr>
          <w:rFonts w:ascii="Arial" w:hAnsi="Arial" w:cs="Arial"/>
          <w:sz w:val="24"/>
          <w:szCs w:val="24"/>
        </w:rPr>
        <w:t>TIME</w:t>
      </w:r>
      <w:proofErr w:type="gramStart"/>
      <w:r w:rsidR="00541152">
        <w:rPr>
          <w:rFonts w:ascii="Arial" w:hAnsi="Arial" w:cs="Arial"/>
          <w:sz w:val="24"/>
          <w:szCs w:val="24"/>
        </w:rPr>
        <w:t>:</w:t>
      </w:r>
      <w:r w:rsidRPr="00CB7E3D">
        <w:rPr>
          <w:rFonts w:ascii="Arial" w:hAnsi="Arial" w:cs="Arial"/>
          <w:sz w:val="24"/>
          <w:szCs w:val="24"/>
        </w:rPr>
        <w:t>6Hrs</w:t>
      </w:r>
      <w:proofErr w:type="gramEnd"/>
      <w:r w:rsidRPr="00CB7E3D">
        <w:rPr>
          <w:rFonts w:ascii="Arial" w:hAnsi="Arial" w:cs="Arial"/>
          <w:sz w:val="24"/>
          <w:szCs w:val="24"/>
        </w:rPr>
        <w:t>/Week</w:t>
      </w:r>
    </w:p>
    <w:p w:rsidR="006668C8" w:rsidRPr="00CB7E3D" w:rsidRDefault="006668C8" w:rsidP="006668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>COM</w:t>
      </w:r>
      <w:r>
        <w:rPr>
          <w:rFonts w:ascii="Arial" w:hAnsi="Arial" w:cs="Arial"/>
          <w:sz w:val="24"/>
          <w:szCs w:val="24"/>
        </w:rPr>
        <w:t>-A1-6102(4)</w:t>
      </w:r>
      <w:r w:rsidRPr="00CB7E3D"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CB7E3D"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b/>
          <w:sz w:val="24"/>
          <w:szCs w:val="24"/>
        </w:rPr>
        <w:t>TALLY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CB7E3D">
        <w:rPr>
          <w:rFonts w:ascii="Arial" w:hAnsi="Arial" w:cs="Arial"/>
          <w:sz w:val="24"/>
          <w:szCs w:val="24"/>
        </w:rPr>
        <w:t>Max.Marks:100</w:t>
      </w:r>
    </w:p>
    <w:p w:rsidR="006668C8" w:rsidRPr="00CB7E3D" w:rsidRDefault="006668C8" w:rsidP="006668C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B7E3D">
        <w:rPr>
          <w:rFonts w:ascii="Arial" w:hAnsi="Arial" w:cs="Arial"/>
          <w:sz w:val="24"/>
          <w:szCs w:val="24"/>
        </w:rPr>
        <w:t>w.e.f.2016-2019</w:t>
      </w:r>
      <w:proofErr w:type="gramEnd"/>
      <w:r w:rsidRPr="00CB7E3D">
        <w:rPr>
          <w:rFonts w:ascii="Arial" w:hAnsi="Arial" w:cs="Arial"/>
          <w:sz w:val="24"/>
          <w:szCs w:val="24"/>
        </w:rPr>
        <w:t>(‘16AD’Batch)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</w:p>
    <w:p w:rsidR="006668C8" w:rsidRDefault="006668C8" w:rsidP="006668C8">
      <w:pPr>
        <w:rPr>
          <w:rFonts w:ascii="Arial" w:hAnsi="Arial" w:cs="Arial"/>
          <w:sz w:val="24"/>
          <w:szCs w:val="24"/>
        </w:rPr>
      </w:pPr>
    </w:p>
    <w:p w:rsidR="006668C8" w:rsidRPr="00CB7E3D" w:rsidRDefault="006668C8" w:rsidP="006668C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b/>
          <w:sz w:val="24"/>
          <w:szCs w:val="24"/>
        </w:rPr>
        <w:t xml:space="preserve">OBJECTIVES:  </w:t>
      </w:r>
      <w:r w:rsidRPr="00CB7E3D">
        <w:rPr>
          <w:rFonts w:ascii="Arial" w:hAnsi="Arial" w:cs="Arial"/>
          <w:sz w:val="24"/>
          <w:szCs w:val="24"/>
        </w:rPr>
        <w:t>Student will able to understand</w:t>
      </w:r>
    </w:p>
    <w:p w:rsidR="006668C8" w:rsidRPr="00CB7E3D" w:rsidRDefault="006668C8" w:rsidP="006668C8">
      <w:pPr>
        <w:spacing w:after="0" w:line="360" w:lineRule="auto"/>
        <w:ind w:left="720" w:firstLine="720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1.  Computerized accounting, creation of ledgers, vouchers by using Tally </w:t>
      </w:r>
      <w:proofErr w:type="gramStart"/>
      <w:r w:rsidRPr="00CB7E3D">
        <w:rPr>
          <w:rFonts w:ascii="Arial" w:hAnsi="Arial" w:cs="Arial"/>
          <w:sz w:val="24"/>
          <w:szCs w:val="24"/>
        </w:rPr>
        <w:t>software .</w:t>
      </w:r>
      <w:proofErr w:type="gramEnd"/>
    </w:p>
    <w:p w:rsidR="006668C8" w:rsidRPr="00CB7E3D" w:rsidRDefault="006668C8" w:rsidP="006668C8">
      <w:pPr>
        <w:spacing w:after="0" w:line="360" w:lineRule="auto"/>
        <w:ind w:left="5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CB7E3D">
        <w:rPr>
          <w:rFonts w:ascii="Arial" w:hAnsi="Arial" w:cs="Arial"/>
          <w:sz w:val="24"/>
          <w:szCs w:val="24"/>
        </w:rPr>
        <w:t>2.  The customization of reports by using Tally software.</w:t>
      </w:r>
    </w:p>
    <w:p w:rsidR="006668C8" w:rsidRPr="00CB7E3D" w:rsidRDefault="006668C8" w:rsidP="006668C8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</w:p>
    <w:p w:rsidR="006668C8" w:rsidRDefault="00541152" w:rsidP="00A10527">
      <w:pPr>
        <w:spacing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UNIT – I</w:t>
      </w:r>
      <w:r w:rsidR="006668C8" w:rsidRPr="00CB7E3D">
        <w:rPr>
          <w:rFonts w:ascii="Arial" w:hAnsi="Arial" w:cs="Arial"/>
          <w:b/>
          <w:sz w:val="24"/>
          <w:szCs w:val="24"/>
        </w:rPr>
        <w:t>:</w:t>
      </w:r>
      <w:r w:rsidR="006668C8" w:rsidRPr="00CB7E3D">
        <w:rPr>
          <w:rFonts w:ascii="Arial" w:hAnsi="Arial" w:cs="Arial"/>
          <w:sz w:val="24"/>
          <w:szCs w:val="24"/>
        </w:rPr>
        <w:t xml:space="preserve"> Introduction to Tally: Introduction, Software versions of Tally, Terminology related to </w:t>
      </w:r>
      <w:r w:rsidR="006668C8">
        <w:rPr>
          <w:rFonts w:ascii="Arial" w:hAnsi="Arial" w:cs="Arial"/>
          <w:sz w:val="24"/>
          <w:szCs w:val="24"/>
        </w:rPr>
        <w:t xml:space="preserve">  </w:t>
      </w:r>
      <w:r w:rsidR="006668C8" w:rsidRPr="00CB7E3D">
        <w:rPr>
          <w:rFonts w:ascii="Arial" w:hAnsi="Arial" w:cs="Arial"/>
          <w:sz w:val="24"/>
          <w:szCs w:val="24"/>
        </w:rPr>
        <w:t xml:space="preserve">Accounts </w:t>
      </w:r>
      <w:proofErr w:type="gramStart"/>
      <w:r w:rsidR="006668C8" w:rsidRPr="00CB7E3D">
        <w:rPr>
          <w:rFonts w:ascii="Arial" w:hAnsi="Arial" w:cs="Arial"/>
          <w:sz w:val="24"/>
          <w:szCs w:val="24"/>
        </w:rPr>
        <w:t>credit  &amp;</w:t>
      </w:r>
      <w:proofErr w:type="gramEnd"/>
      <w:r w:rsidR="006668C8" w:rsidRPr="00CB7E3D">
        <w:rPr>
          <w:rFonts w:ascii="Arial" w:hAnsi="Arial" w:cs="Arial"/>
          <w:sz w:val="24"/>
          <w:szCs w:val="24"/>
        </w:rPr>
        <w:t xml:space="preserve"> amp; Debit, Journal, Ledger, Voucher, Group etc. </w:t>
      </w:r>
      <w:proofErr w:type="gramStart"/>
      <w:r w:rsidR="006668C8" w:rsidRPr="00CB7E3D">
        <w:rPr>
          <w:rFonts w:ascii="Arial" w:hAnsi="Arial" w:cs="Arial"/>
          <w:sz w:val="24"/>
          <w:szCs w:val="24"/>
        </w:rPr>
        <w:t>Difference between Manual Accounting and Accounting Packages.</w:t>
      </w:r>
      <w:proofErr w:type="gramEnd"/>
      <w:r w:rsidR="006668C8" w:rsidRPr="00CB7E3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668C8" w:rsidRPr="00CB7E3D">
        <w:rPr>
          <w:rFonts w:ascii="Arial" w:hAnsi="Arial" w:cs="Arial"/>
          <w:sz w:val="24"/>
          <w:szCs w:val="24"/>
        </w:rPr>
        <w:t>Features and advantages of Tally.</w:t>
      </w:r>
      <w:proofErr w:type="gramEnd"/>
    </w:p>
    <w:p w:rsidR="006668C8" w:rsidRDefault="00541152" w:rsidP="00A10527">
      <w:pPr>
        <w:tabs>
          <w:tab w:val="left" w:pos="1260"/>
        </w:tabs>
        <w:spacing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</w:t>
      </w:r>
      <w:r w:rsidR="006668C8" w:rsidRPr="00CB7E3D">
        <w:rPr>
          <w:rFonts w:ascii="Arial" w:hAnsi="Arial" w:cs="Arial"/>
          <w:b/>
          <w:sz w:val="24"/>
          <w:szCs w:val="24"/>
        </w:rPr>
        <w:t>:</w:t>
      </w:r>
      <w:r w:rsidR="006668C8" w:rsidRPr="00CB7E3D">
        <w:rPr>
          <w:rFonts w:ascii="Arial" w:hAnsi="Arial" w:cs="Arial"/>
          <w:sz w:val="24"/>
          <w:szCs w:val="24"/>
        </w:rPr>
        <w:t xml:space="preserve"> Introduction of Tally Software, Creation of a company, Gateway of Tally, Accounts Information, Groups,  pre defined Groups, Creation of New Groups, Creation of sub Group.</w:t>
      </w:r>
    </w:p>
    <w:p w:rsidR="006668C8" w:rsidRDefault="00541152" w:rsidP="00A10527">
      <w:pPr>
        <w:spacing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III</w:t>
      </w:r>
      <w:r w:rsidR="006668C8" w:rsidRPr="00CB7E3D">
        <w:rPr>
          <w:rFonts w:ascii="Arial" w:hAnsi="Arial" w:cs="Arial"/>
          <w:b/>
          <w:sz w:val="24"/>
          <w:szCs w:val="24"/>
        </w:rPr>
        <w:t>:</w:t>
      </w:r>
      <w:r w:rsidR="006668C8" w:rsidRPr="00CB7E3D">
        <w:rPr>
          <w:rFonts w:ascii="Arial" w:hAnsi="Arial" w:cs="Arial"/>
          <w:sz w:val="24"/>
          <w:szCs w:val="24"/>
        </w:rPr>
        <w:t xml:space="preserve"> Ledgers, Ledger Creation – Single and multiple Ledgers, Displaying &amp;amp; altering Ledgers, configure Ledger, Stock Ledger, Ledgers and their Group Allocation.</w:t>
      </w:r>
    </w:p>
    <w:p w:rsidR="006668C8" w:rsidRPr="00CB7E3D" w:rsidRDefault="00541152" w:rsidP="00A10527">
      <w:pPr>
        <w:spacing w:after="0"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IV</w:t>
      </w:r>
      <w:r w:rsidR="006668C8" w:rsidRPr="00CB7E3D">
        <w:rPr>
          <w:rFonts w:ascii="Arial" w:hAnsi="Arial" w:cs="Arial"/>
          <w:b/>
          <w:sz w:val="24"/>
          <w:szCs w:val="24"/>
        </w:rPr>
        <w:t>:</w:t>
      </w:r>
      <w:r w:rsidR="006668C8" w:rsidRPr="00CB7E3D">
        <w:rPr>
          <w:rFonts w:ascii="Arial" w:hAnsi="Arial" w:cs="Arial"/>
          <w:sz w:val="24"/>
          <w:szCs w:val="24"/>
        </w:rPr>
        <w:t xml:space="preserve"> Vouchers –types of vouchers – recording of vouchers – entry of payment voucher, Receipt </w:t>
      </w:r>
      <w:r>
        <w:rPr>
          <w:rFonts w:ascii="Arial" w:hAnsi="Arial" w:cs="Arial"/>
          <w:sz w:val="24"/>
          <w:szCs w:val="24"/>
        </w:rPr>
        <w:t xml:space="preserve"> </w:t>
      </w:r>
      <w:r w:rsidR="006668C8" w:rsidRPr="00CB7E3D">
        <w:rPr>
          <w:rFonts w:ascii="Arial" w:hAnsi="Arial" w:cs="Arial"/>
          <w:sz w:val="24"/>
          <w:szCs w:val="24"/>
        </w:rPr>
        <w:t>voucher,   sales voucher, purchase voucher, Journal Voucher, Contra Voucher, Debit &amp;amp; Credit Note.</w:t>
      </w:r>
    </w:p>
    <w:p w:rsidR="006668C8" w:rsidRPr="00CB7E3D" w:rsidRDefault="006668C8" w:rsidP="00A10527">
      <w:pPr>
        <w:spacing w:after="0" w:line="360" w:lineRule="auto"/>
        <w:ind w:left="1350" w:hanging="1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4115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</w:t>
      </w:r>
      <w:r w:rsidRPr="00CB7E3D">
        <w:rPr>
          <w:rFonts w:ascii="Arial" w:hAnsi="Arial" w:cs="Arial"/>
          <w:sz w:val="24"/>
          <w:szCs w:val="24"/>
        </w:rPr>
        <w:t xml:space="preserve">Creating New Voucher types, customizing the Existing voucher types, Alternation of </w:t>
      </w:r>
      <w:r w:rsidR="00541152">
        <w:rPr>
          <w:rFonts w:ascii="Arial" w:hAnsi="Arial" w:cs="Arial"/>
          <w:sz w:val="24"/>
          <w:szCs w:val="24"/>
        </w:rPr>
        <w:t xml:space="preserve">  </w:t>
      </w:r>
      <w:r w:rsidRPr="00CB7E3D">
        <w:rPr>
          <w:rFonts w:ascii="Arial" w:hAnsi="Arial" w:cs="Arial"/>
          <w:sz w:val="24"/>
          <w:szCs w:val="24"/>
        </w:rPr>
        <w:t>Voucher,</w:t>
      </w:r>
      <w:r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sz w:val="24"/>
          <w:szCs w:val="24"/>
        </w:rPr>
        <w:t>Deletion of Voucher.</w:t>
      </w:r>
    </w:p>
    <w:p w:rsidR="006668C8" w:rsidRPr="00CB7E3D" w:rsidRDefault="006668C8" w:rsidP="00A1052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668C8" w:rsidRPr="00CB7E3D" w:rsidRDefault="006668C8" w:rsidP="008416DB">
      <w:pPr>
        <w:spacing w:after="0"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V</w:t>
      </w:r>
      <w:r w:rsidRPr="00CB7E3D">
        <w:rPr>
          <w:rFonts w:ascii="Arial" w:hAnsi="Arial" w:cs="Arial"/>
          <w:b/>
          <w:sz w:val="24"/>
          <w:szCs w:val="24"/>
        </w:rPr>
        <w:t>:</w:t>
      </w:r>
      <w:r w:rsidRPr="00CB7E3D">
        <w:rPr>
          <w:rFonts w:ascii="Arial" w:hAnsi="Arial" w:cs="Arial"/>
          <w:sz w:val="24"/>
          <w:szCs w:val="24"/>
        </w:rPr>
        <w:t xml:space="preserve"> Final Accounts: Customizing the final accounts – Profit and Loss Account, Balance Sheet. </w:t>
      </w:r>
      <w:proofErr w:type="gramStart"/>
      <w:r w:rsidRPr="00CB7E3D">
        <w:rPr>
          <w:rFonts w:ascii="Arial" w:hAnsi="Arial" w:cs="Arial"/>
          <w:sz w:val="24"/>
          <w:szCs w:val="24"/>
        </w:rPr>
        <w:t>Key board shortcuts in Tally.</w:t>
      </w:r>
      <w:proofErr w:type="gramEnd"/>
      <w:r w:rsidRPr="00CB7E3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B7E3D">
        <w:rPr>
          <w:rFonts w:ascii="Arial" w:hAnsi="Arial" w:cs="Arial"/>
          <w:sz w:val="24"/>
          <w:szCs w:val="24"/>
        </w:rPr>
        <w:t xml:space="preserve">Generating the Reports from Tally- problems of accounting </w:t>
      </w:r>
      <w:r>
        <w:rPr>
          <w:rFonts w:ascii="Arial" w:hAnsi="Arial" w:cs="Arial"/>
          <w:sz w:val="24"/>
          <w:szCs w:val="24"/>
        </w:rPr>
        <w:t xml:space="preserve">   </w:t>
      </w:r>
      <w:r w:rsidRPr="00CB7E3D">
        <w:rPr>
          <w:rFonts w:ascii="Arial" w:hAnsi="Arial" w:cs="Arial"/>
          <w:sz w:val="24"/>
          <w:szCs w:val="24"/>
        </w:rPr>
        <w:t>software- security problems, power problems, and computer virus problems.</w:t>
      </w:r>
      <w:proofErr w:type="gramEnd"/>
    </w:p>
    <w:p w:rsidR="006668C8" w:rsidRPr="00CB7E3D" w:rsidRDefault="006668C8" w:rsidP="00A10527">
      <w:pPr>
        <w:jc w:val="both"/>
        <w:rPr>
          <w:rFonts w:ascii="Arial" w:hAnsi="Arial" w:cs="Arial"/>
          <w:b/>
          <w:sz w:val="24"/>
          <w:szCs w:val="24"/>
        </w:rPr>
      </w:pPr>
      <w:r w:rsidRPr="00CB7E3D">
        <w:rPr>
          <w:rFonts w:ascii="Arial" w:hAnsi="Arial" w:cs="Arial"/>
          <w:b/>
          <w:sz w:val="24"/>
          <w:szCs w:val="24"/>
        </w:rPr>
        <w:t>REFERENCE BOOKS:</w:t>
      </w:r>
    </w:p>
    <w:p w:rsidR="006668C8" w:rsidRPr="00CB7E3D" w:rsidRDefault="008416DB" w:rsidP="008416D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="006668C8" w:rsidRPr="00CB7E3D">
        <w:rPr>
          <w:rFonts w:ascii="Arial" w:hAnsi="Arial" w:cs="Arial"/>
          <w:sz w:val="24"/>
          <w:szCs w:val="24"/>
        </w:rPr>
        <w:t xml:space="preserve">1. K. </w:t>
      </w:r>
      <w:proofErr w:type="spellStart"/>
      <w:r w:rsidR="006668C8" w:rsidRPr="00CB7E3D">
        <w:rPr>
          <w:rFonts w:ascii="Arial" w:hAnsi="Arial" w:cs="Arial"/>
          <w:sz w:val="24"/>
          <w:szCs w:val="24"/>
        </w:rPr>
        <w:t>Kiran</w:t>
      </w:r>
      <w:proofErr w:type="spellEnd"/>
      <w:r w:rsidR="006668C8" w:rsidRPr="00CB7E3D">
        <w:rPr>
          <w:rFonts w:ascii="Arial" w:hAnsi="Arial" w:cs="Arial"/>
          <w:sz w:val="24"/>
          <w:szCs w:val="24"/>
        </w:rPr>
        <w:t xml:space="preserve"> Kumar, Tally ERP9.</w:t>
      </w:r>
      <w:proofErr w:type="gramEnd"/>
    </w:p>
    <w:p w:rsidR="006668C8" w:rsidRPr="00CB7E3D" w:rsidRDefault="008416DB" w:rsidP="008416D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6668C8" w:rsidRPr="00CB7E3D">
        <w:rPr>
          <w:rFonts w:ascii="Arial" w:hAnsi="Arial" w:cs="Arial"/>
          <w:sz w:val="24"/>
          <w:szCs w:val="24"/>
        </w:rPr>
        <w:t xml:space="preserve">2. Tally 9 In Simple Steps, </w:t>
      </w:r>
      <w:proofErr w:type="spellStart"/>
      <w:r w:rsidR="006668C8" w:rsidRPr="00CB7E3D">
        <w:rPr>
          <w:rFonts w:ascii="Arial" w:hAnsi="Arial" w:cs="Arial"/>
          <w:sz w:val="24"/>
          <w:szCs w:val="24"/>
        </w:rPr>
        <w:t>Kogent</w:t>
      </w:r>
      <w:proofErr w:type="spellEnd"/>
      <w:r w:rsidR="006668C8" w:rsidRPr="00CB7E3D">
        <w:rPr>
          <w:rFonts w:ascii="Arial" w:hAnsi="Arial" w:cs="Arial"/>
          <w:sz w:val="24"/>
          <w:szCs w:val="24"/>
        </w:rPr>
        <w:t xml:space="preserve"> solutions Inc., John Wiley &amp;amp; Sons, 20</w:t>
      </w:r>
      <w:r w:rsidR="00C84908">
        <w:rPr>
          <w:rFonts w:ascii="Arial" w:hAnsi="Arial" w:cs="Arial"/>
          <w:sz w:val="24"/>
          <w:szCs w:val="24"/>
        </w:rPr>
        <w:t>14</w:t>
      </w:r>
      <w:r w:rsidR="006668C8" w:rsidRPr="00CB7E3D">
        <w:rPr>
          <w:rFonts w:ascii="Arial" w:hAnsi="Arial" w:cs="Arial"/>
          <w:sz w:val="24"/>
          <w:szCs w:val="24"/>
        </w:rPr>
        <w:t>.</w:t>
      </w:r>
    </w:p>
    <w:p w:rsidR="006668C8" w:rsidRPr="00CB7E3D" w:rsidRDefault="008416DB" w:rsidP="008416D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6668C8" w:rsidRPr="00CB7E3D">
        <w:rPr>
          <w:rFonts w:ascii="Arial" w:hAnsi="Arial" w:cs="Arial"/>
          <w:sz w:val="24"/>
          <w:szCs w:val="24"/>
        </w:rPr>
        <w:t xml:space="preserve">3. </w:t>
      </w:r>
      <w:proofErr w:type="spellStart"/>
      <w:r w:rsidR="006668C8" w:rsidRPr="00CB7E3D">
        <w:rPr>
          <w:rFonts w:ascii="Arial" w:hAnsi="Arial" w:cs="Arial"/>
          <w:sz w:val="24"/>
          <w:szCs w:val="24"/>
        </w:rPr>
        <w:t>Narmata</w:t>
      </w:r>
      <w:proofErr w:type="spellEnd"/>
      <w:r w:rsidR="006668C8" w:rsidRPr="00CB7E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68C8" w:rsidRPr="00CB7E3D">
        <w:rPr>
          <w:rFonts w:ascii="Arial" w:hAnsi="Arial" w:cs="Arial"/>
          <w:sz w:val="24"/>
          <w:szCs w:val="24"/>
        </w:rPr>
        <w:t>Agarwal</w:t>
      </w:r>
      <w:proofErr w:type="spellEnd"/>
      <w:r w:rsidR="006668C8" w:rsidRPr="00CB7E3D">
        <w:rPr>
          <w:rFonts w:ascii="Arial" w:hAnsi="Arial" w:cs="Arial"/>
          <w:sz w:val="24"/>
          <w:szCs w:val="24"/>
        </w:rPr>
        <w:t xml:space="preserve">, Financial Accounting on Computers Using Tally, </w:t>
      </w:r>
      <w:proofErr w:type="spellStart"/>
      <w:r w:rsidR="006668C8" w:rsidRPr="00CB7E3D">
        <w:rPr>
          <w:rFonts w:ascii="Arial" w:hAnsi="Arial" w:cs="Arial"/>
          <w:sz w:val="24"/>
          <w:szCs w:val="24"/>
        </w:rPr>
        <w:t>Dreamtech</w:t>
      </w:r>
      <w:proofErr w:type="spellEnd"/>
      <w:r w:rsidR="006668C8" w:rsidRPr="00CB7E3D">
        <w:rPr>
          <w:rFonts w:ascii="Arial" w:hAnsi="Arial" w:cs="Arial"/>
          <w:sz w:val="24"/>
          <w:szCs w:val="24"/>
        </w:rPr>
        <w:t xml:space="preserve"> Press</w:t>
      </w:r>
      <w:r w:rsidR="00C84908">
        <w:rPr>
          <w:rFonts w:ascii="Arial" w:hAnsi="Arial" w:cs="Arial"/>
          <w:sz w:val="24"/>
          <w:szCs w:val="24"/>
        </w:rPr>
        <w:t xml:space="preserve"> 2000</w:t>
      </w:r>
    </w:p>
    <w:p w:rsidR="006668C8" w:rsidRPr="00CB7E3D" w:rsidRDefault="008416DB" w:rsidP="008416D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6668C8" w:rsidRPr="00CB7E3D">
        <w:rPr>
          <w:rFonts w:ascii="Arial" w:hAnsi="Arial" w:cs="Arial"/>
          <w:sz w:val="24"/>
          <w:szCs w:val="24"/>
        </w:rPr>
        <w:t>4. Tally 9.0, Google eBook, Computer World.</w:t>
      </w:r>
    </w:p>
    <w:p w:rsidR="006668C8" w:rsidRPr="00CB7E3D" w:rsidRDefault="008416DB" w:rsidP="008416D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="006668C8" w:rsidRPr="00CB7E3D">
        <w:rPr>
          <w:rFonts w:ascii="Arial" w:hAnsi="Arial" w:cs="Arial"/>
          <w:sz w:val="24"/>
          <w:szCs w:val="24"/>
        </w:rPr>
        <w:t xml:space="preserve">5. </w:t>
      </w:r>
      <w:proofErr w:type="spellStart"/>
      <w:r w:rsidR="006668C8" w:rsidRPr="00CB7E3D">
        <w:rPr>
          <w:rFonts w:ascii="Arial" w:hAnsi="Arial" w:cs="Arial"/>
          <w:sz w:val="24"/>
          <w:szCs w:val="24"/>
        </w:rPr>
        <w:t>Vikas</w:t>
      </w:r>
      <w:proofErr w:type="spellEnd"/>
      <w:r w:rsidR="006668C8" w:rsidRPr="00CB7E3D">
        <w:rPr>
          <w:rFonts w:ascii="Arial" w:hAnsi="Arial" w:cs="Arial"/>
          <w:sz w:val="24"/>
          <w:szCs w:val="24"/>
        </w:rPr>
        <w:t xml:space="preserve"> Gupta, Comdex Computer and Financial Accounting with Tally 9.0, 20</w:t>
      </w:r>
      <w:r w:rsidR="00C84908">
        <w:rPr>
          <w:rFonts w:ascii="Arial" w:hAnsi="Arial" w:cs="Arial"/>
          <w:sz w:val="24"/>
          <w:szCs w:val="24"/>
        </w:rPr>
        <w:t>12</w:t>
      </w:r>
      <w:r w:rsidR="006668C8" w:rsidRPr="00CB7E3D">
        <w:rPr>
          <w:rFonts w:ascii="Arial" w:hAnsi="Arial" w:cs="Arial"/>
          <w:sz w:val="24"/>
          <w:szCs w:val="24"/>
        </w:rPr>
        <w:t>.</w:t>
      </w:r>
      <w:proofErr w:type="gramEnd"/>
    </w:p>
    <w:p w:rsidR="00541152" w:rsidRDefault="00541152" w:rsidP="00A10527">
      <w:pPr>
        <w:jc w:val="both"/>
        <w:rPr>
          <w:rFonts w:ascii="Arial" w:hAnsi="Arial" w:cs="Arial"/>
          <w:sz w:val="24"/>
          <w:szCs w:val="24"/>
        </w:rPr>
      </w:pPr>
    </w:p>
    <w:p w:rsidR="006668C8" w:rsidRPr="00CB7E3D" w:rsidRDefault="006668C8" w:rsidP="00A10527">
      <w:pPr>
        <w:ind w:left="2880" w:firstLine="720"/>
        <w:jc w:val="both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>**                  **                 **</w:t>
      </w:r>
    </w:p>
    <w:p w:rsidR="00452710" w:rsidRDefault="00452710"/>
    <w:sectPr w:rsidR="00452710" w:rsidSect="008416DB">
      <w:pgSz w:w="12240" w:h="18720" w:code="258"/>
      <w:pgMar w:top="432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8C8"/>
    <w:rsid w:val="00452710"/>
    <w:rsid w:val="00541152"/>
    <w:rsid w:val="005B7F11"/>
    <w:rsid w:val="006546D5"/>
    <w:rsid w:val="006668C8"/>
    <w:rsid w:val="008416DB"/>
    <w:rsid w:val="00A10527"/>
    <w:rsid w:val="00C84908"/>
    <w:rsid w:val="00DC1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54A7F-84B1-4917-B4EE-888FF802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4</cp:revision>
  <dcterms:created xsi:type="dcterms:W3CDTF">2018-11-08T03:58:00Z</dcterms:created>
  <dcterms:modified xsi:type="dcterms:W3CDTF">2019-06-28T05:24:00Z</dcterms:modified>
</cp:coreProperties>
</file>