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39" w:rsidRPr="00B00DFB" w:rsidRDefault="006D0339" w:rsidP="006D033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3B30A9" w:rsidRDefault="006D0339" w:rsidP="006D0339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</w:t>
      </w:r>
      <w:proofErr w:type="gramStart"/>
      <w:r>
        <w:rPr>
          <w:rFonts w:ascii="Arial" w:eastAsia="Times New Roman" w:hAnsi="Arial" w:cs="Arial"/>
          <w:b/>
          <w:sz w:val="24"/>
          <w:szCs w:val="24"/>
        </w:rPr>
        <w:t xml:space="preserve">4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</w:t>
      </w:r>
      <w:r w:rsidR="003B30A9" w:rsidRPr="003B30A9">
        <w:rPr>
          <w:rFonts w:ascii="Arial" w:hAnsi="Arial" w:cs="Arial"/>
          <w:b/>
          <w:sz w:val="24"/>
          <w:u w:val="single"/>
        </w:rPr>
        <w:t>MATERNAL</w:t>
      </w:r>
      <w:proofErr w:type="gramEnd"/>
      <w:r w:rsidR="003B30A9" w:rsidRPr="003B30A9">
        <w:rPr>
          <w:rFonts w:ascii="Arial" w:hAnsi="Arial" w:cs="Arial"/>
          <w:b/>
          <w:sz w:val="24"/>
          <w:u w:val="single"/>
        </w:rPr>
        <w:t xml:space="preserve"> &amp; CHILD NUTRITION</w:t>
      </w:r>
      <w:r>
        <w:rPr>
          <w:rFonts w:ascii="Arial" w:hAnsi="Arial" w:cs="Arial"/>
          <w:b/>
          <w:sz w:val="24"/>
          <w:u w:val="single"/>
        </w:rPr>
        <w:t xml:space="preserve"> </w:t>
      </w:r>
      <w:r w:rsidRPr="006D0339">
        <w:rPr>
          <w:rFonts w:ascii="Arial" w:hAnsi="Arial" w:cs="Arial"/>
          <w:b/>
          <w:sz w:val="24"/>
        </w:rPr>
        <w:t xml:space="preserve">   </w:t>
      </w:r>
      <w:r w:rsidRPr="006D033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Pr="00B00DFB">
        <w:rPr>
          <w:rFonts w:ascii="Arial" w:eastAsia="Times New Roman" w:hAnsi="Arial" w:cs="Arial"/>
          <w:b/>
          <w:sz w:val="24"/>
          <w:szCs w:val="24"/>
        </w:rPr>
        <w:t>Max. Marks: 100</w:t>
      </w:r>
    </w:p>
    <w:p w:rsidR="006D0339" w:rsidRDefault="006D0339" w:rsidP="003B30A9">
      <w:pPr>
        <w:spacing w:after="0"/>
        <w:rPr>
          <w:rFonts w:ascii="Arial" w:hAnsi="Arial" w:cs="Arial"/>
          <w:b/>
          <w:sz w:val="24"/>
          <w:u w:val="single"/>
        </w:rPr>
      </w:pPr>
    </w:p>
    <w:p w:rsidR="003B30A9" w:rsidRDefault="003B30A9" w:rsidP="003B30A9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proofErr w:type="gramStart"/>
      <w:r>
        <w:rPr>
          <w:rFonts w:ascii="Arial" w:hAnsi="Arial" w:cs="Arial"/>
          <w:sz w:val="24"/>
        </w:rPr>
        <w:t>learn</w:t>
      </w:r>
      <w:r w:rsidR="00FE70C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–</w:t>
      </w:r>
      <w:proofErr w:type="gramEnd"/>
    </w:p>
    <w:p w:rsidR="003B30A9" w:rsidRDefault="003B30A9" w:rsidP="009B3DD7">
      <w:pPr>
        <w:spacing w:after="0"/>
        <w:ind w:left="10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physiology of pregnancy and lactation.</w:t>
      </w:r>
    </w:p>
    <w:p w:rsidR="003B30A9" w:rsidRDefault="003B30A9" w:rsidP="009B3DD7">
      <w:pPr>
        <w:spacing w:after="0"/>
        <w:ind w:left="108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2.the</w:t>
      </w:r>
      <w:proofErr w:type="gramEnd"/>
      <w:r>
        <w:rPr>
          <w:rFonts w:ascii="Arial" w:hAnsi="Arial" w:cs="Arial"/>
          <w:sz w:val="24"/>
        </w:rPr>
        <w:t xml:space="preserve"> nutritional needs during these stages.</w:t>
      </w:r>
    </w:p>
    <w:p w:rsidR="003B30A9" w:rsidRDefault="003B30A9" w:rsidP="009B3DD7">
      <w:pPr>
        <w:spacing w:after="0"/>
        <w:ind w:left="108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3.the</w:t>
      </w:r>
      <w:proofErr w:type="gramEnd"/>
      <w:r>
        <w:rPr>
          <w:rFonts w:ascii="Arial" w:hAnsi="Arial" w:cs="Arial"/>
          <w:sz w:val="24"/>
        </w:rPr>
        <w:t xml:space="preserve"> impact of nutritional deficiencies during these stages on mother’s health and growth of the child.</w:t>
      </w:r>
    </w:p>
    <w:p w:rsidR="006D0339" w:rsidRDefault="006D0339" w:rsidP="003B30A9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B7037B" w:rsidRDefault="00B7037B" w:rsidP="003B30A9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B7037B" w:rsidRPr="00B7037B" w:rsidRDefault="00B7037B" w:rsidP="00B7037B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I: </w:t>
      </w:r>
      <w:r w:rsidRPr="00B7037B">
        <w:rPr>
          <w:rFonts w:ascii="Arial" w:hAnsi="Arial" w:cs="Arial"/>
          <w:sz w:val="24"/>
        </w:rPr>
        <w:t>Nutrition during pregnancy</w:t>
      </w:r>
      <w:r>
        <w:rPr>
          <w:rFonts w:ascii="Arial" w:hAnsi="Arial" w:cs="Arial"/>
          <w:sz w:val="24"/>
        </w:rPr>
        <w:t xml:space="preserve"> – Physiology of pregnancy, factors influencing   pregnancy outcome, antenatal care, nutritional requirements, diet and complications.</w:t>
      </w:r>
    </w:p>
    <w:p w:rsidR="00B7037B" w:rsidRPr="00B7037B" w:rsidRDefault="00B7037B" w:rsidP="00B7037B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Pr="00B7037B">
        <w:rPr>
          <w:rFonts w:ascii="Arial" w:hAnsi="Arial" w:cs="Arial"/>
          <w:sz w:val="24"/>
        </w:rPr>
        <w:t>Nutrition during</w:t>
      </w:r>
      <w:r>
        <w:rPr>
          <w:rFonts w:ascii="Arial" w:hAnsi="Arial" w:cs="Arial"/>
          <w:sz w:val="24"/>
        </w:rPr>
        <w:t xml:space="preserve"> lactation – physiology of lactation, nutritional requirements during lactation and dietary management, care during feeding</w:t>
      </w:r>
      <w:r w:rsidR="004E1FF5">
        <w:rPr>
          <w:rFonts w:ascii="Arial" w:hAnsi="Arial" w:cs="Arial"/>
          <w:sz w:val="24"/>
        </w:rPr>
        <w:t xml:space="preserve">, common problems in breast feeding, </w:t>
      </w:r>
      <w:proofErr w:type="spellStart"/>
      <w:r w:rsidR="004E1FF5">
        <w:rPr>
          <w:rFonts w:ascii="Arial" w:hAnsi="Arial" w:cs="Arial"/>
          <w:sz w:val="24"/>
        </w:rPr>
        <w:t>galact</w:t>
      </w:r>
      <w:r w:rsidR="006B5BBB">
        <w:rPr>
          <w:rFonts w:ascii="Arial" w:hAnsi="Arial" w:cs="Arial"/>
          <w:sz w:val="24"/>
        </w:rPr>
        <w:t>o</w:t>
      </w:r>
      <w:r w:rsidR="004E1FF5">
        <w:rPr>
          <w:rFonts w:ascii="Arial" w:hAnsi="Arial" w:cs="Arial"/>
          <w:sz w:val="24"/>
        </w:rPr>
        <w:t>gogues</w:t>
      </w:r>
      <w:proofErr w:type="spellEnd"/>
      <w:r w:rsidR="004E1FF5">
        <w:rPr>
          <w:rFonts w:ascii="Arial" w:hAnsi="Arial" w:cs="Arial"/>
          <w:sz w:val="24"/>
        </w:rPr>
        <w:t>.</w:t>
      </w:r>
    </w:p>
    <w:p w:rsidR="004E1FF5" w:rsidRDefault="00B7037B" w:rsidP="004E1FF5">
      <w:pPr>
        <w:spacing w:after="0"/>
        <w:ind w:left="990" w:hanging="99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III:</w:t>
      </w:r>
      <w:r w:rsidR="004E1FF5">
        <w:rPr>
          <w:rFonts w:ascii="Arial" w:hAnsi="Arial" w:cs="Arial"/>
          <w:b/>
          <w:sz w:val="24"/>
        </w:rPr>
        <w:t xml:space="preserve"> </w:t>
      </w:r>
      <w:r w:rsidR="004E1FF5" w:rsidRPr="00B7037B">
        <w:rPr>
          <w:rFonts w:ascii="Arial" w:hAnsi="Arial" w:cs="Arial"/>
          <w:sz w:val="24"/>
        </w:rPr>
        <w:t>Nutrition during</w:t>
      </w:r>
      <w:r w:rsidR="004E1FF5">
        <w:rPr>
          <w:rFonts w:ascii="Arial" w:hAnsi="Arial" w:cs="Arial"/>
          <w:sz w:val="24"/>
        </w:rPr>
        <w:t xml:space="preserve"> infancy – Breast feeding, importance, significance, myths, </w:t>
      </w:r>
    </w:p>
    <w:p w:rsidR="00885F2F" w:rsidRDefault="004E1FF5" w:rsidP="004E1FF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-</w:t>
      </w:r>
      <w:r w:rsidRPr="004E1FF5">
        <w:rPr>
          <w:rFonts w:ascii="Arial" w:hAnsi="Arial" w:cs="Arial"/>
          <w:sz w:val="24"/>
        </w:rPr>
        <w:t>Nutritional requirements, growth pattern, growth monitoring</w:t>
      </w:r>
      <w:r>
        <w:rPr>
          <w:rFonts w:ascii="Arial" w:hAnsi="Arial" w:cs="Arial"/>
          <w:sz w:val="24"/>
        </w:rPr>
        <w:t>.</w:t>
      </w:r>
      <w:r w:rsidR="00885F2F">
        <w:rPr>
          <w:rFonts w:ascii="Arial" w:hAnsi="Arial" w:cs="Arial"/>
          <w:sz w:val="24"/>
        </w:rPr>
        <w:t xml:space="preserve"> Lactose </w:t>
      </w:r>
    </w:p>
    <w:p w:rsidR="00B7037B" w:rsidRPr="004E1FF5" w:rsidRDefault="00885F2F" w:rsidP="00885F2F">
      <w:pPr>
        <w:spacing w:after="0"/>
        <w:ind w:left="720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Intolerance.</w:t>
      </w:r>
    </w:p>
    <w:p w:rsidR="004E1FF5" w:rsidRDefault="00B7037B" w:rsidP="00B7037B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IV:</w:t>
      </w:r>
      <w:r w:rsidR="004E1FF5">
        <w:rPr>
          <w:rFonts w:ascii="Arial" w:hAnsi="Arial" w:cs="Arial"/>
          <w:b/>
          <w:sz w:val="24"/>
        </w:rPr>
        <w:t xml:space="preserve"> </w:t>
      </w:r>
      <w:r w:rsidR="004E1FF5">
        <w:rPr>
          <w:rFonts w:ascii="Arial" w:hAnsi="Arial" w:cs="Arial"/>
          <w:sz w:val="24"/>
        </w:rPr>
        <w:t>N</w:t>
      </w:r>
      <w:r w:rsidR="004E1FF5" w:rsidRPr="004E1FF5">
        <w:rPr>
          <w:rFonts w:ascii="Arial" w:hAnsi="Arial" w:cs="Arial"/>
          <w:sz w:val="24"/>
        </w:rPr>
        <w:t xml:space="preserve">utritional </w:t>
      </w:r>
      <w:r w:rsidR="004E1FF5">
        <w:rPr>
          <w:rFonts w:ascii="Arial" w:hAnsi="Arial" w:cs="Arial"/>
          <w:sz w:val="24"/>
        </w:rPr>
        <w:t xml:space="preserve">deficiency and its impact on child growth and development during </w:t>
      </w:r>
    </w:p>
    <w:p w:rsidR="00B7037B" w:rsidRPr="00B7037B" w:rsidRDefault="004E1FF5" w:rsidP="004E1FF5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6B5BBB">
        <w:rPr>
          <w:rFonts w:ascii="Arial" w:hAnsi="Arial" w:cs="Arial"/>
          <w:sz w:val="24"/>
        </w:rPr>
        <w:t>Infancy</w:t>
      </w:r>
      <w:r>
        <w:rPr>
          <w:rFonts w:ascii="Arial" w:hAnsi="Arial" w:cs="Arial"/>
          <w:sz w:val="24"/>
        </w:rPr>
        <w:t>.</w:t>
      </w:r>
    </w:p>
    <w:p w:rsidR="00885F2F" w:rsidRDefault="00B7037B" w:rsidP="00B7037B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V</w:t>
      </w:r>
      <w:r w:rsidR="004E1FF5">
        <w:rPr>
          <w:rFonts w:ascii="Arial" w:hAnsi="Arial" w:cs="Arial"/>
          <w:b/>
          <w:sz w:val="24"/>
        </w:rPr>
        <w:t xml:space="preserve">:  </w:t>
      </w:r>
      <w:r w:rsidR="00885F2F" w:rsidRPr="00885F2F">
        <w:rPr>
          <w:rFonts w:ascii="Arial" w:hAnsi="Arial" w:cs="Arial"/>
          <w:sz w:val="24"/>
        </w:rPr>
        <w:t>Effect of poor</w:t>
      </w:r>
      <w:r w:rsidR="00885F2F">
        <w:rPr>
          <w:rFonts w:ascii="Arial" w:hAnsi="Arial" w:cs="Arial"/>
          <w:b/>
          <w:sz w:val="24"/>
        </w:rPr>
        <w:t xml:space="preserve"> </w:t>
      </w:r>
      <w:r w:rsidR="00885F2F">
        <w:rPr>
          <w:rFonts w:ascii="Arial" w:hAnsi="Arial" w:cs="Arial"/>
          <w:sz w:val="24"/>
        </w:rPr>
        <w:t xml:space="preserve">Nutrition on mother and child – Intra- uterine growth retardation </w:t>
      </w:r>
    </w:p>
    <w:p w:rsidR="00885F2F" w:rsidRDefault="00885F2F" w:rsidP="00885F2F">
      <w:pPr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sz w:val="24"/>
        </w:rPr>
        <w:t xml:space="preserve">such as Preterm, Small-for –date, other </w:t>
      </w:r>
      <w:r w:rsidR="006B5BBB">
        <w:rPr>
          <w:rFonts w:ascii="Arial" w:hAnsi="Arial" w:cs="Arial"/>
          <w:sz w:val="24"/>
        </w:rPr>
        <w:t>malformations,</w:t>
      </w:r>
      <w:r>
        <w:rPr>
          <w:rFonts w:ascii="Arial" w:hAnsi="Arial" w:cs="Arial"/>
          <w:sz w:val="24"/>
        </w:rPr>
        <w:t xml:space="preserve"> Pregnancy wastage, </w:t>
      </w:r>
    </w:p>
    <w:p w:rsidR="00B7037B" w:rsidRDefault="00885F2F" w:rsidP="00885F2F">
      <w:pPr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Economic impact on family and society.</w:t>
      </w:r>
    </w:p>
    <w:p w:rsidR="00E655AE" w:rsidRDefault="00E655AE" w:rsidP="00E655AE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E655AE" w:rsidRDefault="00E655AE" w:rsidP="00E655AE">
      <w:pPr>
        <w:numPr>
          <w:ilvl w:val="0"/>
          <w:numId w:val="3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E655AE" w:rsidRPr="006C5B15" w:rsidRDefault="00E655AE" w:rsidP="00E655AE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</w:t>
      </w:r>
      <w:proofErr w:type="spellEnd"/>
      <w:r w:rsidRPr="006C5B15">
        <w:rPr>
          <w:rFonts w:ascii="Arial" w:hAnsi="Arial" w:cs="Arial"/>
        </w:rPr>
        <w:t xml:space="preserve"> </w:t>
      </w:r>
      <w:proofErr w:type="spellStart"/>
      <w:r w:rsidRPr="006C5B15">
        <w:rPr>
          <w:rFonts w:ascii="Arial" w:hAnsi="Arial" w:cs="Arial"/>
        </w:rPr>
        <w:t>Bhanot</w:t>
      </w:r>
      <w:proofErr w:type="spellEnd"/>
      <w:r w:rsidRPr="006C5B15">
        <w:rPr>
          <w:rFonts w:ascii="Arial" w:hAnsi="Arial" w:cs="Arial"/>
        </w:rPr>
        <w:t>, Jabalpur.</w:t>
      </w:r>
    </w:p>
    <w:p w:rsidR="00E655AE" w:rsidRPr="006C5B15" w:rsidRDefault="00E655AE" w:rsidP="00E655AE">
      <w:pPr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6B5BBB" w:rsidRDefault="006B5BBB" w:rsidP="00885F2F">
      <w:pPr>
        <w:spacing w:after="0"/>
        <w:ind w:left="720"/>
        <w:rPr>
          <w:rFonts w:ascii="Arial" w:hAnsi="Arial" w:cs="Arial"/>
          <w:sz w:val="24"/>
        </w:rPr>
      </w:pPr>
    </w:p>
    <w:p w:rsidR="009B3DD7" w:rsidRDefault="009B3DD7" w:rsidP="006B5BBB">
      <w:pPr>
        <w:spacing w:after="0"/>
        <w:ind w:left="720"/>
        <w:jc w:val="center"/>
        <w:rPr>
          <w:rFonts w:ascii="Arial" w:hAnsi="Arial" w:cs="Arial"/>
          <w:b/>
          <w:sz w:val="24"/>
          <w:u w:val="single"/>
        </w:rPr>
      </w:pPr>
    </w:p>
    <w:p w:rsidR="00A65509" w:rsidRDefault="00A65509">
      <w:p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D86556" w:rsidRPr="00B00DFB" w:rsidRDefault="00D86556" w:rsidP="00D8655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lastRenderedPageBreak/>
        <w:t>ST.JOSEPH’S COLLEGE FOR WOMEN (AUTONOMOUS), VISAKHAPATNAM</w:t>
      </w:r>
    </w:p>
    <w:p w:rsidR="00D86556" w:rsidRDefault="00D86556" w:rsidP="00D86556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</w:t>
      </w:r>
      <w:proofErr w:type="gramStart"/>
      <w:r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</w:t>
      </w:r>
      <w:r w:rsidRPr="003B30A9">
        <w:rPr>
          <w:rFonts w:ascii="Arial" w:hAnsi="Arial" w:cs="Arial"/>
          <w:b/>
          <w:sz w:val="24"/>
          <w:u w:val="single"/>
        </w:rPr>
        <w:t>MATERNAL</w:t>
      </w:r>
      <w:proofErr w:type="gramEnd"/>
      <w:r w:rsidRPr="003B30A9">
        <w:rPr>
          <w:rFonts w:ascii="Arial" w:hAnsi="Arial" w:cs="Arial"/>
          <w:b/>
          <w:sz w:val="24"/>
          <w:u w:val="single"/>
        </w:rPr>
        <w:t xml:space="preserve"> &amp; CHILD NUTRITION</w:t>
      </w:r>
      <w:r>
        <w:rPr>
          <w:rFonts w:ascii="Arial" w:hAnsi="Arial" w:cs="Arial"/>
          <w:b/>
          <w:sz w:val="24"/>
          <w:u w:val="single"/>
        </w:rPr>
        <w:t xml:space="preserve"> </w:t>
      </w:r>
      <w:r w:rsidRPr="006D0339">
        <w:rPr>
          <w:rFonts w:ascii="Arial" w:hAnsi="Arial" w:cs="Arial"/>
          <w:b/>
          <w:sz w:val="24"/>
        </w:rPr>
        <w:t xml:space="preserve">   </w:t>
      </w:r>
      <w:r w:rsidRPr="006D033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>Max. Marks: 5</w:t>
      </w:r>
      <w:r w:rsidRPr="00B00DFB">
        <w:rPr>
          <w:rFonts w:ascii="Arial" w:eastAsia="Times New Roman" w:hAnsi="Arial" w:cs="Arial"/>
          <w:b/>
          <w:sz w:val="24"/>
          <w:szCs w:val="24"/>
        </w:rPr>
        <w:t>0</w:t>
      </w:r>
    </w:p>
    <w:p w:rsidR="006B5BBB" w:rsidRDefault="006B5BBB" w:rsidP="006B5BBB">
      <w:pPr>
        <w:spacing w:after="0"/>
        <w:ind w:left="720"/>
        <w:jc w:val="center"/>
        <w:rPr>
          <w:rFonts w:ascii="Arial" w:hAnsi="Arial" w:cs="Arial"/>
          <w:sz w:val="24"/>
        </w:rPr>
      </w:pPr>
      <w:r w:rsidRPr="006B5BBB">
        <w:rPr>
          <w:rFonts w:ascii="Arial" w:hAnsi="Arial" w:cs="Arial"/>
          <w:b/>
          <w:sz w:val="24"/>
          <w:u w:val="single"/>
        </w:rPr>
        <w:t>PRACTICALS</w:t>
      </w:r>
    </w:p>
    <w:p w:rsidR="00D86556" w:rsidRDefault="00D86556" w:rsidP="006B5BBB">
      <w:pPr>
        <w:spacing w:after="0"/>
        <w:rPr>
          <w:rFonts w:ascii="Arial" w:hAnsi="Arial" w:cs="Arial"/>
          <w:b/>
          <w:sz w:val="24"/>
          <w:u w:val="single"/>
        </w:rPr>
      </w:pPr>
    </w:p>
    <w:p w:rsidR="006B5BBB" w:rsidRDefault="006B5BBB" w:rsidP="006B5BBB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–</w:t>
      </w:r>
    </w:p>
    <w:p w:rsidR="006B5BBB" w:rsidRDefault="00ED73BA" w:rsidP="006B5BBB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p</w:t>
      </w:r>
      <w:r w:rsidR="006B5BBB">
        <w:rPr>
          <w:rFonts w:ascii="Arial" w:hAnsi="Arial" w:cs="Arial"/>
          <w:sz w:val="24"/>
        </w:rPr>
        <w:t>lan</w:t>
      </w:r>
      <w:proofErr w:type="gramEnd"/>
      <w:r w:rsidR="006B5BBB">
        <w:rPr>
          <w:rFonts w:ascii="Arial" w:hAnsi="Arial" w:cs="Arial"/>
          <w:sz w:val="24"/>
        </w:rPr>
        <w:t xml:space="preserve"> diets for mother and infants.</w:t>
      </w:r>
    </w:p>
    <w:p w:rsidR="006B5BBB" w:rsidRPr="006B5BBB" w:rsidRDefault="00ED73BA" w:rsidP="006B5BBB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u</w:t>
      </w:r>
      <w:r w:rsidR="006B5BBB">
        <w:rPr>
          <w:rFonts w:ascii="Arial" w:hAnsi="Arial" w:cs="Arial"/>
          <w:sz w:val="24"/>
        </w:rPr>
        <w:t>nderstand</w:t>
      </w:r>
      <w:proofErr w:type="gramEnd"/>
      <w:r w:rsidR="006B5BBB">
        <w:rPr>
          <w:rFonts w:ascii="Arial" w:hAnsi="Arial" w:cs="Arial"/>
          <w:sz w:val="24"/>
        </w:rPr>
        <w:t xml:space="preserve"> the practical </w:t>
      </w:r>
      <w:r>
        <w:rPr>
          <w:rFonts w:ascii="Arial" w:hAnsi="Arial" w:cs="Arial"/>
          <w:sz w:val="24"/>
        </w:rPr>
        <w:t>implications of nutrition deficiency on mother and child.</w:t>
      </w:r>
    </w:p>
    <w:p w:rsidR="00D86556" w:rsidRDefault="00D86556" w:rsidP="006B5BBB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6B5BBB" w:rsidRDefault="006B5BBB" w:rsidP="006B5BBB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6B5BBB" w:rsidRPr="00B7037B" w:rsidRDefault="006B5BBB" w:rsidP="006B5BBB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</w:t>
      </w:r>
      <w:r w:rsidR="00ED73BA">
        <w:rPr>
          <w:rFonts w:ascii="Arial" w:hAnsi="Arial" w:cs="Arial"/>
          <w:sz w:val="24"/>
        </w:rPr>
        <w:t>Diet plans during various stages of pregnancy, lactation and infancy.</w:t>
      </w:r>
    </w:p>
    <w:p w:rsidR="006B5BBB" w:rsidRPr="00B7037B" w:rsidRDefault="006B5BBB" w:rsidP="006B5BBB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="00ED73BA">
        <w:rPr>
          <w:rFonts w:ascii="Arial" w:hAnsi="Arial" w:cs="Arial"/>
          <w:sz w:val="24"/>
        </w:rPr>
        <w:t>Nutrition assessment of mother and child.</w:t>
      </w:r>
    </w:p>
    <w:p w:rsidR="006B5BBB" w:rsidRPr="00B7037B" w:rsidRDefault="006B5BBB" w:rsidP="00ED73BA">
      <w:pPr>
        <w:spacing w:after="0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III: </w:t>
      </w:r>
      <w:r w:rsidR="00ED73BA">
        <w:rPr>
          <w:rFonts w:ascii="Arial" w:hAnsi="Arial" w:cs="Arial"/>
          <w:sz w:val="24"/>
        </w:rPr>
        <w:t>Visit to Antenatal clinics</w:t>
      </w:r>
      <w:r w:rsidR="00A97158">
        <w:rPr>
          <w:rFonts w:ascii="Arial" w:hAnsi="Arial" w:cs="Arial"/>
          <w:sz w:val="24"/>
        </w:rPr>
        <w:t xml:space="preserve"> and observation of mothers and children.</w:t>
      </w:r>
    </w:p>
    <w:p w:rsidR="006B5BBB" w:rsidRDefault="006B5BBB" w:rsidP="006B5BBB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</w:t>
      </w:r>
      <w:r w:rsidR="00CE13E3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 xml:space="preserve">V:  </w:t>
      </w:r>
      <w:r w:rsidR="00A97158" w:rsidRPr="00A97158">
        <w:rPr>
          <w:rFonts w:ascii="Arial" w:hAnsi="Arial" w:cs="Arial"/>
          <w:sz w:val="24"/>
        </w:rPr>
        <w:t>M</w:t>
      </w:r>
      <w:r w:rsidR="00A97158">
        <w:rPr>
          <w:rFonts w:ascii="Arial" w:hAnsi="Arial" w:cs="Arial"/>
          <w:sz w:val="24"/>
        </w:rPr>
        <w:t>arket survey for baby foods, alternates for lactose intolerance etc.</w:t>
      </w:r>
    </w:p>
    <w:p w:rsidR="00E655AE" w:rsidRDefault="00E655AE" w:rsidP="00E655AE">
      <w:pPr>
        <w:spacing w:after="0"/>
        <w:rPr>
          <w:rFonts w:ascii="Arial" w:hAnsi="Arial" w:cs="Arial"/>
          <w:b/>
        </w:rPr>
      </w:pPr>
    </w:p>
    <w:p w:rsidR="00E655AE" w:rsidRDefault="00E655AE" w:rsidP="00E655AE">
      <w:pPr>
        <w:spacing w:after="0"/>
        <w:rPr>
          <w:rFonts w:ascii="Arial" w:hAnsi="Arial" w:cs="Arial"/>
          <w:b/>
        </w:rPr>
      </w:pPr>
      <w:bookmarkStart w:id="0" w:name="_GoBack"/>
      <w:bookmarkEnd w:id="0"/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E655AE" w:rsidRDefault="00E655AE" w:rsidP="00E655AE">
      <w:pPr>
        <w:numPr>
          <w:ilvl w:val="0"/>
          <w:numId w:val="4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E655AE" w:rsidRPr="006C5B15" w:rsidRDefault="00E655AE" w:rsidP="00E655AE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</w:t>
      </w:r>
      <w:proofErr w:type="spellEnd"/>
      <w:r w:rsidRPr="006C5B15">
        <w:rPr>
          <w:rFonts w:ascii="Arial" w:hAnsi="Arial" w:cs="Arial"/>
        </w:rPr>
        <w:t xml:space="preserve"> </w:t>
      </w:r>
      <w:proofErr w:type="spellStart"/>
      <w:r w:rsidRPr="006C5B15">
        <w:rPr>
          <w:rFonts w:ascii="Arial" w:hAnsi="Arial" w:cs="Arial"/>
        </w:rPr>
        <w:t>Bhanot</w:t>
      </w:r>
      <w:proofErr w:type="spellEnd"/>
      <w:r w:rsidRPr="006C5B15">
        <w:rPr>
          <w:rFonts w:ascii="Arial" w:hAnsi="Arial" w:cs="Arial"/>
        </w:rPr>
        <w:t>, Jabalpur.</w:t>
      </w:r>
    </w:p>
    <w:p w:rsidR="00E655AE" w:rsidRPr="006C5B15" w:rsidRDefault="00E655AE" w:rsidP="00E655AE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6B5BBB" w:rsidRPr="006B5BBB" w:rsidRDefault="000D6463" w:rsidP="000D6463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***</w:t>
      </w:r>
    </w:p>
    <w:p w:rsidR="003B30A9" w:rsidRDefault="003B30A9"/>
    <w:p w:rsidR="003B30A9" w:rsidRDefault="003B30A9"/>
    <w:p w:rsidR="00994FE2" w:rsidRDefault="00994FE2"/>
    <w:sectPr w:rsidR="00994FE2" w:rsidSect="00210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01373"/>
    <w:multiLevelType w:val="hybridMultilevel"/>
    <w:tmpl w:val="6C0EE6E2"/>
    <w:lvl w:ilvl="0" w:tplc="C38C5F9C">
      <w:start w:val="3"/>
      <w:numFmt w:val="bullet"/>
      <w:lvlText w:val="-"/>
      <w:lvlJc w:val="left"/>
      <w:pPr>
        <w:ind w:left="1215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3FA312FB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FA118B"/>
    <w:multiLevelType w:val="hybridMultilevel"/>
    <w:tmpl w:val="6BF05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B30A9"/>
    <w:rsid w:val="000D6463"/>
    <w:rsid w:val="002101B5"/>
    <w:rsid w:val="003B30A9"/>
    <w:rsid w:val="004E1FF5"/>
    <w:rsid w:val="006B5BBB"/>
    <w:rsid w:val="006D0339"/>
    <w:rsid w:val="00885F2F"/>
    <w:rsid w:val="00994FE2"/>
    <w:rsid w:val="009B3DD7"/>
    <w:rsid w:val="00A65509"/>
    <w:rsid w:val="00A91A1C"/>
    <w:rsid w:val="00A97158"/>
    <w:rsid w:val="00B7037B"/>
    <w:rsid w:val="00CE13E3"/>
    <w:rsid w:val="00D86556"/>
    <w:rsid w:val="00E655AE"/>
    <w:rsid w:val="00ED73BA"/>
    <w:rsid w:val="00F84E36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F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12</cp:revision>
  <dcterms:created xsi:type="dcterms:W3CDTF">2017-01-18T09:21:00Z</dcterms:created>
  <dcterms:modified xsi:type="dcterms:W3CDTF">2017-01-23T07:25:00Z</dcterms:modified>
</cp:coreProperties>
</file>