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7025" w:rsidRDefault="00D07025" w:rsidP="005E55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:rsidR="00D07025" w:rsidRDefault="00D07025" w:rsidP="005E55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:rsidR="001F1F20" w:rsidRPr="005E55BA" w:rsidRDefault="00D07025" w:rsidP="005E55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          </w:t>
      </w:r>
      <w:r w:rsidR="001F1F20" w:rsidRPr="005E55BA">
        <w:rPr>
          <w:rFonts w:ascii="Arial" w:hAnsi="Arial" w:cs="Arial"/>
          <w:bCs/>
          <w:sz w:val="24"/>
          <w:szCs w:val="24"/>
        </w:rPr>
        <w:t>ST. JOSEPH’S COLLEGE FOR WOMEN (AUTONOMOUS) VISAKHAPATNA</w:t>
      </w:r>
      <w:r>
        <w:rPr>
          <w:rFonts w:ascii="Arial" w:hAnsi="Arial" w:cs="Arial"/>
          <w:bCs/>
          <w:sz w:val="24"/>
          <w:szCs w:val="24"/>
        </w:rPr>
        <w:t>M</w:t>
      </w:r>
    </w:p>
    <w:p w:rsidR="001F1F20" w:rsidRPr="005E55BA" w:rsidRDefault="001F1F20" w:rsidP="005E55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5E55BA">
        <w:rPr>
          <w:rFonts w:ascii="Arial" w:hAnsi="Arial" w:cs="Arial"/>
          <w:bCs/>
          <w:sz w:val="24"/>
          <w:szCs w:val="24"/>
        </w:rPr>
        <w:t xml:space="preserve"> VI SEMESTER</w:t>
      </w:r>
      <w:r w:rsidRPr="005E55BA">
        <w:rPr>
          <w:rFonts w:ascii="Arial" w:hAnsi="Arial" w:cs="Arial"/>
          <w:bCs/>
          <w:sz w:val="24"/>
          <w:szCs w:val="24"/>
        </w:rPr>
        <w:tab/>
      </w:r>
      <w:r w:rsidR="00DD0E47">
        <w:rPr>
          <w:rFonts w:ascii="Arial" w:hAnsi="Arial" w:cs="Arial"/>
          <w:bCs/>
          <w:sz w:val="24"/>
          <w:szCs w:val="24"/>
        </w:rPr>
        <w:t xml:space="preserve">                             </w:t>
      </w:r>
      <w:r w:rsidR="00440B27">
        <w:rPr>
          <w:rFonts w:ascii="Arial" w:hAnsi="Arial" w:cs="Arial"/>
          <w:bCs/>
          <w:sz w:val="24"/>
          <w:szCs w:val="24"/>
        </w:rPr>
        <w:t xml:space="preserve"> </w:t>
      </w:r>
      <w:r w:rsidRPr="005E55BA">
        <w:rPr>
          <w:rFonts w:ascii="Arial" w:hAnsi="Arial" w:cs="Arial"/>
          <w:b/>
          <w:bCs/>
          <w:sz w:val="24"/>
          <w:szCs w:val="24"/>
        </w:rPr>
        <w:t xml:space="preserve">BOTANY </w:t>
      </w:r>
      <w:r w:rsidRPr="005E55BA">
        <w:rPr>
          <w:rFonts w:ascii="Arial" w:hAnsi="Arial" w:cs="Arial"/>
          <w:bCs/>
          <w:sz w:val="24"/>
          <w:szCs w:val="24"/>
        </w:rPr>
        <w:t xml:space="preserve">                            </w:t>
      </w:r>
      <w:r w:rsidR="00440B27">
        <w:rPr>
          <w:rFonts w:ascii="Arial" w:hAnsi="Arial" w:cs="Arial"/>
          <w:bCs/>
          <w:sz w:val="24"/>
          <w:szCs w:val="24"/>
        </w:rPr>
        <w:t xml:space="preserve">     </w:t>
      </w:r>
      <w:r w:rsidR="00D07025">
        <w:rPr>
          <w:rFonts w:ascii="Arial" w:hAnsi="Arial" w:cs="Arial"/>
          <w:bCs/>
          <w:sz w:val="24"/>
          <w:szCs w:val="24"/>
        </w:rPr>
        <w:t xml:space="preserve">          TIME</w:t>
      </w:r>
      <w:proofErr w:type="gramStart"/>
      <w:r w:rsidR="00D07025">
        <w:rPr>
          <w:rFonts w:ascii="Arial" w:hAnsi="Arial" w:cs="Arial"/>
          <w:bCs/>
          <w:sz w:val="24"/>
          <w:szCs w:val="24"/>
        </w:rPr>
        <w:t>:</w:t>
      </w:r>
      <w:r w:rsidRPr="005E55BA">
        <w:rPr>
          <w:rFonts w:ascii="Arial" w:hAnsi="Arial" w:cs="Arial"/>
          <w:bCs/>
          <w:sz w:val="24"/>
          <w:szCs w:val="24"/>
        </w:rPr>
        <w:t>3Hrs</w:t>
      </w:r>
      <w:proofErr w:type="gramEnd"/>
      <w:r w:rsidRPr="005E55BA">
        <w:rPr>
          <w:rFonts w:ascii="Arial" w:hAnsi="Arial" w:cs="Arial"/>
          <w:bCs/>
          <w:sz w:val="24"/>
          <w:szCs w:val="24"/>
        </w:rPr>
        <w:t>/week</w:t>
      </w:r>
    </w:p>
    <w:p w:rsidR="001F1F20" w:rsidRPr="005E55BA" w:rsidRDefault="001F1F20" w:rsidP="005E55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5E55BA">
        <w:rPr>
          <w:rFonts w:ascii="Arial" w:hAnsi="Arial" w:cs="Arial"/>
          <w:bCs/>
          <w:sz w:val="24"/>
          <w:szCs w:val="24"/>
        </w:rPr>
        <w:t>B-E</w:t>
      </w:r>
      <w:r w:rsidR="005B7E32" w:rsidRPr="005E55BA">
        <w:rPr>
          <w:rFonts w:ascii="Arial" w:hAnsi="Arial" w:cs="Arial"/>
          <w:bCs/>
          <w:sz w:val="24"/>
          <w:szCs w:val="24"/>
        </w:rPr>
        <w:t>3</w:t>
      </w:r>
      <w:r w:rsidRPr="005E55BA">
        <w:rPr>
          <w:rFonts w:ascii="Arial" w:hAnsi="Arial" w:cs="Arial"/>
          <w:bCs/>
          <w:sz w:val="24"/>
          <w:szCs w:val="24"/>
        </w:rPr>
        <w:t>-610</w:t>
      </w:r>
      <w:r w:rsidR="009B1017" w:rsidRPr="005E55BA">
        <w:rPr>
          <w:rFonts w:ascii="Arial" w:hAnsi="Arial" w:cs="Arial"/>
          <w:bCs/>
          <w:sz w:val="24"/>
          <w:szCs w:val="24"/>
        </w:rPr>
        <w:t>2</w:t>
      </w:r>
      <w:r w:rsidR="00D07025">
        <w:rPr>
          <w:rFonts w:ascii="Arial" w:hAnsi="Arial" w:cs="Arial"/>
          <w:bCs/>
          <w:sz w:val="24"/>
          <w:szCs w:val="24"/>
        </w:rPr>
        <w:t xml:space="preserve">(3)       </w:t>
      </w:r>
      <w:r w:rsidR="003043C9">
        <w:rPr>
          <w:rFonts w:ascii="Arial" w:hAnsi="Arial" w:cs="Arial"/>
          <w:bCs/>
          <w:sz w:val="24"/>
          <w:szCs w:val="24"/>
        </w:rPr>
        <w:tab/>
      </w:r>
      <w:r w:rsidR="00D07025">
        <w:rPr>
          <w:rFonts w:ascii="Arial" w:hAnsi="Arial" w:cs="Arial"/>
          <w:bCs/>
          <w:sz w:val="24"/>
          <w:szCs w:val="24"/>
        </w:rPr>
        <w:t xml:space="preserve"> </w:t>
      </w:r>
      <w:r w:rsidR="00D07025">
        <w:rPr>
          <w:rFonts w:ascii="Arial" w:hAnsi="Arial" w:cs="Arial"/>
          <w:b/>
          <w:bCs/>
          <w:sz w:val="24"/>
          <w:szCs w:val="24"/>
        </w:rPr>
        <w:t>PLANT BIOTECHNOLOGY AND A</w:t>
      </w:r>
      <w:r w:rsidR="00D07025" w:rsidRPr="005E55BA">
        <w:rPr>
          <w:rFonts w:ascii="Arial" w:hAnsi="Arial" w:cs="Arial"/>
          <w:b/>
          <w:bCs/>
          <w:sz w:val="24"/>
          <w:szCs w:val="24"/>
        </w:rPr>
        <w:t>PPLICATIONS</w:t>
      </w:r>
      <w:r w:rsidR="005E55BA">
        <w:rPr>
          <w:rFonts w:ascii="Arial" w:hAnsi="Arial" w:cs="Arial"/>
          <w:bCs/>
          <w:sz w:val="24"/>
          <w:szCs w:val="24"/>
        </w:rPr>
        <w:t xml:space="preserve"> </w:t>
      </w:r>
      <w:r w:rsidR="00590B71">
        <w:rPr>
          <w:rFonts w:ascii="Arial" w:hAnsi="Arial" w:cs="Arial"/>
          <w:bCs/>
          <w:sz w:val="24"/>
          <w:szCs w:val="24"/>
        </w:rPr>
        <w:t xml:space="preserve">    </w:t>
      </w:r>
      <w:r w:rsidR="00DD0E47">
        <w:rPr>
          <w:rFonts w:ascii="Arial" w:hAnsi="Arial" w:cs="Arial"/>
          <w:bCs/>
          <w:sz w:val="24"/>
          <w:szCs w:val="24"/>
        </w:rPr>
        <w:t xml:space="preserve">   </w:t>
      </w:r>
      <w:r w:rsidR="00D07025">
        <w:rPr>
          <w:rFonts w:ascii="Arial" w:hAnsi="Arial" w:cs="Arial"/>
          <w:bCs/>
          <w:sz w:val="24"/>
          <w:szCs w:val="24"/>
        </w:rPr>
        <w:t>Max.Marks:</w:t>
      </w:r>
      <w:r w:rsidR="005E55BA" w:rsidRPr="005E55BA">
        <w:rPr>
          <w:rFonts w:ascii="Arial" w:hAnsi="Arial" w:cs="Arial"/>
          <w:bCs/>
          <w:sz w:val="24"/>
          <w:szCs w:val="24"/>
        </w:rPr>
        <w:t>100</w:t>
      </w:r>
      <w:r w:rsidRPr="005E55BA">
        <w:rPr>
          <w:rFonts w:ascii="Arial" w:hAnsi="Arial" w:cs="Arial"/>
          <w:bCs/>
          <w:sz w:val="24"/>
          <w:szCs w:val="24"/>
        </w:rPr>
        <w:t xml:space="preserve">                                                         </w:t>
      </w:r>
    </w:p>
    <w:p w:rsidR="001F1F20" w:rsidRPr="005E55BA" w:rsidRDefault="001F1F20" w:rsidP="005E55BA">
      <w:pPr>
        <w:spacing w:after="0"/>
        <w:jc w:val="both"/>
        <w:rPr>
          <w:rFonts w:ascii="Arial" w:hAnsi="Arial" w:cs="Arial"/>
          <w:sz w:val="24"/>
          <w:szCs w:val="24"/>
        </w:rPr>
      </w:pPr>
      <w:r w:rsidRPr="005E55BA">
        <w:rPr>
          <w:rFonts w:ascii="Arial" w:hAnsi="Arial" w:cs="Arial"/>
          <w:bCs/>
          <w:sz w:val="24"/>
          <w:szCs w:val="24"/>
        </w:rPr>
        <w:t>19-20 Admitted Batch (19AG</w:t>
      </w:r>
      <w:r w:rsidR="005E55BA">
        <w:rPr>
          <w:rFonts w:ascii="Arial" w:hAnsi="Arial" w:cs="Arial"/>
          <w:bCs/>
          <w:sz w:val="24"/>
          <w:szCs w:val="24"/>
        </w:rPr>
        <w:t xml:space="preserve">)       </w:t>
      </w:r>
      <w:r w:rsidR="00DD0E47">
        <w:rPr>
          <w:rFonts w:ascii="Arial" w:hAnsi="Arial" w:cs="Arial"/>
          <w:bCs/>
          <w:sz w:val="24"/>
          <w:szCs w:val="24"/>
        </w:rPr>
        <w:t xml:space="preserve">     </w:t>
      </w:r>
      <w:r w:rsidR="005E55BA" w:rsidRPr="005E55BA">
        <w:rPr>
          <w:rFonts w:ascii="Arial" w:hAnsi="Arial" w:cs="Arial"/>
          <w:b/>
          <w:sz w:val="24"/>
          <w:szCs w:val="24"/>
          <w:lang w:val="fr-FR"/>
        </w:rPr>
        <w:t>SYLLABUS</w:t>
      </w:r>
    </w:p>
    <w:p w:rsidR="00D524D4" w:rsidRPr="005E55BA" w:rsidRDefault="00D524D4" w:rsidP="005E55BA">
      <w:pPr>
        <w:widowControl w:val="0"/>
        <w:autoSpaceDE w:val="0"/>
        <w:autoSpaceDN w:val="0"/>
        <w:adjustRightInd w:val="0"/>
        <w:spacing w:after="0" w:line="240" w:lineRule="auto"/>
        <w:ind w:left="1020"/>
        <w:jc w:val="both"/>
        <w:rPr>
          <w:rFonts w:ascii="Arial" w:hAnsi="Arial" w:cs="Arial"/>
          <w:sz w:val="24"/>
          <w:szCs w:val="24"/>
        </w:rPr>
      </w:pPr>
    </w:p>
    <w:p w:rsidR="00D524D4" w:rsidRPr="005E55BA" w:rsidRDefault="00D524D4" w:rsidP="005E55BA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fr-FR"/>
        </w:rPr>
      </w:pPr>
      <w:r w:rsidRPr="005E55BA">
        <w:rPr>
          <w:rFonts w:ascii="Arial" w:hAnsi="Arial" w:cs="Arial"/>
          <w:sz w:val="24"/>
          <w:szCs w:val="24"/>
          <w:lang w:val="fr-FR"/>
        </w:rPr>
        <w:tab/>
      </w:r>
      <w:r w:rsidRPr="005E55BA">
        <w:rPr>
          <w:rFonts w:ascii="Arial" w:hAnsi="Arial" w:cs="Arial"/>
          <w:sz w:val="24"/>
          <w:szCs w:val="24"/>
          <w:lang w:val="fr-FR"/>
        </w:rPr>
        <w:tab/>
      </w:r>
      <w:r w:rsidR="001F1F20" w:rsidRPr="005E55BA">
        <w:rPr>
          <w:rFonts w:ascii="Arial" w:hAnsi="Arial" w:cs="Arial"/>
          <w:sz w:val="24"/>
          <w:szCs w:val="24"/>
          <w:lang w:val="fr-FR"/>
        </w:rPr>
        <w:t xml:space="preserve">                                               </w:t>
      </w:r>
    </w:p>
    <w:p w:rsidR="00D524D4" w:rsidRPr="005E55BA" w:rsidRDefault="00D524D4" w:rsidP="005E55BA">
      <w:pPr>
        <w:jc w:val="both"/>
        <w:rPr>
          <w:rFonts w:ascii="Arial" w:hAnsi="Arial" w:cs="Arial"/>
          <w:sz w:val="24"/>
          <w:szCs w:val="24"/>
        </w:rPr>
      </w:pPr>
      <w:r w:rsidRPr="005E55BA">
        <w:rPr>
          <w:rFonts w:ascii="Arial" w:hAnsi="Arial" w:cs="Arial"/>
          <w:b/>
          <w:sz w:val="24"/>
          <w:szCs w:val="24"/>
        </w:rPr>
        <w:t xml:space="preserve">OBJECTIVES: </w:t>
      </w:r>
      <w:r w:rsidRPr="005E55BA">
        <w:rPr>
          <w:rFonts w:ascii="Arial" w:hAnsi="Arial" w:cs="Arial"/>
          <w:sz w:val="24"/>
          <w:szCs w:val="24"/>
        </w:rPr>
        <w:t xml:space="preserve">To enable the students to </w:t>
      </w:r>
    </w:p>
    <w:p w:rsidR="00D524D4" w:rsidRPr="005E55BA" w:rsidRDefault="00D524D4" w:rsidP="005E55BA">
      <w:pPr>
        <w:numPr>
          <w:ilvl w:val="0"/>
          <w:numId w:val="9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E55BA">
        <w:rPr>
          <w:rFonts w:ascii="Arial" w:hAnsi="Arial" w:cs="Arial"/>
          <w:sz w:val="24"/>
          <w:szCs w:val="24"/>
        </w:rPr>
        <w:t xml:space="preserve">Understand the </w:t>
      </w:r>
      <w:r w:rsidR="00210F55" w:rsidRPr="005E55BA">
        <w:rPr>
          <w:rFonts w:ascii="Arial" w:hAnsi="Arial" w:cs="Arial"/>
          <w:sz w:val="24"/>
          <w:szCs w:val="24"/>
        </w:rPr>
        <w:t>basic principles of plant tissue culture</w:t>
      </w:r>
    </w:p>
    <w:p w:rsidR="00D524D4" w:rsidRPr="005E55BA" w:rsidRDefault="00210F55" w:rsidP="005E55BA">
      <w:pPr>
        <w:numPr>
          <w:ilvl w:val="0"/>
          <w:numId w:val="9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E55BA">
        <w:rPr>
          <w:rFonts w:ascii="Arial" w:hAnsi="Arial" w:cs="Arial"/>
          <w:sz w:val="24"/>
          <w:szCs w:val="24"/>
        </w:rPr>
        <w:t>Understand the methods in biotechnology</w:t>
      </w:r>
    </w:p>
    <w:p w:rsidR="00D524D4" w:rsidRPr="005E55BA" w:rsidRDefault="00210F55" w:rsidP="005E55BA">
      <w:pPr>
        <w:numPr>
          <w:ilvl w:val="0"/>
          <w:numId w:val="9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E55BA">
        <w:rPr>
          <w:rFonts w:ascii="Arial" w:hAnsi="Arial" w:cs="Arial"/>
          <w:sz w:val="24"/>
          <w:szCs w:val="24"/>
        </w:rPr>
        <w:t xml:space="preserve">Get an insight into </w:t>
      </w:r>
      <w:r w:rsidRPr="005E55BA">
        <w:rPr>
          <w:rFonts w:ascii="Arial" w:hAnsi="Arial" w:cs="Arial"/>
          <w:bCs/>
          <w:sz w:val="24"/>
          <w:szCs w:val="24"/>
        </w:rPr>
        <w:t>Recombinant DNA technology and Methods of gene transfer</w:t>
      </w:r>
      <w:r w:rsidR="00D524D4" w:rsidRPr="005E55BA">
        <w:rPr>
          <w:rFonts w:ascii="Arial" w:hAnsi="Arial" w:cs="Arial"/>
          <w:sz w:val="24"/>
          <w:szCs w:val="24"/>
        </w:rPr>
        <w:t>.</w:t>
      </w:r>
    </w:p>
    <w:p w:rsidR="00210F55" w:rsidRPr="005E55BA" w:rsidRDefault="00210F55" w:rsidP="005E55BA">
      <w:pPr>
        <w:numPr>
          <w:ilvl w:val="0"/>
          <w:numId w:val="9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E55BA">
        <w:rPr>
          <w:rFonts w:ascii="Arial" w:hAnsi="Arial" w:cs="Arial"/>
          <w:sz w:val="24"/>
          <w:szCs w:val="24"/>
        </w:rPr>
        <w:t>Appreciate the applications of Biotechnology</w:t>
      </w:r>
    </w:p>
    <w:p w:rsidR="00D524D4" w:rsidRPr="005E55BA" w:rsidRDefault="00D524D4" w:rsidP="005E55BA">
      <w:pPr>
        <w:widowControl w:val="0"/>
        <w:autoSpaceDE w:val="0"/>
        <w:autoSpaceDN w:val="0"/>
        <w:adjustRightInd w:val="0"/>
        <w:spacing w:after="0" w:line="240" w:lineRule="auto"/>
        <w:ind w:left="2420"/>
        <w:jc w:val="both"/>
        <w:rPr>
          <w:rFonts w:ascii="Arial" w:hAnsi="Arial" w:cs="Arial"/>
          <w:b/>
          <w:bCs/>
          <w:sz w:val="24"/>
          <w:szCs w:val="24"/>
        </w:rPr>
      </w:pPr>
    </w:p>
    <w:p w:rsidR="00E239EC" w:rsidRPr="005E55BA" w:rsidRDefault="00210F55" w:rsidP="005E55BA">
      <w:pPr>
        <w:widowControl w:val="0"/>
        <w:autoSpaceDE w:val="0"/>
        <w:autoSpaceDN w:val="0"/>
        <w:adjustRightInd w:val="0"/>
        <w:spacing w:after="0" w:line="343" w:lineRule="exact"/>
        <w:jc w:val="both"/>
        <w:rPr>
          <w:rFonts w:ascii="Arial" w:hAnsi="Arial" w:cs="Arial"/>
          <w:sz w:val="24"/>
          <w:szCs w:val="24"/>
        </w:rPr>
      </w:pPr>
      <w:r w:rsidRPr="005E55BA">
        <w:rPr>
          <w:rFonts w:ascii="Arial" w:hAnsi="Arial" w:cs="Arial"/>
          <w:b/>
          <w:bCs/>
          <w:sz w:val="24"/>
          <w:szCs w:val="24"/>
        </w:rPr>
        <w:t>COURSE:</w:t>
      </w:r>
    </w:p>
    <w:p w:rsidR="00E239EC" w:rsidRPr="005E55BA" w:rsidRDefault="00883D76" w:rsidP="005E55BA">
      <w:pPr>
        <w:widowControl w:val="0"/>
        <w:tabs>
          <w:tab w:val="left" w:pos="7420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E55BA">
        <w:rPr>
          <w:rFonts w:ascii="Arial" w:hAnsi="Arial" w:cs="Arial"/>
          <w:b/>
          <w:bCs/>
          <w:sz w:val="24"/>
          <w:szCs w:val="24"/>
        </w:rPr>
        <w:t xml:space="preserve">UNIT I: </w:t>
      </w:r>
      <w:r w:rsidR="00E239EC" w:rsidRPr="005E55BA">
        <w:rPr>
          <w:rFonts w:ascii="Arial" w:hAnsi="Arial" w:cs="Arial"/>
          <w:b/>
          <w:bCs/>
          <w:sz w:val="24"/>
          <w:szCs w:val="24"/>
        </w:rPr>
        <w:t>PLANT TISSUE CULTURE – 1</w:t>
      </w:r>
      <w:r w:rsidR="00E239EC" w:rsidRPr="005E55BA">
        <w:rPr>
          <w:rFonts w:ascii="Arial" w:hAnsi="Arial" w:cs="Arial"/>
          <w:sz w:val="24"/>
          <w:szCs w:val="24"/>
        </w:rPr>
        <w:tab/>
      </w:r>
    </w:p>
    <w:p w:rsidR="00E239EC" w:rsidRPr="005E55BA" w:rsidRDefault="00E239EC" w:rsidP="005E55BA">
      <w:pPr>
        <w:widowControl w:val="0"/>
        <w:autoSpaceDE w:val="0"/>
        <w:autoSpaceDN w:val="0"/>
        <w:adjustRightInd w:val="0"/>
        <w:spacing w:after="0" w:line="117" w:lineRule="exact"/>
        <w:jc w:val="both"/>
        <w:rPr>
          <w:rFonts w:ascii="Arial" w:hAnsi="Arial" w:cs="Arial"/>
          <w:sz w:val="24"/>
          <w:szCs w:val="24"/>
        </w:rPr>
      </w:pPr>
    </w:p>
    <w:p w:rsidR="00E239EC" w:rsidRPr="005E55BA" w:rsidRDefault="00E239EC" w:rsidP="00D07025">
      <w:pPr>
        <w:widowControl w:val="0"/>
        <w:numPr>
          <w:ilvl w:val="0"/>
          <w:numId w:val="1"/>
        </w:numPr>
        <w:tabs>
          <w:tab w:val="clear" w:pos="720"/>
          <w:tab w:val="left" w:pos="1170"/>
          <w:tab w:val="num" w:pos="1530"/>
        </w:tabs>
        <w:overflowPunct w:val="0"/>
        <w:autoSpaceDE w:val="0"/>
        <w:autoSpaceDN w:val="0"/>
        <w:adjustRightInd w:val="0"/>
        <w:spacing w:after="0" w:line="352" w:lineRule="auto"/>
        <w:ind w:left="1710" w:hanging="900"/>
        <w:jc w:val="both"/>
        <w:rPr>
          <w:rFonts w:ascii="Arial" w:hAnsi="Arial" w:cs="Arial"/>
          <w:sz w:val="24"/>
          <w:szCs w:val="24"/>
        </w:rPr>
      </w:pPr>
      <w:r w:rsidRPr="005E55BA">
        <w:rPr>
          <w:rFonts w:ascii="Arial" w:hAnsi="Arial" w:cs="Arial"/>
          <w:sz w:val="24"/>
          <w:szCs w:val="24"/>
        </w:rPr>
        <w:t xml:space="preserve">History of plant tissue culture - basic principles of plant </w:t>
      </w:r>
      <w:proofErr w:type="spellStart"/>
      <w:r w:rsidRPr="005E55BA">
        <w:rPr>
          <w:rFonts w:ascii="Arial" w:hAnsi="Arial" w:cs="Arial"/>
          <w:sz w:val="24"/>
          <w:szCs w:val="24"/>
        </w:rPr>
        <w:t>tissue</w:t>
      </w:r>
      <w:r w:rsidR="00721FA4" w:rsidRPr="005E55BA">
        <w:rPr>
          <w:rFonts w:ascii="Arial" w:hAnsi="Arial" w:cs="Arial"/>
          <w:sz w:val="24"/>
          <w:szCs w:val="24"/>
        </w:rPr>
        <w:t>culture</w:t>
      </w:r>
      <w:proofErr w:type="spellEnd"/>
      <w:r w:rsidR="00721FA4" w:rsidRPr="005E55BA">
        <w:rPr>
          <w:rFonts w:ascii="Arial" w:hAnsi="Arial" w:cs="Arial"/>
          <w:sz w:val="24"/>
          <w:szCs w:val="24"/>
        </w:rPr>
        <w:t xml:space="preserve">, </w:t>
      </w:r>
      <w:r w:rsidRPr="005E55BA">
        <w:rPr>
          <w:rFonts w:ascii="Arial" w:hAnsi="Arial" w:cs="Arial"/>
          <w:sz w:val="24"/>
          <w:szCs w:val="24"/>
        </w:rPr>
        <w:t xml:space="preserve"> </w:t>
      </w:r>
      <w:r w:rsidR="000464C8">
        <w:rPr>
          <w:rFonts w:ascii="Arial" w:hAnsi="Arial" w:cs="Arial"/>
          <w:sz w:val="24"/>
          <w:szCs w:val="24"/>
        </w:rPr>
        <w:t xml:space="preserve">   </w:t>
      </w:r>
      <w:proofErr w:type="spellStart"/>
      <w:r w:rsidRPr="005E55BA">
        <w:rPr>
          <w:rFonts w:ascii="Arial" w:hAnsi="Arial" w:cs="Arial"/>
          <w:sz w:val="24"/>
          <w:szCs w:val="24"/>
        </w:rPr>
        <w:t>Totipotency</w:t>
      </w:r>
      <w:proofErr w:type="spellEnd"/>
      <w:r w:rsidRPr="005E55BA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5E55BA">
        <w:rPr>
          <w:rFonts w:ascii="Arial" w:hAnsi="Arial" w:cs="Arial"/>
          <w:sz w:val="24"/>
          <w:szCs w:val="24"/>
        </w:rPr>
        <w:t xml:space="preserve">of </w:t>
      </w:r>
      <w:r w:rsidR="00D07025">
        <w:rPr>
          <w:rFonts w:ascii="Arial" w:hAnsi="Arial" w:cs="Arial"/>
          <w:sz w:val="24"/>
          <w:szCs w:val="24"/>
        </w:rPr>
        <w:t xml:space="preserve"> </w:t>
      </w:r>
      <w:r w:rsidRPr="005E55BA">
        <w:rPr>
          <w:rFonts w:ascii="Arial" w:hAnsi="Arial" w:cs="Arial"/>
          <w:sz w:val="24"/>
          <w:szCs w:val="24"/>
        </w:rPr>
        <w:t>cells</w:t>
      </w:r>
      <w:proofErr w:type="gramEnd"/>
      <w:r w:rsidRPr="005E55BA">
        <w:rPr>
          <w:rFonts w:ascii="Arial" w:hAnsi="Arial" w:cs="Arial"/>
          <w:sz w:val="24"/>
          <w:szCs w:val="24"/>
        </w:rPr>
        <w:t xml:space="preserve">, differentiation and dedifferentiation. </w:t>
      </w:r>
    </w:p>
    <w:p w:rsidR="00E239EC" w:rsidRPr="005E55BA" w:rsidRDefault="00E239EC" w:rsidP="005E55BA">
      <w:pPr>
        <w:widowControl w:val="0"/>
        <w:autoSpaceDE w:val="0"/>
        <w:autoSpaceDN w:val="0"/>
        <w:adjustRightInd w:val="0"/>
        <w:spacing w:after="0" w:line="1" w:lineRule="exact"/>
        <w:jc w:val="both"/>
        <w:rPr>
          <w:rFonts w:ascii="Arial" w:hAnsi="Arial" w:cs="Arial"/>
          <w:sz w:val="24"/>
          <w:szCs w:val="24"/>
        </w:rPr>
      </w:pPr>
    </w:p>
    <w:p w:rsidR="006853F8" w:rsidRPr="005E55BA" w:rsidRDefault="006853F8" w:rsidP="00D07025">
      <w:pPr>
        <w:widowControl w:val="0"/>
        <w:numPr>
          <w:ilvl w:val="0"/>
          <w:numId w:val="1"/>
        </w:numPr>
        <w:tabs>
          <w:tab w:val="clear" w:pos="720"/>
          <w:tab w:val="left" w:pos="1170"/>
          <w:tab w:val="num" w:pos="1260"/>
        </w:tabs>
        <w:overflowPunct w:val="0"/>
        <w:autoSpaceDE w:val="0"/>
        <w:autoSpaceDN w:val="0"/>
        <w:adjustRightInd w:val="0"/>
        <w:spacing w:after="0" w:line="371" w:lineRule="auto"/>
        <w:ind w:left="1890" w:hanging="1080"/>
        <w:jc w:val="both"/>
        <w:rPr>
          <w:rFonts w:ascii="Arial" w:hAnsi="Arial" w:cs="Arial"/>
          <w:sz w:val="24"/>
          <w:szCs w:val="24"/>
        </w:rPr>
      </w:pPr>
      <w:r w:rsidRPr="005E55BA">
        <w:rPr>
          <w:rFonts w:ascii="Arial" w:hAnsi="Arial" w:cs="Arial"/>
          <w:sz w:val="24"/>
          <w:szCs w:val="24"/>
        </w:rPr>
        <w:t>S</w:t>
      </w:r>
      <w:r w:rsidR="00E239EC" w:rsidRPr="005E55BA">
        <w:rPr>
          <w:rFonts w:ascii="Arial" w:hAnsi="Arial" w:cs="Arial"/>
          <w:sz w:val="24"/>
          <w:szCs w:val="24"/>
        </w:rPr>
        <w:t>terilization</w:t>
      </w:r>
      <w:r w:rsidRPr="005E55BA">
        <w:rPr>
          <w:rFonts w:ascii="Arial" w:hAnsi="Arial" w:cs="Arial"/>
          <w:sz w:val="24"/>
          <w:szCs w:val="24"/>
        </w:rPr>
        <w:t xml:space="preserve"> Methods: </w:t>
      </w:r>
      <w:r w:rsidR="00E239EC" w:rsidRPr="005E55BA">
        <w:rPr>
          <w:rFonts w:ascii="Arial" w:hAnsi="Arial" w:cs="Arial"/>
          <w:sz w:val="24"/>
          <w:szCs w:val="24"/>
        </w:rPr>
        <w:t>physical and chemical methods</w:t>
      </w:r>
      <w:r w:rsidRPr="005E55BA">
        <w:rPr>
          <w:rFonts w:ascii="Arial" w:hAnsi="Arial" w:cs="Arial"/>
          <w:sz w:val="24"/>
          <w:szCs w:val="24"/>
        </w:rPr>
        <w:t>;</w:t>
      </w:r>
      <w:r w:rsidR="00E239EC" w:rsidRPr="005E55BA">
        <w:rPr>
          <w:rFonts w:ascii="Arial" w:hAnsi="Arial" w:cs="Arial"/>
          <w:sz w:val="24"/>
          <w:szCs w:val="24"/>
        </w:rPr>
        <w:t xml:space="preserve"> culture media</w:t>
      </w:r>
      <w:r w:rsidRPr="005E55BA">
        <w:rPr>
          <w:rFonts w:ascii="Arial" w:hAnsi="Arial" w:cs="Arial"/>
          <w:sz w:val="24"/>
          <w:szCs w:val="24"/>
        </w:rPr>
        <w:t xml:space="preserve"> -</w:t>
      </w:r>
      <w:proofErr w:type="spellStart"/>
      <w:r w:rsidR="00E239EC" w:rsidRPr="005E55BA">
        <w:rPr>
          <w:rFonts w:ascii="Arial" w:hAnsi="Arial" w:cs="Arial"/>
          <w:sz w:val="24"/>
          <w:szCs w:val="24"/>
        </w:rPr>
        <w:t>Murashige</w:t>
      </w:r>
      <w:proofErr w:type="spellEnd"/>
      <w:r w:rsidR="00E239EC" w:rsidRPr="005E55BA">
        <w:rPr>
          <w:rFonts w:ascii="Arial" w:hAnsi="Arial" w:cs="Arial"/>
          <w:sz w:val="24"/>
          <w:szCs w:val="24"/>
        </w:rPr>
        <w:t xml:space="preserve"> and </w:t>
      </w:r>
      <w:proofErr w:type="spellStart"/>
      <w:r w:rsidR="00E239EC" w:rsidRPr="005E55BA">
        <w:rPr>
          <w:rFonts w:ascii="Arial" w:hAnsi="Arial" w:cs="Arial"/>
          <w:sz w:val="24"/>
          <w:szCs w:val="24"/>
        </w:rPr>
        <w:t>Skoog’s</w:t>
      </w:r>
      <w:proofErr w:type="spellEnd"/>
      <w:r w:rsidR="00E239EC" w:rsidRPr="005E55BA">
        <w:rPr>
          <w:rFonts w:ascii="Arial" w:hAnsi="Arial" w:cs="Arial"/>
          <w:sz w:val="24"/>
          <w:szCs w:val="24"/>
        </w:rPr>
        <w:t>(MS)medium</w:t>
      </w:r>
      <w:r w:rsidR="00006D33" w:rsidRPr="005E55BA">
        <w:rPr>
          <w:rFonts w:ascii="Arial" w:hAnsi="Arial" w:cs="Arial"/>
          <w:sz w:val="24"/>
          <w:szCs w:val="24"/>
        </w:rPr>
        <w:t>;</w:t>
      </w:r>
      <w:r w:rsidR="00721FA4" w:rsidRPr="005E55BA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721FA4" w:rsidRPr="005E55BA">
        <w:rPr>
          <w:rFonts w:ascii="Arial" w:hAnsi="Arial" w:cs="Arial"/>
          <w:sz w:val="24"/>
          <w:szCs w:val="24"/>
        </w:rPr>
        <w:t>Phytohormones</w:t>
      </w:r>
      <w:proofErr w:type="spellEnd"/>
    </w:p>
    <w:p w:rsidR="00721FA4" w:rsidRPr="005E55BA" w:rsidRDefault="00147CB4" w:rsidP="00D07025">
      <w:pPr>
        <w:pStyle w:val="ListParagraph"/>
        <w:widowControl w:val="0"/>
        <w:numPr>
          <w:ilvl w:val="0"/>
          <w:numId w:val="1"/>
        </w:numPr>
        <w:tabs>
          <w:tab w:val="left" w:pos="1170"/>
        </w:tabs>
        <w:autoSpaceDE w:val="0"/>
        <w:autoSpaceDN w:val="0"/>
        <w:adjustRightInd w:val="0"/>
        <w:spacing w:after="0" w:line="240" w:lineRule="auto"/>
        <w:ind w:firstLine="90"/>
        <w:jc w:val="both"/>
        <w:rPr>
          <w:rFonts w:ascii="Arial" w:hAnsi="Arial" w:cs="Arial"/>
          <w:sz w:val="24"/>
          <w:szCs w:val="24"/>
        </w:rPr>
      </w:pPr>
      <w:r w:rsidRPr="005E55BA">
        <w:rPr>
          <w:rFonts w:ascii="Arial" w:hAnsi="Arial" w:cs="Arial"/>
          <w:sz w:val="24"/>
          <w:szCs w:val="24"/>
        </w:rPr>
        <w:t>C</w:t>
      </w:r>
      <w:r w:rsidR="006853F8" w:rsidRPr="005E55BA">
        <w:rPr>
          <w:rFonts w:ascii="Arial" w:hAnsi="Arial" w:cs="Arial"/>
          <w:sz w:val="24"/>
          <w:szCs w:val="24"/>
        </w:rPr>
        <w:t xml:space="preserve">allus culture, </w:t>
      </w:r>
      <w:r w:rsidR="00721FA4" w:rsidRPr="005E55BA">
        <w:rPr>
          <w:rFonts w:ascii="Arial" w:hAnsi="Arial" w:cs="Arial"/>
          <w:sz w:val="24"/>
          <w:szCs w:val="24"/>
        </w:rPr>
        <w:t xml:space="preserve">Callus subculture </w:t>
      </w:r>
      <w:proofErr w:type="spellStart"/>
      <w:r w:rsidR="00721FA4" w:rsidRPr="005E55BA">
        <w:rPr>
          <w:rFonts w:ascii="Arial" w:hAnsi="Arial" w:cs="Arial"/>
          <w:sz w:val="24"/>
          <w:szCs w:val="24"/>
        </w:rPr>
        <w:t>maintenance,meristem</w:t>
      </w:r>
      <w:proofErr w:type="spellEnd"/>
      <w:r w:rsidR="00721FA4" w:rsidRPr="005E55BA">
        <w:rPr>
          <w:rFonts w:ascii="Arial" w:hAnsi="Arial" w:cs="Arial"/>
          <w:sz w:val="24"/>
          <w:szCs w:val="24"/>
        </w:rPr>
        <w:t xml:space="preserve"> culture</w:t>
      </w:r>
    </w:p>
    <w:p w:rsidR="00E239EC" w:rsidRPr="005E55BA" w:rsidRDefault="00E239EC" w:rsidP="005E55BA">
      <w:pPr>
        <w:widowControl w:val="0"/>
        <w:autoSpaceDE w:val="0"/>
        <w:autoSpaceDN w:val="0"/>
        <w:adjustRightInd w:val="0"/>
        <w:spacing w:after="0" w:line="124" w:lineRule="exact"/>
        <w:jc w:val="both"/>
        <w:rPr>
          <w:rFonts w:ascii="Arial" w:hAnsi="Arial" w:cs="Arial"/>
          <w:sz w:val="24"/>
          <w:szCs w:val="24"/>
        </w:rPr>
      </w:pPr>
    </w:p>
    <w:p w:rsidR="00E239EC" w:rsidRDefault="00147CB4" w:rsidP="00D07025">
      <w:pPr>
        <w:pStyle w:val="ListParagraph"/>
        <w:widowControl w:val="0"/>
        <w:numPr>
          <w:ilvl w:val="0"/>
          <w:numId w:val="1"/>
        </w:numPr>
        <w:tabs>
          <w:tab w:val="clear" w:pos="720"/>
          <w:tab w:val="left" w:pos="1170"/>
        </w:tabs>
        <w:overflowPunct w:val="0"/>
        <w:autoSpaceDE w:val="0"/>
        <w:autoSpaceDN w:val="0"/>
        <w:adjustRightInd w:val="0"/>
        <w:spacing w:after="0" w:line="387" w:lineRule="auto"/>
        <w:ind w:left="1530" w:right="2100" w:hanging="720"/>
        <w:jc w:val="both"/>
        <w:rPr>
          <w:rFonts w:ascii="Arial" w:hAnsi="Arial" w:cs="Arial"/>
          <w:sz w:val="24"/>
          <w:szCs w:val="24"/>
        </w:rPr>
      </w:pPr>
      <w:r w:rsidRPr="005E55BA">
        <w:rPr>
          <w:rFonts w:ascii="Arial" w:hAnsi="Arial" w:cs="Arial"/>
          <w:sz w:val="24"/>
          <w:szCs w:val="24"/>
        </w:rPr>
        <w:t>M</w:t>
      </w:r>
      <w:r w:rsidR="00E239EC" w:rsidRPr="005E55BA">
        <w:rPr>
          <w:rFonts w:ascii="Arial" w:hAnsi="Arial" w:cs="Arial"/>
          <w:sz w:val="24"/>
          <w:szCs w:val="24"/>
        </w:rPr>
        <w:t xml:space="preserve">orphogenesis in callus culture – organogenesis, somatic </w:t>
      </w:r>
      <w:r w:rsidR="000464C8">
        <w:rPr>
          <w:rFonts w:ascii="Arial" w:hAnsi="Arial" w:cs="Arial"/>
          <w:sz w:val="24"/>
          <w:szCs w:val="24"/>
        </w:rPr>
        <w:t xml:space="preserve">  </w:t>
      </w:r>
      <w:r w:rsidR="00E239EC" w:rsidRPr="005E55BA">
        <w:rPr>
          <w:rFonts w:ascii="Arial" w:hAnsi="Arial" w:cs="Arial"/>
          <w:sz w:val="24"/>
          <w:szCs w:val="24"/>
        </w:rPr>
        <w:t>embryogenesis.</w:t>
      </w:r>
    </w:p>
    <w:p w:rsidR="00D07025" w:rsidRPr="00D07025" w:rsidRDefault="00D07025" w:rsidP="00D07025">
      <w:pPr>
        <w:widowControl w:val="0"/>
        <w:tabs>
          <w:tab w:val="left" w:pos="1170"/>
        </w:tabs>
        <w:overflowPunct w:val="0"/>
        <w:autoSpaceDE w:val="0"/>
        <w:autoSpaceDN w:val="0"/>
        <w:adjustRightInd w:val="0"/>
        <w:spacing w:after="0" w:line="387" w:lineRule="auto"/>
        <w:ind w:right="2100"/>
        <w:jc w:val="both"/>
        <w:rPr>
          <w:rFonts w:ascii="Arial" w:hAnsi="Arial" w:cs="Arial"/>
          <w:sz w:val="24"/>
          <w:szCs w:val="24"/>
        </w:rPr>
      </w:pPr>
    </w:p>
    <w:p w:rsidR="00E239EC" w:rsidRPr="005E55BA" w:rsidRDefault="00E239EC" w:rsidP="005E55BA">
      <w:pPr>
        <w:widowControl w:val="0"/>
        <w:autoSpaceDE w:val="0"/>
        <w:autoSpaceDN w:val="0"/>
        <w:adjustRightInd w:val="0"/>
        <w:spacing w:after="0" w:line="1" w:lineRule="exact"/>
        <w:jc w:val="both"/>
        <w:rPr>
          <w:rFonts w:ascii="Arial" w:hAnsi="Arial" w:cs="Arial"/>
          <w:sz w:val="24"/>
          <w:szCs w:val="24"/>
        </w:rPr>
      </w:pPr>
    </w:p>
    <w:p w:rsidR="00E239EC" w:rsidRPr="005E55BA" w:rsidRDefault="00E239EC" w:rsidP="005E55BA">
      <w:pPr>
        <w:widowControl w:val="0"/>
        <w:tabs>
          <w:tab w:val="left" w:pos="7420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E55BA">
        <w:rPr>
          <w:rFonts w:ascii="Arial" w:hAnsi="Arial" w:cs="Arial"/>
          <w:b/>
          <w:bCs/>
          <w:sz w:val="24"/>
          <w:szCs w:val="24"/>
        </w:rPr>
        <w:t xml:space="preserve">UNIT-II: </w:t>
      </w:r>
      <w:r w:rsidR="00883D76" w:rsidRPr="005E55BA">
        <w:rPr>
          <w:rFonts w:ascii="Arial" w:hAnsi="Arial" w:cs="Arial"/>
          <w:b/>
          <w:bCs/>
          <w:sz w:val="24"/>
          <w:szCs w:val="24"/>
        </w:rPr>
        <w:t>PLANT TISSUE CULTURE -2</w:t>
      </w:r>
      <w:r w:rsidRPr="005E55BA">
        <w:rPr>
          <w:rFonts w:ascii="Arial" w:hAnsi="Arial" w:cs="Arial"/>
          <w:sz w:val="24"/>
          <w:szCs w:val="24"/>
        </w:rPr>
        <w:tab/>
      </w:r>
    </w:p>
    <w:p w:rsidR="00E239EC" w:rsidRPr="005E55BA" w:rsidRDefault="00E239EC" w:rsidP="005E55BA">
      <w:pPr>
        <w:widowControl w:val="0"/>
        <w:autoSpaceDE w:val="0"/>
        <w:autoSpaceDN w:val="0"/>
        <w:adjustRightInd w:val="0"/>
        <w:spacing w:after="0" w:line="122" w:lineRule="exact"/>
        <w:jc w:val="both"/>
        <w:rPr>
          <w:rFonts w:ascii="Arial" w:hAnsi="Arial" w:cs="Arial"/>
          <w:sz w:val="24"/>
          <w:szCs w:val="24"/>
        </w:rPr>
      </w:pPr>
    </w:p>
    <w:p w:rsidR="00E239EC" w:rsidRPr="005E55BA" w:rsidRDefault="00E239EC" w:rsidP="005E55BA">
      <w:pPr>
        <w:widowControl w:val="0"/>
        <w:numPr>
          <w:ilvl w:val="0"/>
          <w:numId w:val="2"/>
        </w:numPr>
        <w:tabs>
          <w:tab w:val="clear" w:pos="720"/>
          <w:tab w:val="num" w:pos="1020"/>
        </w:tabs>
        <w:overflowPunct w:val="0"/>
        <w:autoSpaceDE w:val="0"/>
        <w:autoSpaceDN w:val="0"/>
        <w:adjustRightInd w:val="0"/>
        <w:spacing w:after="0" w:line="352" w:lineRule="auto"/>
        <w:ind w:left="1020" w:hanging="348"/>
        <w:jc w:val="both"/>
        <w:rPr>
          <w:rFonts w:ascii="Arial" w:hAnsi="Arial" w:cs="Arial"/>
          <w:sz w:val="24"/>
          <w:szCs w:val="24"/>
        </w:rPr>
      </w:pPr>
      <w:r w:rsidRPr="005E55BA">
        <w:rPr>
          <w:rFonts w:ascii="Arial" w:hAnsi="Arial" w:cs="Arial"/>
          <w:sz w:val="24"/>
          <w:szCs w:val="24"/>
        </w:rPr>
        <w:t>Endosperm culture – Embryo culture</w:t>
      </w:r>
      <w:r w:rsidR="00006D33" w:rsidRPr="005E55BA">
        <w:rPr>
          <w:rFonts w:ascii="Arial" w:hAnsi="Arial" w:cs="Arial"/>
          <w:sz w:val="24"/>
          <w:szCs w:val="24"/>
        </w:rPr>
        <w:t xml:space="preserve"> - </w:t>
      </w:r>
      <w:r w:rsidRPr="005E55BA">
        <w:rPr>
          <w:rFonts w:ascii="Arial" w:hAnsi="Arial" w:cs="Arial"/>
          <w:sz w:val="24"/>
          <w:szCs w:val="24"/>
        </w:rPr>
        <w:t xml:space="preserve">culture requirements – applications, embryo rescue technique. </w:t>
      </w:r>
    </w:p>
    <w:p w:rsidR="00E239EC" w:rsidRPr="005E55BA" w:rsidRDefault="00E239EC" w:rsidP="005E55BA">
      <w:pPr>
        <w:widowControl w:val="0"/>
        <w:autoSpaceDE w:val="0"/>
        <w:autoSpaceDN w:val="0"/>
        <w:adjustRightInd w:val="0"/>
        <w:spacing w:after="0" w:line="1" w:lineRule="exact"/>
        <w:jc w:val="both"/>
        <w:rPr>
          <w:rFonts w:ascii="Arial" w:hAnsi="Arial" w:cs="Arial"/>
          <w:sz w:val="24"/>
          <w:szCs w:val="24"/>
        </w:rPr>
      </w:pPr>
    </w:p>
    <w:p w:rsidR="00E239EC" w:rsidRPr="005E55BA" w:rsidRDefault="00E239EC" w:rsidP="005E55BA">
      <w:pPr>
        <w:widowControl w:val="0"/>
        <w:numPr>
          <w:ilvl w:val="0"/>
          <w:numId w:val="2"/>
        </w:numPr>
        <w:tabs>
          <w:tab w:val="clear" w:pos="720"/>
          <w:tab w:val="num" w:pos="900"/>
        </w:tabs>
        <w:overflowPunct w:val="0"/>
        <w:autoSpaceDE w:val="0"/>
        <w:autoSpaceDN w:val="0"/>
        <w:adjustRightInd w:val="0"/>
        <w:spacing w:after="0" w:line="240" w:lineRule="auto"/>
        <w:ind w:left="900" w:hanging="228"/>
        <w:jc w:val="both"/>
        <w:rPr>
          <w:rFonts w:ascii="Arial" w:hAnsi="Arial" w:cs="Arial"/>
          <w:sz w:val="24"/>
          <w:szCs w:val="24"/>
        </w:rPr>
      </w:pPr>
      <w:r w:rsidRPr="005E55BA">
        <w:rPr>
          <w:rFonts w:ascii="Arial" w:hAnsi="Arial" w:cs="Arial"/>
          <w:sz w:val="24"/>
          <w:szCs w:val="24"/>
        </w:rPr>
        <w:t xml:space="preserve">Production of secondary metabolites. </w:t>
      </w:r>
    </w:p>
    <w:p w:rsidR="00E239EC" w:rsidRPr="005E55BA" w:rsidRDefault="00E239EC" w:rsidP="005E55BA">
      <w:pPr>
        <w:widowControl w:val="0"/>
        <w:autoSpaceDE w:val="0"/>
        <w:autoSpaceDN w:val="0"/>
        <w:adjustRightInd w:val="0"/>
        <w:spacing w:after="0" w:line="129" w:lineRule="exact"/>
        <w:jc w:val="both"/>
        <w:rPr>
          <w:rFonts w:ascii="Arial" w:hAnsi="Arial" w:cs="Arial"/>
          <w:sz w:val="24"/>
          <w:szCs w:val="24"/>
        </w:rPr>
      </w:pPr>
    </w:p>
    <w:p w:rsidR="00E239EC" w:rsidRDefault="00E239EC" w:rsidP="005E55BA">
      <w:pPr>
        <w:widowControl w:val="0"/>
        <w:numPr>
          <w:ilvl w:val="0"/>
          <w:numId w:val="2"/>
        </w:numPr>
        <w:tabs>
          <w:tab w:val="clear" w:pos="720"/>
          <w:tab w:val="num" w:pos="900"/>
        </w:tabs>
        <w:overflowPunct w:val="0"/>
        <w:autoSpaceDE w:val="0"/>
        <w:autoSpaceDN w:val="0"/>
        <w:adjustRightInd w:val="0"/>
        <w:spacing w:after="0" w:line="240" w:lineRule="auto"/>
        <w:ind w:left="900" w:hanging="228"/>
        <w:jc w:val="both"/>
        <w:rPr>
          <w:rFonts w:ascii="Arial" w:hAnsi="Arial" w:cs="Arial"/>
          <w:sz w:val="24"/>
          <w:szCs w:val="24"/>
        </w:rPr>
      </w:pPr>
      <w:r w:rsidRPr="005E55BA">
        <w:rPr>
          <w:rFonts w:ascii="Arial" w:hAnsi="Arial" w:cs="Arial"/>
          <w:sz w:val="24"/>
          <w:szCs w:val="24"/>
        </w:rPr>
        <w:t xml:space="preserve">Cryopreservation; Germ </w:t>
      </w:r>
      <w:proofErr w:type="spellStart"/>
      <w:r w:rsidRPr="005E55BA">
        <w:rPr>
          <w:rFonts w:ascii="Arial" w:hAnsi="Arial" w:cs="Arial"/>
          <w:sz w:val="24"/>
          <w:szCs w:val="24"/>
        </w:rPr>
        <w:t>plasm</w:t>
      </w:r>
      <w:proofErr w:type="spellEnd"/>
      <w:r w:rsidRPr="005E55BA">
        <w:rPr>
          <w:rFonts w:ascii="Arial" w:hAnsi="Arial" w:cs="Arial"/>
          <w:sz w:val="24"/>
          <w:szCs w:val="24"/>
        </w:rPr>
        <w:t xml:space="preserve"> conservation. </w:t>
      </w:r>
    </w:p>
    <w:p w:rsidR="00D07025" w:rsidRPr="005E55BA" w:rsidRDefault="00D07025" w:rsidP="00D07025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E239EC" w:rsidRPr="005E55BA" w:rsidRDefault="00E239EC" w:rsidP="005E55BA">
      <w:pPr>
        <w:widowControl w:val="0"/>
        <w:autoSpaceDE w:val="0"/>
        <w:autoSpaceDN w:val="0"/>
        <w:adjustRightInd w:val="0"/>
        <w:spacing w:after="0" w:line="117" w:lineRule="exact"/>
        <w:jc w:val="both"/>
        <w:rPr>
          <w:rFonts w:ascii="Arial" w:hAnsi="Arial" w:cs="Arial"/>
          <w:sz w:val="24"/>
          <w:szCs w:val="24"/>
        </w:rPr>
      </w:pPr>
    </w:p>
    <w:p w:rsidR="00E239EC" w:rsidRPr="005E55BA" w:rsidRDefault="00D07025" w:rsidP="005E55BA">
      <w:pPr>
        <w:widowControl w:val="0"/>
        <w:tabs>
          <w:tab w:val="left" w:pos="7420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UNIT- </w:t>
      </w:r>
      <w:r w:rsidR="00883D76" w:rsidRPr="005E55BA">
        <w:rPr>
          <w:rFonts w:ascii="Arial" w:hAnsi="Arial" w:cs="Arial"/>
          <w:b/>
          <w:bCs/>
          <w:sz w:val="24"/>
          <w:szCs w:val="24"/>
        </w:rPr>
        <w:t>III: RECOMBINANT DNA TECHNOLOGY</w:t>
      </w:r>
      <w:r w:rsidR="00E239EC" w:rsidRPr="005E55BA">
        <w:rPr>
          <w:rFonts w:ascii="Arial" w:hAnsi="Arial" w:cs="Arial"/>
          <w:sz w:val="24"/>
          <w:szCs w:val="24"/>
        </w:rPr>
        <w:tab/>
      </w:r>
    </w:p>
    <w:p w:rsidR="00E239EC" w:rsidRPr="005E55BA" w:rsidRDefault="00E239EC" w:rsidP="005E55BA">
      <w:pPr>
        <w:widowControl w:val="0"/>
        <w:autoSpaceDE w:val="0"/>
        <w:autoSpaceDN w:val="0"/>
        <w:adjustRightInd w:val="0"/>
        <w:spacing w:after="0" w:line="127" w:lineRule="exact"/>
        <w:jc w:val="both"/>
        <w:rPr>
          <w:rFonts w:ascii="Arial" w:hAnsi="Arial" w:cs="Arial"/>
          <w:sz w:val="24"/>
          <w:szCs w:val="24"/>
        </w:rPr>
      </w:pPr>
    </w:p>
    <w:p w:rsidR="00E239EC" w:rsidRPr="005E55BA" w:rsidRDefault="00721FA4" w:rsidP="000464C8">
      <w:pPr>
        <w:pStyle w:val="ListParagraph"/>
        <w:widowControl w:val="0"/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354" w:lineRule="auto"/>
        <w:ind w:right="1660" w:firstLine="0"/>
        <w:jc w:val="both"/>
        <w:rPr>
          <w:rFonts w:ascii="Arial" w:hAnsi="Arial" w:cs="Arial"/>
          <w:sz w:val="24"/>
          <w:szCs w:val="24"/>
          <w:highlight w:val="cyan"/>
        </w:rPr>
      </w:pPr>
      <w:r w:rsidRPr="005E55BA">
        <w:rPr>
          <w:rFonts w:ascii="Arial" w:hAnsi="Arial" w:cs="Arial"/>
          <w:sz w:val="24"/>
          <w:szCs w:val="24"/>
        </w:rPr>
        <w:t>Steps in r DNA Technology</w:t>
      </w:r>
      <w:r w:rsidR="00006D33" w:rsidRPr="005E55BA">
        <w:rPr>
          <w:rFonts w:ascii="Arial" w:hAnsi="Arial" w:cs="Arial"/>
          <w:sz w:val="24"/>
          <w:szCs w:val="24"/>
        </w:rPr>
        <w:t xml:space="preserve">, </w:t>
      </w:r>
      <w:r w:rsidR="00E239EC" w:rsidRPr="005E55BA">
        <w:rPr>
          <w:rFonts w:ascii="Arial" w:hAnsi="Arial" w:cs="Arial"/>
          <w:sz w:val="24"/>
          <w:szCs w:val="24"/>
        </w:rPr>
        <w:t xml:space="preserve">Restriction </w:t>
      </w:r>
      <w:proofErr w:type="spellStart"/>
      <w:r w:rsidR="00E239EC" w:rsidRPr="005E55BA">
        <w:rPr>
          <w:rFonts w:ascii="Arial" w:hAnsi="Arial" w:cs="Arial"/>
          <w:sz w:val="24"/>
          <w:szCs w:val="24"/>
        </w:rPr>
        <w:t>Endonucleases</w:t>
      </w:r>
      <w:proofErr w:type="spellEnd"/>
      <w:r w:rsidRPr="005E55BA">
        <w:rPr>
          <w:rFonts w:ascii="Arial" w:hAnsi="Arial" w:cs="Arial"/>
          <w:sz w:val="24"/>
          <w:szCs w:val="24"/>
        </w:rPr>
        <w:t xml:space="preserve"> - Types </w:t>
      </w:r>
    </w:p>
    <w:p w:rsidR="00E239EC" w:rsidRPr="005E55BA" w:rsidRDefault="00E239EC" w:rsidP="005E55BA">
      <w:pPr>
        <w:widowControl w:val="0"/>
        <w:autoSpaceDE w:val="0"/>
        <w:autoSpaceDN w:val="0"/>
        <w:adjustRightInd w:val="0"/>
        <w:spacing w:after="0" w:line="2" w:lineRule="exact"/>
        <w:jc w:val="both"/>
        <w:rPr>
          <w:rFonts w:ascii="Arial" w:hAnsi="Arial" w:cs="Arial"/>
          <w:sz w:val="24"/>
          <w:szCs w:val="24"/>
        </w:rPr>
      </w:pPr>
    </w:p>
    <w:p w:rsidR="00E239EC" w:rsidRPr="005E55BA" w:rsidRDefault="00E239EC" w:rsidP="005E55BA">
      <w:pPr>
        <w:widowControl w:val="0"/>
        <w:numPr>
          <w:ilvl w:val="0"/>
          <w:numId w:val="3"/>
        </w:numPr>
        <w:tabs>
          <w:tab w:val="clear" w:pos="720"/>
          <w:tab w:val="num" w:pos="1020"/>
        </w:tabs>
        <w:overflowPunct w:val="0"/>
        <w:autoSpaceDE w:val="0"/>
        <w:autoSpaceDN w:val="0"/>
        <w:adjustRightInd w:val="0"/>
        <w:spacing w:after="0" w:line="352" w:lineRule="auto"/>
        <w:ind w:left="1020" w:hanging="348"/>
        <w:jc w:val="both"/>
        <w:rPr>
          <w:rFonts w:ascii="Arial" w:hAnsi="Arial" w:cs="Arial"/>
          <w:sz w:val="24"/>
          <w:szCs w:val="24"/>
        </w:rPr>
      </w:pPr>
      <w:r w:rsidRPr="005E55BA">
        <w:rPr>
          <w:rFonts w:ascii="Arial" w:hAnsi="Arial" w:cs="Arial"/>
          <w:sz w:val="24"/>
          <w:szCs w:val="24"/>
        </w:rPr>
        <w:t>Cloning Vectors: Prokaryotic</w:t>
      </w:r>
      <w:r w:rsidR="00721FA4" w:rsidRPr="005E55BA">
        <w:rPr>
          <w:rFonts w:ascii="Arial" w:hAnsi="Arial" w:cs="Arial"/>
          <w:sz w:val="24"/>
          <w:szCs w:val="24"/>
        </w:rPr>
        <w:t xml:space="preserve"> -</w:t>
      </w:r>
      <w:r w:rsidRPr="005E55BA">
        <w:rPr>
          <w:rFonts w:ascii="Arial" w:hAnsi="Arial" w:cs="Arial"/>
          <w:sz w:val="24"/>
          <w:szCs w:val="24"/>
        </w:rPr>
        <w:t xml:space="preserve"> pBR322,Ti plasmid and Lambda phage, Eukaryotic Vectors </w:t>
      </w:r>
      <w:r w:rsidR="00721FA4" w:rsidRPr="005E55BA">
        <w:rPr>
          <w:rFonts w:ascii="Arial" w:hAnsi="Arial" w:cs="Arial"/>
          <w:sz w:val="24"/>
          <w:szCs w:val="24"/>
        </w:rPr>
        <w:t>-</w:t>
      </w:r>
      <w:r w:rsidRPr="005E55BA">
        <w:rPr>
          <w:rFonts w:ascii="Arial" w:hAnsi="Arial" w:cs="Arial"/>
          <w:sz w:val="24"/>
          <w:szCs w:val="24"/>
        </w:rPr>
        <w:t xml:space="preserve">YAC and briefly </w:t>
      </w:r>
      <w:r w:rsidR="00721FA4" w:rsidRPr="005E55BA">
        <w:rPr>
          <w:rFonts w:ascii="Arial" w:hAnsi="Arial" w:cs="Arial"/>
          <w:sz w:val="24"/>
          <w:szCs w:val="24"/>
        </w:rPr>
        <w:t>B</w:t>
      </w:r>
      <w:r w:rsidRPr="005E55BA">
        <w:rPr>
          <w:rFonts w:ascii="Arial" w:hAnsi="Arial" w:cs="Arial"/>
          <w:sz w:val="24"/>
          <w:szCs w:val="24"/>
        </w:rPr>
        <w:t xml:space="preserve">AC </w:t>
      </w:r>
    </w:p>
    <w:p w:rsidR="00E239EC" w:rsidRPr="005E55BA" w:rsidRDefault="00E239EC" w:rsidP="005E55BA">
      <w:pPr>
        <w:widowControl w:val="0"/>
        <w:autoSpaceDE w:val="0"/>
        <w:autoSpaceDN w:val="0"/>
        <w:adjustRightInd w:val="0"/>
        <w:spacing w:after="0" w:line="1" w:lineRule="exact"/>
        <w:jc w:val="both"/>
        <w:rPr>
          <w:rFonts w:ascii="Arial" w:hAnsi="Arial" w:cs="Arial"/>
          <w:sz w:val="24"/>
          <w:szCs w:val="24"/>
        </w:rPr>
      </w:pPr>
    </w:p>
    <w:p w:rsidR="00E239EC" w:rsidRPr="005E55BA" w:rsidRDefault="00E239EC" w:rsidP="005E55BA">
      <w:pPr>
        <w:widowControl w:val="0"/>
        <w:numPr>
          <w:ilvl w:val="0"/>
          <w:numId w:val="3"/>
        </w:numPr>
        <w:tabs>
          <w:tab w:val="clear" w:pos="720"/>
          <w:tab w:val="num" w:pos="1073"/>
        </w:tabs>
        <w:overflowPunct w:val="0"/>
        <w:autoSpaceDE w:val="0"/>
        <w:autoSpaceDN w:val="0"/>
        <w:adjustRightInd w:val="0"/>
        <w:spacing w:after="0" w:line="382" w:lineRule="auto"/>
        <w:ind w:left="1020" w:hanging="348"/>
        <w:jc w:val="both"/>
        <w:rPr>
          <w:rFonts w:ascii="Arial" w:hAnsi="Arial" w:cs="Arial"/>
          <w:sz w:val="24"/>
          <w:szCs w:val="24"/>
        </w:rPr>
      </w:pPr>
      <w:r w:rsidRPr="005E55BA">
        <w:rPr>
          <w:rFonts w:ascii="Arial" w:hAnsi="Arial" w:cs="Arial"/>
          <w:sz w:val="24"/>
          <w:szCs w:val="24"/>
        </w:rPr>
        <w:t xml:space="preserve">Gene cloning </w:t>
      </w:r>
      <w:r w:rsidR="00721FA4" w:rsidRPr="005E55BA">
        <w:rPr>
          <w:rFonts w:ascii="Arial" w:hAnsi="Arial" w:cs="Arial"/>
          <w:sz w:val="24"/>
          <w:szCs w:val="24"/>
        </w:rPr>
        <w:t>-</w:t>
      </w:r>
      <w:r w:rsidRPr="005E55BA">
        <w:rPr>
          <w:rFonts w:ascii="Arial" w:hAnsi="Arial" w:cs="Arial"/>
          <w:sz w:val="24"/>
          <w:szCs w:val="24"/>
        </w:rPr>
        <w:t>Bacterial Transformation and selection of recombinant clones, PCR mediated gene cloning</w:t>
      </w:r>
      <w:bookmarkStart w:id="0" w:name="page31"/>
      <w:bookmarkEnd w:id="0"/>
    </w:p>
    <w:p w:rsidR="00E239EC" w:rsidRPr="005E55BA" w:rsidRDefault="00E239EC" w:rsidP="005E55BA">
      <w:pPr>
        <w:widowControl w:val="0"/>
        <w:numPr>
          <w:ilvl w:val="0"/>
          <w:numId w:val="4"/>
        </w:numPr>
        <w:tabs>
          <w:tab w:val="clear" w:pos="720"/>
          <w:tab w:val="num" w:pos="1020"/>
        </w:tabs>
        <w:overflowPunct w:val="0"/>
        <w:autoSpaceDE w:val="0"/>
        <w:autoSpaceDN w:val="0"/>
        <w:adjustRightInd w:val="0"/>
        <w:spacing w:after="0" w:line="387" w:lineRule="auto"/>
        <w:ind w:left="1020" w:right="20" w:hanging="348"/>
        <w:jc w:val="both"/>
        <w:rPr>
          <w:rFonts w:ascii="Arial" w:hAnsi="Arial" w:cs="Arial"/>
          <w:sz w:val="24"/>
          <w:szCs w:val="24"/>
          <w:highlight w:val="yellow"/>
        </w:rPr>
      </w:pPr>
      <w:r w:rsidRPr="005E55BA">
        <w:rPr>
          <w:rFonts w:ascii="Arial" w:hAnsi="Arial" w:cs="Arial"/>
          <w:sz w:val="24"/>
          <w:szCs w:val="24"/>
        </w:rPr>
        <w:t xml:space="preserve">Construction of genomic and </w:t>
      </w:r>
      <w:proofErr w:type="spellStart"/>
      <w:r w:rsidRPr="005E55BA">
        <w:rPr>
          <w:rFonts w:ascii="Arial" w:hAnsi="Arial" w:cs="Arial"/>
          <w:sz w:val="24"/>
          <w:szCs w:val="24"/>
        </w:rPr>
        <w:t>cDNA</w:t>
      </w:r>
      <w:proofErr w:type="spellEnd"/>
      <w:r w:rsidRPr="005E55BA">
        <w:rPr>
          <w:rFonts w:ascii="Arial" w:hAnsi="Arial" w:cs="Arial"/>
          <w:sz w:val="24"/>
          <w:szCs w:val="24"/>
        </w:rPr>
        <w:t xml:space="preserve"> libraries</w:t>
      </w:r>
    </w:p>
    <w:p w:rsidR="0086176E" w:rsidRPr="005E55BA" w:rsidRDefault="0086176E" w:rsidP="005E55BA">
      <w:pPr>
        <w:widowControl w:val="0"/>
        <w:tabs>
          <w:tab w:val="left" w:pos="7420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E239EC" w:rsidRPr="005E55BA" w:rsidRDefault="00D07025" w:rsidP="005E55BA">
      <w:pPr>
        <w:widowControl w:val="0"/>
        <w:tabs>
          <w:tab w:val="left" w:pos="7420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UNIT- </w:t>
      </w:r>
      <w:r w:rsidR="00883D76" w:rsidRPr="005E55BA">
        <w:rPr>
          <w:rFonts w:ascii="Arial" w:hAnsi="Arial" w:cs="Arial"/>
          <w:b/>
          <w:bCs/>
          <w:sz w:val="24"/>
          <w:szCs w:val="24"/>
        </w:rPr>
        <w:t>IV: METHODS OF GENE TRANSFER</w:t>
      </w:r>
      <w:r w:rsidR="00E239EC" w:rsidRPr="005E55BA">
        <w:rPr>
          <w:rFonts w:ascii="Arial" w:hAnsi="Arial" w:cs="Arial"/>
          <w:sz w:val="24"/>
          <w:szCs w:val="24"/>
        </w:rPr>
        <w:tab/>
      </w:r>
    </w:p>
    <w:p w:rsidR="00E239EC" w:rsidRPr="005E55BA" w:rsidRDefault="00E239EC" w:rsidP="005E55BA">
      <w:pPr>
        <w:widowControl w:val="0"/>
        <w:autoSpaceDE w:val="0"/>
        <w:autoSpaceDN w:val="0"/>
        <w:adjustRightInd w:val="0"/>
        <w:spacing w:after="0" w:line="122" w:lineRule="exact"/>
        <w:jc w:val="both"/>
        <w:rPr>
          <w:rFonts w:ascii="Arial" w:hAnsi="Arial" w:cs="Arial"/>
          <w:sz w:val="24"/>
          <w:szCs w:val="24"/>
        </w:rPr>
      </w:pPr>
    </w:p>
    <w:p w:rsidR="00E239EC" w:rsidRPr="005E55BA" w:rsidRDefault="00E239EC" w:rsidP="005E55BA">
      <w:pPr>
        <w:widowControl w:val="0"/>
        <w:numPr>
          <w:ilvl w:val="0"/>
          <w:numId w:val="5"/>
        </w:numPr>
        <w:tabs>
          <w:tab w:val="clear" w:pos="720"/>
          <w:tab w:val="num" w:pos="895"/>
        </w:tabs>
        <w:overflowPunct w:val="0"/>
        <w:autoSpaceDE w:val="0"/>
        <w:autoSpaceDN w:val="0"/>
        <w:adjustRightInd w:val="0"/>
        <w:spacing w:after="0" w:line="386" w:lineRule="auto"/>
        <w:ind w:left="900" w:right="2140" w:hanging="228"/>
        <w:jc w:val="both"/>
        <w:rPr>
          <w:rFonts w:ascii="Arial" w:hAnsi="Arial" w:cs="Arial"/>
          <w:b/>
          <w:bCs/>
          <w:sz w:val="24"/>
          <w:szCs w:val="24"/>
        </w:rPr>
      </w:pPr>
      <w:r w:rsidRPr="005E55BA">
        <w:rPr>
          <w:rFonts w:ascii="Arial" w:hAnsi="Arial" w:cs="Arial"/>
          <w:sz w:val="24"/>
          <w:szCs w:val="24"/>
        </w:rPr>
        <w:t xml:space="preserve">Methods of gene transfer- </w:t>
      </w:r>
      <w:proofErr w:type="spellStart"/>
      <w:r w:rsidRPr="005E55BA">
        <w:rPr>
          <w:rFonts w:ascii="Arial" w:hAnsi="Arial" w:cs="Arial"/>
          <w:sz w:val="24"/>
          <w:szCs w:val="24"/>
        </w:rPr>
        <w:t>Agrobacterium</w:t>
      </w:r>
      <w:proofErr w:type="spellEnd"/>
      <w:r w:rsidRPr="005E55BA">
        <w:rPr>
          <w:rFonts w:ascii="Arial" w:hAnsi="Arial" w:cs="Arial"/>
          <w:sz w:val="24"/>
          <w:szCs w:val="24"/>
        </w:rPr>
        <w:t xml:space="preserve">-mediated, direct gene transfer by </w:t>
      </w:r>
      <w:proofErr w:type="spellStart"/>
      <w:r w:rsidRPr="005E55BA">
        <w:rPr>
          <w:rFonts w:ascii="Arial" w:hAnsi="Arial" w:cs="Arial"/>
          <w:sz w:val="24"/>
          <w:szCs w:val="24"/>
        </w:rPr>
        <w:t>Electroporation</w:t>
      </w:r>
      <w:proofErr w:type="spellEnd"/>
      <w:r w:rsidRPr="005E55BA">
        <w:rPr>
          <w:rFonts w:ascii="Arial" w:hAnsi="Arial" w:cs="Arial"/>
          <w:sz w:val="24"/>
          <w:szCs w:val="24"/>
        </w:rPr>
        <w:t xml:space="preserve">, Microinjection, </w:t>
      </w:r>
      <w:proofErr w:type="gramStart"/>
      <w:r w:rsidRPr="005E55BA">
        <w:rPr>
          <w:rFonts w:ascii="Arial" w:hAnsi="Arial" w:cs="Arial"/>
          <w:sz w:val="24"/>
          <w:szCs w:val="24"/>
        </w:rPr>
        <w:t>Micro</w:t>
      </w:r>
      <w:proofErr w:type="gramEnd"/>
      <w:r w:rsidRPr="005E55BA">
        <w:rPr>
          <w:rFonts w:ascii="Arial" w:hAnsi="Arial" w:cs="Arial"/>
          <w:sz w:val="24"/>
          <w:szCs w:val="24"/>
        </w:rPr>
        <w:t xml:space="preserve"> projectile bombardment. </w:t>
      </w:r>
    </w:p>
    <w:p w:rsidR="00E239EC" w:rsidRDefault="00E239EC" w:rsidP="005E55BA">
      <w:pPr>
        <w:widowControl w:val="0"/>
        <w:numPr>
          <w:ilvl w:val="0"/>
          <w:numId w:val="5"/>
        </w:numPr>
        <w:tabs>
          <w:tab w:val="clear" w:pos="720"/>
          <w:tab w:val="num" w:pos="1020"/>
        </w:tabs>
        <w:overflowPunct w:val="0"/>
        <w:autoSpaceDE w:val="0"/>
        <w:autoSpaceDN w:val="0"/>
        <w:adjustRightInd w:val="0"/>
        <w:spacing w:after="0" w:line="240" w:lineRule="auto"/>
        <w:ind w:left="1020" w:hanging="348"/>
        <w:jc w:val="both"/>
        <w:rPr>
          <w:rFonts w:ascii="Arial" w:hAnsi="Arial" w:cs="Arial"/>
          <w:sz w:val="24"/>
          <w:szCs w:val="24"/>
        </w:rPr>
      </w:pPr>
      <w:r w:rsidRPr="005E55BA">
        <w:rPr>
          <w:rFonts w:ascii="Arial" w:hAnsi="Arial" w:cs="Arial"/>
          <w:sz w:val="24"/>
          <w:szCs w:val="24"/>
        </w:rPr>
        <w:t xml:space="preserve">Selection of </w:t>
      </w:r>
      <w:proofErr w:type="spellStart"/>
      <w:r w:rsidRPr="005E55BA">
        <w:rPr>
          <w:rFonts w:ascii="Arial" w:hAnsi="Arial" w:cs="Arial"/>
          <w:sz w:val="24"/>
          <w:szCs w:val="24"/>
        </w:rPr>
        <w:t>transgenics</w:t>
      </w:r>
      <w:proofErr w:type="spellEnd"/>
      <w:r w:rsidRPr="005E55BA">
        <w:rPr>
          <w:rFonts w:ascii="Arial" w:hAnsi="Arial" w:cs="Arial"/>
          <w:sz w:val="24"/>
          <w:szCs w:val="24"/>
        </w:rPr>
        <w:t>– selectable marker and reporter genes (</w:t>
      </w:r>
      <w:proofErr w:type="spellStart"/>
      <w:r w:rsidRPr="005E55BA">
        <w:rPr>
          <w:rFonts w:ascii="Arial" w:hAnsi="Arial" w:cs="Arial"/>
          <w:sz w:val="24"/>
          <w:szCs w:val="24"/>
        </w:rPr>
        <w:t>Luciferase</w:t>
      </w:r>
      <w:proofErr w:type="spellEnd"/>
      <w:r w:rsidRPr="005E55BA">
        <w:rPr>
          <w:rFonts w:ascii="Arial" w:hAnsi="Arial" w:cs="Arial"/>
          <w:sz w:val="24"/>
          <w:szCs w:val="24"/>
        </w:rPr>
        <w:t xml:space="preserve">, GUS, GFP). </w:t>
      </w:r>
    </w:p>
    <w:p w:rsidR="00D07025" w:rsidRDefault="00D07025" w:rsidP="00D07025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D07025" w:rsidRDefault="00D07025" w:rsidP="00D07025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D07025" w:rsidRDefault="00D07025" w:rsidP="00D0702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86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..</w:t>
      </w:r>
      <w:proofErr w:type="gramStart"/>
      <w:r>
        <w:rPr>
          <w:rFonts w:ascii="Arial" w:hAnsi="Arial" w:cs="Arial"/>
          <w:sz w:val="24"/>
          <w:szCs w:val="24"/>
        </w:rPr>
        <w:t>2..</w:t>
      </w:r>
      <w:proofErr w:type="gramEnd"/>
    </w:p>
    <w:p w:rsidR="00D07025" w:rsidRDefault="00D07025" w:rsidP="00D07025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D07025" w:rsidRDefault="00D07025" w:rsidP="00D07025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D07025" w:rsidRDefault="00D07025" w:rsidP="00D07025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D07025" w:rsidRDefault="00D07025" w:rsidP="00D07025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D07025" w:rsidRDefault="00D07025" w:rsidP="00D07025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:rsidR="00D07025" w:rsidRDefault="00D07025" w:rsidP="00D07025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:rsidR="00D07025" w:rsidRDefault="00D07025" w:rsidP="00D07025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5E55BA">
        <w:rPr>
          <w:rFonts w:ascii="Arial" w:hAnsi="Arial" w:cs="Arial"/>
          <w:bCs/>
          <w:sz w:val="24"/>
          <w:szCs w:val="24"/>
        </w:rPr>
        <w:t>B-E3-6102</w:t>
      </w:r>
      <w:r>
        <w:rPr>
          <w:rFonts w:ascii="Arial" w:hAnsi="Arial" w:cs="Arial"/>
          <w:bCs/>
          <w:sz w:val="24"/>
          <w:szCs w:val="24"/>
        </w:rPr>
        <w:t xml:space="preserve">(3)        </w:t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  <w:t>:</w:t>
      </w:r>
      <w:proofErr w:type="gramStart"/>
      <w:r>
        <w:rPr>
          <w:rFonts w:ascii="Arial" w:hAnsi="Arial" w:cs="Arial"/>
          <w:bCs/>
          <w:sz w:val="24"/>
          <w:szCs w:val="24"/>
        </w:rPr>
        <w:t>:2</w:t>
      </w:r>
      <w:proofErr w:type="gramEnd"/>
      <w:r>
        <w:rPr>
          <w:rFonts w:ascii="Arial" w:hAnsi="Arial" w:cs="Arial"/>
          <w:bCs/>
          <w:sz w:val="24"/>
          <w:szCs w:val="24"/>
        </w:rPr>
        <w:t>::</w:t>
      </w:r>
    </w:p>
    <w:p w:rsidR="00D07025" w:rsidRDefault="00D07025" w:rsidP="00D07025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:rsidR="00D07025" w:rsidRPr="005E55BA" w:rsidRDefault="00D07025" w:rsidP="00D07025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E239EC" w:rsidRPr="005E55BA" w:rsidRDefault="00E239EC" w:rsidP="005E55BA">
      <w:pPr>
        <w:widowControl w:val="0"/>
        <w:autoSpaceDE w:val="0"/>
        <w:autoSpaceDN w:val="0"/>
        <w:adjustRightInd w:val="0"/>
        <w:spacing w:after="0" w:line="143" w:lineRule="exact"/>
        <w:jc w:val="both"/>
        <w:rPr>
          <w:rFonts w:ascii="Arial" w:hAnsi="Arial" w:cs="Arial"/>
          <w:sz w:val="24"/>
          <w:szCs w:val="24"/>
        </w:rPr>
      </w:pPr>
    </w:p>
    <w:p w:rsidR="00E239EC" w:rsidRPr="005E55BA" w:rsidRDefault="0053588A" w:rsidP="005E55BA">
      <w:pPr>
        <w:widowControl w:val="0"/>
        <w:tabs>
          <w:tab w:val="left" w:pos="7020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E55BA">
        <w:rPr>
          <w:rFonts w:ascii="Arial" w:hAnsi="Arial" w:cs="Arial"/>
          <w:b/>
          <w:bCs/>
          <w:sz w:val="24"/>
          <w:szCs w:val="24"/>
        </w:rPr>
        <w:t>UNIT</w:t>
      </w:r>
      <w:r w:rsidR="00D07025">
        <w:rPr>
          <w:rFonts w:ascii="Arial" w:hAnsi="Arial" w:cs="Arial"/>
          <w:b/>
          <w:bCs/>
          <w:sz w:val="24"/>
          <w:szCs w:val="24"/>
        </w:rPr>
        <w:t xml:space="preserve">- </w:t>
      </w:r>
      <w:r w:rsidRPr="005E55BA">
        <w:rPr>
          <w:rFonts w:ascii="Arial" w:hAnsi="Arial" w:cs="Arial"/>
          <w:b/>
          <w:bCs/>
          <w:sz w:val="24"/>
          <w:szCs w:val="24"/>
        </w:rPr>
        <w:t>V: APPLICATIONS OF BIOTECHNOLOGY</w:t>
      </w:r>
    </w:p>
    <w:p w:rsidR="00E239EC" w:rsidRPr="005E55BA" w:rsidRDefault="00E239EC" w:rsidP="005E55BA">
      <w:pPr>
        <w:widowControl w:val="0"/>
        <w:autoSpaceDE w:val="0"/>
        <w:autoSpaceDN w:val="0"/>
        <w:adjustRightInd w:val="0"/>
        <w:spacing w:after="0" w:line="122" w:lineRule="exact"/>
        <w:jc w:val="both"/>
        <w:rPr>
          <w:rFonts w:ascii="Arial" w:hAnsi="Arial" w:cs="Arial"/>
          <w:sz w:val="24"/>
          <w:szCs w:val="24"/>
        </w:rPr>
      </w:pPr>
    </w:p>
    <w:p w:rsidR="00E239EC" w:rsidRPr="005E55BA" w:rsidRDefault="00E239EC" w:rsidP="005E55BA">
      <w:pPr>
        <w:widowControl w:val="0"/>
        <w:autoSpaceDE w:val="0"/>
        <w:autoSpaceDN w:val="0"/>
        <w:adjustRightInd w:val="0"/>
        <w:spacing w:after="0" w:line="124" w:lineRule="exact"/>
        <w:jc w:val="both"/>
        <w:rPr>
          <w:rFonts w:ascii="Arial" w:hAnsi="Arial" w:cs="Arial"/>
          <w:sz w:val="24"/>
          <w:szCs w:val="24"/>
        </w:rPr>
      </w:pPr>
    </w:p>
    <w:p w:rsidR="0053588A" w:rsidRPr="005E55BA" w:rsidRDefault="00E239EC" w:rsidP="005E55BA">
      <w:pPr>
        <w:pStyle w:val="ListParagraph"/>
        <w:widowControl w:val="0"/>
        <w:numPr>
          <w:ilvl w:val="0"/>
          <w:numId w:val="11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5E55BA">
        <w:rPr>
          <w:rFonts w:ascii="Arial" w:hAnsi="Arial" w:cs="Arial"/>
          <w:sz w:val="24"/>
          <w:szCs w:val="24"/>
        </w:rPr>
        <w:t>Genetic modification</w:t>
      </w:r>
      <w:r w:rsidR="00883D76" w:rsidRPr="005E55BA">
        <w:rPr>
          <w:rFonts w:ascii="Arial" w:hAnsi="Arial" w:cs="Arial"/>
          <w:sz w:val="24"/>
          <w:szCs w:val="24"/>
        </w:rPr>
        <w:t>s for</w:t>
      </w:r>
      <w:r w:rsidR="00F738CA">
        <w:rPr>
          <w:rFonts w:ascii="Arial" w:hAnsi="Arial" w:cs="Arial"/>
          <w:sz w:val="24"/>
          <w:szCs w:val="24"/>
        </w:rPr>
        <w:t xml:space="preserve"> </w:t>
      </w:r>
      <w:r w:rsidR="00883D76" w:rsidRPr="005E55BA">
        <w:rPr>
          <w:rFonts w:ascii="Arial" w:hAnsi="Arial" w:cs="Arial"/>
          <w:sz w:val="24"/>
          <w:szCs w:val="24"/>
        </w:rPr>
        <w:t>crop improvement</w:t>
      </w:r>
      <w:r w:rsidR="0053588A" w:rsidRPr="005E55BA">
        <w:rPr>
          <w:rFonts w:ascii="Arial" w:hAnsi="Arial" w:cs="Arial"/>
          <w:sz w:val="24"/>
          <w:szCs w:val="24"/>
        </w:rPr>
        <w:t>:</w:t>
      </w:r>
      <w:r w:rsidR="00F738CA">
        <w:rPr>
          <w:rFonts w:ascii="Arial" w:hAnsi="Arial" w:cs="Arial"/>
          <w:sz w:val="24"/>
          <w:szCs w:val="24"/>
        </w:rPr>
        <w:t xml:space="preserve"> </w:t>
      </w:r>
      <w:r w:rsidR="00147CB4" w:rsidRPr="005E55BA">
        <w:rPr>
          <w:rFonts w:ascii="Arial" w:hAnsi="Arial" w:cs="Arial"/>
          <w:sz w:val="24"/>
          <w:szCs w:val="24"/>
        </w:rPr>
        <w:t>T</w:t>
      </w:r>
      <w:r w:rsidRPr="005E55BA">
        <w:rPr>
          <w:rFonts w:ascii="Arial" w:hAnsi="Arial" w:cs="Arial"/>
          <w:sz w:val="24"/>
          <w:szCs w:val="24"/>
        </w:rPr>
        <w:t xml:space="preserve">ransgenic plants for pest </w:t>
      </w:r>
      <w:proofErr w:type="spellStart"/>
      <w:r w:rsidRPr="005E55BA">
        <w:rPr>
          <w:rFonts w:ascii="Arial" w:hAnsi="Arial" w:cs="Arial"/>
          <w:sz w:val="24"/>
          <w:szCs w:val="24"/>
        </w:rPr>
        <w:t>resistant</w:t>
      </w:r>
      <w:r w:rsidR="00F738CA">
        <w:rPr>
          <w:rFonts w:ascii="Arial" w:hAnsi="Arial" w:cs="Arial"/>
          <w:sz w:val="24"/>
          <w:szCs w:val="24"/>
        </w:rPr>
        <w:t>ance</w:t>
      </w:r>
      <w:proofErr w:type="spellEnd"/>
      <w:r w:rsidRPr="005E55BA">
        <w:rPr>
          <w:rFonts w:ascii="Arial" w:hAnsi="Arial" w:cs="Arial"/>
          <w:sz w:val="24"/>
          <w:szCs w:val="24"/>
        </w:rPr>
        <w:t xml:space="preserve"> </w:t>
      </w:r>
      <w:r w:rsidR="0053588A" w:rsidRPr="005E55BA">
        <w:rPr>
          <w:rFonts w:ascii="Arial" w:hAnsi="Arial" w:cs="Arial"/>
          <w:sz w:val="24"/>
          <w:szCs w:val="24"/>
        </w:rPr>
        <w:t>–</w:t>
      </w:r>
    </w:p>
    <w:p w:rsidR="00E239EC" w:rsidRPr="005E55BA" w:rsidRDefault="00E239EC" w:rsidP="005E55BA">
      <w:pPr>
        <w:pStyle w:val="ListParagraph"/>
        <w:widowControl w:val="0"/>
        <w:autoSpaceDE w:val="0"/>
        <w:autoSpaceDN w:val="0"/>
        <w:adjustRightInd w:val="0"/>
        <w:spacing w:after="0"/>
        <w:ind w:left="1080"/>
        <w:jc w:val="both"/>
        <w:rPr>
          <w:rFonts w:ascii="Arial" w:hAnsi="Arial" w:cs="Arial"/>
          <w:sz w:val="24"/>
          <w:szCs w:val="24"/>
        </w:rPr>
      </w:pPr>
      <w:r w:rsidRPr="005E55BA">
        <w:rPr>
          <w:rFonts w:ascii="Arial" w:hAnsi="Arial" w:cs="Arial"/>
          <w:sz w:val="24"/>
          <w:szCs w:val="24"/>
        </w:rPr>
        <w:t>Bt-cotto</w:t>
      </w:r>
      <w:r w:rsidR="0053588A" w:rsidRPr="005E55BA">
        <w:rPr>
          <w:rFonts w:ascii="Arial" w:hAnsi="Arial" w:cs="Arial"/>
          <w:sz w:val="24"/>
          <w:szCs w:val="24"/>
        </w:rPr>
        <w:t>n</w:t>
      </w:r>
    </w:p>
    <w:p w:rsidR="0053588A" w:rsidRPr="005E55BA" w:rsidRDefault="0053588A" w:rsidP="005E55BA">
      <w:pPr>
        <w:pStyle w:val="ListParagraph"/>
        <w:widowControl w:val="0"/>
        <w:numPr>
          <w:ilvl w:val="0"/>
          <w:numId w:val="11"/>
        </w:numPr>
        <w:tabs>
          <w:tab w:val="left" w:pos="8780"/>
          <w:tab w:val="left" w:pos="9740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5E55BA">
        <w:rPr>
          <w:rFonts w:ascii="Arial" w:hAnsi="Arial" w:cs="Arial"/>
          <w:sz w:val="24"/>
          <w:szCs w:val="24"/>
        </w:rPr>
        <w:t>H</w:t>
      </w:r>
      <w:r w:rsidR="00E239EC" w:rsidRPr="005E55BA">
        <w:rPr>
          <w:rFonts w:ascii="Arial" w:hAnsi="Arial" w:cs="Arial"/>
          <w:sz w:val="24"/>
          <w:szCs w:val="24"/>
        </w:rPr>
        <w:t>erbicide resistance</w:t>
      </w:r>
      <w:r w:rsidRPr="005E55BA">
        <w:rPr>
          <w:rFonts w:ascii="Arial" w:hAnsi="Arial" w:cs="Arial"/>
          <w:sz w:val="24"/>
          <w:szCs w:val="24"/>
        </w:rPr>
        <w:t xml:space="preserve"> - </w:t>
      </w:r>
      <w:r w:rsidR="00E239EC" w:rsidRPr="005E55BA">
        <w:rPr>
          <w:rFonts w:ascii="Arial" w:hAnsi="Arial" w:cs="Arial"/>
          <w:sz w:val="24"/>
          <w:szCs w:val="24"/>
        </w:rPr>
        <w:t xml:space="preserve">Round Up Ready soybean </w:t>
      </w:r>
    </w:p>
    <w:p w:rsidR="0053588A" w:rsidRPr="005E55BA" w:rsidRDefault="0053588A" w:rsidP="005E55BA">
      <w:pPr>
        <w:pStyle w:val="ListParagraph"/>
        <w:widowControl w:val="0"/>
        <w:numPr>
          <w:ilvl w:val="0"/>
          <w:numId w:val="11"/>
        </w:numPr>
        <w:tabs>
          <w:tab w:val="left" w:pos="8780"/>
          <w:tab w:val="left" w:pos="9740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5E55BA">
        <w:rPr>
          <w:rFonts w:ascii="Arial" w:hAnsi="Arial" w:cs="Arial"/>
          <w:sz w:val="24"/>
          <w:szCs w:val="24"/>
        </w:rPr>
        <w:t>I</w:t>
      </w:r>
      <w:r w:rsidR="00E239EC" w:rsidRPr="005E55BA">
        <w:rPr>
          <w:rFonts w:ascii="Arial" w:hAnsi="Arial" w:cs="Arial"/>
          <w:sz w:val="24"/>
          <w:szCs w:val="24"/>
        </w:rPr>
        <w:t>mproved agronomic</w:t>
      </w:r>
      <w:r w:rsidR="00F27122">
        <w:rPr>
          <w:rFonts w:ascii="Arial" w:hAnsi="Arial" w:cs="Arial"/>
          <w:sz w:val="24"/>
          <w:szCs w:val="24"/>
        </w:rPr>
        <w:t xml:space="preserve"> </w:t>
      </w:r>
      <w:r w:rsidR="00E239EC" w:rsidRPr="005E55BA">
        <w:rPr>
          <w:rFonts w:ascii="Arial" w:hAnsi="Arial" w:cs="Arial"/>
          <w:sz w:val="24"/>
          <w:szCs w:val="24"/>
        </w:rPr>
        <w:t>trait</w:t>
      </w:r>
      <w:r w:rsidR="00147CB4" w:rsidRPr="005E55BA">
        <w:rPr>
          <w:rFonts w:ascii="Arial" w:hAnsi="Arial" w:cs="Arial"/>
          <w:sz w:val="24"/>
          <w:szCs w:val="24"/>
        </w:rPr>
        <w:t>s -</w:t>
      </w:r>
      <w:proofErr w:type="spellStart"/>
      <w:r w:rsidR="00006D33" w:rsidRPr="005E55BA">
        <w:rPr>
          <w:rFonts w:ascii="Arial" w:hAnsi="Arial" w:cs="Arial"/>
          <w:sz w:val="24"/>
          <w:szCs w:val="24"/>
        </w:rPr>
        <w:t>F</w:t>
      </w:r>
      <w:r w:rsidR="00E239EC" w:rsidRPr="005E55BA">
        <w:rPr>
          <w:rFonts w:ascii="Arial" w:hAnsi="Arial" w:cs="Arial"/>
          <w:sz w:val="24"/>
          <w:szCs w:val="24"/>
        </w:rPr>
        <w:t>lavrSavr</w:t>
      </w:r>
      <w:proofErr w:type="spellEnd"/>
      <w:r w:rsidR="00E239EC" w:rsidRPr="005E55BA">
        <w:rPr>
          <w:rFonts w:ascii="Arial" w:hAnsi="Arial" w:cs="Arial"/>
          <w:sz w:val="24"/>
          <w:szCs w:val="24"/>
        </w:rPr>
        <w:t xml:space="preserve"> tomato, Golden rice </w:t>
      </w:r>
    </w:p>
    <w:p w:rsidR="00E239EC" w:rsidRPr="005E55BA" w:rsidRDefault="00E239EC" w:rsidP="005E55BA">
      <w:pPr>
        <w:pStyle w:val="ListParagraph"/>
        <w:widowControl w:val="0"/>
        <w:numPr>
          <w:ilvl w:val="0"/>
          <w:numId w:val="11"/>
        </w:numPr>
        <w:tabs>
          <w:tab w:val="left" w:pos="8780"/>
          <w:tab w:val="left" w:pos="9740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5E55BA">
        <w:rPr>
          <w:rFonts w:ascii="Arial" w:hAnsi="Arial" w:cs="Arial"/>
          <w:sz w:val="24"/>
          <w:szCs w:val="24"/>
        </w:rPr>
        <w:t>Improved horticultural varieties</w:t>
      </w:r>
      <w:r w:rsidR="0053588A" w:rsidRPr="005E55BA">
        <w:rPr>
          <w:rFonts w:ascii="Arial" w:hAnsi="Arial" w:cs="Arial"/>
          <w:sz w:val="24"/>
          <w:szCs w:val="24"/>
        </w:rPr>
        <w:t xml:space="preserve">- </w:t>
      </w:r>
      <w:r w:rsidRPr="005E55BA">
        <w:rPr>
          <w:rFonts w:ascii="Arial" w:hAnsi="Arial" w:cs="Arial"/>
          <w:sz w:val="24"/>
          <w:szCs w:val="24"/>
        </w:rPr>
        <w:t>Moon dust</w:t>
      </w:r>
      <w:r w:rsidR="00F27122">
        <w:rPr>
          <w:rFonts w:ascii="Arial" w:hAnsi="Arial" w:cs="Arial"/>
          <w:sz w:val="24"/>
          <w:szCs w:val="24"/>
        </w:rPr>
        <w:t xml:space="preserve"> </w:t>
      </w:r>
      <w:r w:rsidRPr="005E55BA">
        <w:rPr>
          <w:rFonts w:ascii="Arial" w:hAnsi="Arial" w:cs="Arial"/>
          <w:sz w:val="24"/>
          <w:szCs w:val="24"/>
        </w:rPr>
        <w:t>carnations</w:t>
      </w:r>
      <w:r w:rsidR="0053588A" w:rsidRPr="005E55BA">
        <w:rPr>
          <w:rFonts w:ascii="Arial" w:hAnsi="Arial" w:cs="Arial"/>
          <w:sz w:val="24"/>
          <w:szCs w:val="24"/>
        </w:rPr>
        <w:t>;</w:t>
      </w:r>
      <w:r w:rsidR="00F27122">
        <w:rPr>
          <w:rFonts w:ascii="Arial" w:hAnsi="Arial" w:cs="Arial"/>
          <w:sz w:val="24"/>
          <w:szCs w:val="24"/>
        </w:rPr>
        <w:t xml:space="preserve"> </w:t>
      </w:r>
      <w:r w:rsidR="0053588A" w:rsidRPr="005E55BA">
        <w:rPr>
          <w:rFonts w:ascii="Arial" w:hAnsi="Arial" w:cs="Arial"/>
          <w:sz w:val="24"/>
          <w:szCs w:val="24"/>
        </w:rPr>
        <w:t>E</w:t>
      </w:r>
      <w:r w:rsidR="00C23CC5" w:rsidRPr="005E55BA">
        <w:rPr>
          <w:rFonts w:ascii="Arial" w:hAnsi="Arial" w:cs="Arial"/>
          <w:sz w:val="24"/>
          <w:szCs w:val="24"/>
        </w:rPr>
        <w:t>dible vaccines</w:t>
      </w:r>
    </w:p>
    <w:p w:rsidR="001F1BCD" w:rsidRPr="005E55BA" w:rsidRDefault="001F1BCD" w:rsidP="005E55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464C8" w:rsidRDefault="000464C8" w:rsidP="005E55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0464C8" w:rsidRDefault="000464C8" w:rsidP="005E55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1F1BCD" w:rsidRPr="005E55BA" w:rsidRDefault="000D583F" w:rsidP="00D0702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5E55BA">
        <w:rPr>
          <w:rFonts w:ascii="Arial" w:hAnsi="Arial" w:cs="Arial"/>
          <w:b/>
          <w:sz w:val="24"/>
          <w:szCs w:val="24"/>
        </w:rPr>
        <w:t>TEXT BOOKS:</w:t>
      </w:r>
    </w:p>
    <w:p w:rsidR="0053588A" w:rsidRPr="005E55BA" w:rsidRDefault="00DB6C5B" w:rsidP="00D07025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5E55BA">
        <w:rPr>
          <w:rFonts w:ascii="Arial" w:hAnsi="Arial" w:cs="Arial"/>
          <w:sz w:val="24"/>
          <w:szCs w:val="24"/>
        </w:rPr>
        <w:t xml:space="preserve">Plant Biotechnology-P.K. Gupta, </w:t>
      </w:r>
      <w:proofErr w:type="spellStart"/>
      <w:r w:rsidRPr="005E55BA">
        <w:rPr>
          <w:rFonts w:ascii="Arial" w:hAnsi="Arial" w:cs="Arial"/>
          <w:sz w:val="24"/>
          <w:szCs w:val="24"/>
        </w:rPr>
        <w:t>Rasthogi</w:t>
      </w:r>
      <w:proofErr w:type="spellEnd"/>
      <w:r w:rsidRPr="005E55BA">
        <w:rPr>
          <w:rFonts w:ascii="Arial" w:hAnsi="Arial" w:cs="Arial"/>
          <w:sz w:val="24"/>
          <w:szCs w:val="24"/>
        </w:rPr>
        <w:t xml:space="preserve"> Publications, Delhi, India (2017)</w:t>
      </w:r>
    </w:p>
    <w:p w:rsidR="001F1BCD" w:rsidRPr="005E55BA" w:rsidRDefault="001F1BCD" w:rsidP="00D07025">
      <w:pPr>
        <w:widowControl w:val="0"/>
        <w:autoSpaceDE w:val="0"/>
        <w:autoSpaceDN w:val="0"/>
        <w:adjustRightInd w:val="0"/>
        <w:spacing w:after="0" w:line="360" w:lineRule="auto"/>
        <w:ind w:left="720"/>
        <w:jc w:val="both"/>
        <w:rPr>
          <w:rFonts w:ascii="Arial" w:hAnsi="Arial" w:cs="Arial"/>
          <w:sz w:val="24"/>
          <w:szCs w:val="24"/>
        </w:rPr>
      </w:pPr>
      <w:r w:rsidRPr="005E55BA">
        <w:rPr>
          <w:rFonts w:ascii="Arial" w:hAnsi="Arial" w:cs="Arial"/>
          <w:bCs/>
          <w:sz w:val="24"/>
          <w:szCs w:val="24"/>
        </w:rPr>
        <w:t xml:space="preserve">Botany-Plant tissue culture and its biotechnological applications, by B. R. C. Murthy &amp; V. S. T. </w:t>
      </w:r>
      <w:proofErr w:type="spellStart"/>
      <w:r w:rsidRPr="005E55BA">
        <w:rPr>
          <w:rFonts w:ascii="Arial" w:hAnsi="Arial" w:cs="Arial"/>
          <w:bCs/>
          <w:sz w:val="24"/>
          <w:szCs w:val="24"/>
        </w:rPr>
        <w:t>Sai</w:t>
      </w:r>
      <w:proofErr w:type="spellEnd"/>
      <w:r w:rsidRPr="005E55BA">
        <w:rPr>
          <w:rFonts w:ascii="Arial" w:hAnsi="Arial" w:cs="Arial"/>
          <w:bCs/>
          <w:sz w:val="24"/>
          <w:szCs w:val="24"/>
        </w:rPr>
        <w:t xml:space="preserve">, </w:t>
      </w:r>
      <w:proofErr w:type="spellStart"/>
      <w:r w:rsidRPr="005E55BA">
        <w:rPr>
          <w:rFonts w:ascii="Arial" w:hAnsi="Arial" w:cs="Arial"/>
          <w:bCs/>
          <w:sz w:val="24"/>
          <w:szCs w:val="24"/>
        </w:rPr>
        <w:t>Venkateswara</w:t>
      </w:r>
      <w:proofErr w:type="spellEnd"/>
      <w:r w:rsidRPr="005E55BA">
        <w:rPr>
          <w:rFonts w:ascii="Arial" w:hAnsi="Arial" w:cs="Arial"/>
          <w:bCs/>
          <w:sz w:val="24"/>
          <w:szCs w:val="24"/>
        </w:rPr>
        <w:t xml:space="preserve"> Publications, Guntur, 2017</w:t>
      </w:r>
    </w:p>
    <w:p w:rsidR="001F1BCD" w:rsidRPr="005E55BA" w:rsidRDefault="001F1BCD" w:rsidP="005E55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E239EC" w:rsidRPr="005E55BA" w:rsidRDefault="00E239EC" w:rsidP="005E55BA">
      <w:pPr>
        <w:widowControl w:val="0"/>
        <w:autoSpaceDE w:val="0"/>
        <w:autoSpaceDN w:val="0"/>
        <w:adjustRightInd w:val="0"/>
        <w:spacing w:after="0" w:line="122" w:lineRule="exact"/>
        <w:jc w:val="both"/>
        <w:rPr>
          <w:rFonts w:ascii="Arial" w:hAnsi="Arial" w:cs="Arial"/>
          <w:sz w:val="24"/>
          <w:szCs w:val="24"/>
        </w:rPr>
      </w:pPr>
    </w:p>
    <w:p w:rsidR="00E239EC" w:rsidRPr="000D583F" w:rsidRDefault="000D583F" w:rsidP="005E55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D583F">
        <w:rPr>
          <w:rFonts w:ascii="Arial" w:hAnsi="Arial" w:cs="Arial"/>
          <w:b/>
          <w:bCs/>
          <w:sz w:val="24"/>
          <w:szCs w:val="24"/>
        </w:rPr>
        <w:t>REFERENCEBOOKS:</w:t>
      </w:r>
    </w:p>
    <w:p w:rsidR="00E239EC" w:rsidRPr="005E55BA" w:rsidRDefault="00E239EC" w:rsidP="005E55BA">
      <w:pPr>
        <w:widowControl w:val="0"/>
        <w:autoSpaceDE w:val="0"/>
        <w:autoSpaceDN w:val="0"/>
        <w:adjustRightInd w:val="0"/>
        <w:spacing w:after="0" w:line="127" w:lineRule="exact"/>
        <w:jc w:val="both"/>
        <w:rPr>
          <w:rFonts w:ascii="Arial" w:hAnsi="Arial" w:cs="Arial"/>
          <w:sz w:val="24"/>
          <w:szCs w:val="24"/>
        </w:rPr>
      </w:pPr>
    </w:p>
    <w:p w:rsidR="00E239EC" w:rsidRDefault="00E239EC" w:rsidP="005E55BA">
      <w:pPr>
        <w:widowControl w:val="0"/>
        <w:numPr>
          <w:ilvl w:val="0"/>
          <w:numId w:val="6"/>
        </w:numPr>
        <w:tabs>
          <w:tab w:val="clear" w:pos="720"/>
          <w:tab w:val="num" w:pos="680"/>
        </w:tabs>
        <w:overflowPunct w:val="0"/>
        <w:autoSpaceDE w:val="0"/>
        <w:autoSpaceDN w:val="0"/>
        <w:adjustRightInd w:val="0"/>
        <w:spacing w:after="0" w:line="240" w:lineRule="auto"/>
        <w:ind w:left="680" w:hanging="344"/>
        <w:jc w:val="both"/>
        <w:rPr>
          <w:rFonts w:ascii="Arial" w:hAnsi="Arial" w:cs="Arial"/>
          <w:sz w:val="24"/>
          <w:szCs w:val="24"/>
        </w:rPr>
      </w:pPr>
      <w:proofErr w:type="spellStart"/>
      <w:r w:rsidRPr="005E55BA">
        <w:rPr>
          <w:rFonts w:ascii="Arial" w:hAnsi="Arial" w:cs="Arial"/>
          <w:sz w:val="24"/>
          <w:szCs w:val="24"/>
        </w:rPr>
        <w:t>Pullaiah</w:t>
      </w:r>
      <w:proofErr w:type="spellEnd"/>
      <w:r w:rsidRPr="005E55BA">
        <w:rPr>
          <w:rFonts w:ascii="Arial" w:hAnsi="Arial" w:cs="Arial"/>
          <w:sz w:val="24"/>
          <w:szCs w:val="24"/>
        </w:rPr>
        <w:t xml:space="preserve">. T. and </w:t>
      </w:r>
      <w:proofErr w:type="spellStart"/>
      <w:r w:rsidRPr="005E55BA">
        <w:rPr>
          <w:rFonts w:ascii="Arial" w:hAnsi="Arial" w:cs="Arial"/>
          <w:sz w:val="24"/>
          <w:szCs w:val="24"/>
        </w:rPr>
        <w:t>M.V.Subba</w:t>
      </w:r>
      <w:proofErr w:type="spellEnd"/>
      <w:r w:rsidRPr="005E55B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E55BA">
        <w:rPr>
          <w:rFonts w:ascii="Arial" w:hAnsi="Arial" w:cs="Arial"/>
          <w:sz w:val="24"/>
          <w:szCs w:val="24"/>
        </w:rPr>
        <w:t>Rao</w:t>
      </w:r>
      <w:proofErr w:type="spellEnd"/>
      <w:r w:rsidRPr="005E55BA">
        <w:rPr>
          <w:rFonts w:ascii="Arial" w:hAnsi="Arial" w:cs="Arial"/>
          <w:sz w:val="24"/>
          <w:szCs w:val="24"/>
        </w:rPr>
        <w:t xml:space="preserve">. 2009. Plant Tissue culture. Scientific Publishers, New Delhi. </w:t>
      </w:r>
    </w:p>
    <w:p w:rsidR="00030D33" w:rsidRPr="005E55BA" w:rsidRDefault="00030D33" w:rsidP="00030D33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680"/>
        <w:jc w:val="both"/>
        <w:rPr>
          <w:rFonts w:ascii="Arial" w:hAnsi="Arial" w:cs="Arial"/>
          <w:sz w:val="24"/>
          <w:szCs w:val="24"/>
        </w:rPr>
      </w:pPr>
    </w:p>
    <w:p w:rsidR="00E239EC" w:rsidRPr="005E55BA" w:rsidRDefault="00E239EC" w:rsidP="005E55BA">
      <w:pPr>
        <w:widowControl w:val="0"/>
        <w:autoSpaceDE w:val="0"/>
        <w:autoSpaceDN w:val="0"/>
        <w:adjustRightInd w:val="0"/>
        <w:spacing w:after="0" w:line="135" w:lineRule="exact"/>
        <w:jc w:val="both"/>
        <w:rPr>
          <w:rFonts w:ascii="Arial" w:hAnsi="Arial" w:cs="Arial"/>
          <w:sz w:val="24"/>
          <w:szCs w:val="24"/>
        </w:rPr>
      </w:pPr>
    </w:p>
    <w:p w:rsidR="00E239EC" w:rsidRDefault="00E239EC" w:rsidP="005E55BA">
      <w:pPr>
        <w:widowControl w:val="0"/>
        <w:numPr>
          <w:ilvl w:val="0"/>
          <w:numId w:val="6"/>
        </w:numPr>
        <w:tabs>
          <w:tab w:val="clear" w:pos="720"/>
          <w:tab w:val="num" w:pos="680"/>
        </w:tabs>
        <w:overflowPunct w:val="0"/>
        <w:autoSpaceDE w:val="0"/>
        <w:autoSpaceDN w:val="0"/>
        <w:adjustRightInd w:val="0"/>
        <w:spacing w:after="0" w:line="352" w:lineRule="auto"/>
        <w:ind w:left="680" w:right="20" w:hanging="344"/>
        <w:jc w:val="both"/>
        <w:rPr>
          <w:rFonts w:ascii="Arial" w:hAnsi="Arial" w:cs="Arial"/>
          <w:sz w:val="24"/>
          <w:szCs w:val="24"/>
        </w:rPr>
      </w:pPr>
      <w:proofErr w:type="spellStart"/>
      <w:r w:rsidRPr="005E55BA">
        <w:rPr>
          <w:rFonts w:ascii="Arial" w:hAnsi="Arial" w:cs="Arial"/>
          <w:sz w:val="24"/>
          <w:szCs w:val="24"/>
        </w:rPr>
        <w:t>Bhojwani</w:t>
      </w:r>
      <w:proofErr w:type="spellEnd"/>
      <w:r w:rsidRPr="005E55BA">
        <w:rPr>
          <w:rFonts w:ascii="Arial" w:hAnsi="Arial" w:cs="Arial"/>
          <w:sz w:val="24"/>
          <w:szCs w:val="24"/>
        </w:rPr>
        <w:t xml:space="preserve">, S.S. and </w:t>
      </w:r>
      <w:proofErr w:type="spellStart"/>
      <w:r w:rsidRPr="005E55BA">
        <w:rPr>
          <w:rFonts w:ascii="Arial" w:hAnsi="Arial" w:cs="Arial"/>
          <w:sz w:val="24"/>
          <w:szCs w:val="24"/>
        </w:rPr>
        <w:t>Razdan</w:t>
      </w:r>
      <w:proofErr w:type="spellEnd"/>
      <w:r w:rsidRPr="005E55BA">
        <w:rPr>
          <w:rFonts w:ascii="Arial" w:hAnsi="Arial" w:cs="Arial"/>
          <w:sz w:val="24"/>
          <w:szCs w:val="24"/>
        </w:rPr>
        <w:t xml:space="preserve">, M.K., (1996). Plant Tissue Culture: Theory and Practice. Elsevier Science Amsterdam. The Netherlands. </w:t>
      </w:r>
    </w:p>
    <w:p w:rsidR="00030D33" w:rsidRPr="005E55BA" w:rsidRDefault="00030D33" w:rsidP="00030D33">
      <w:pPr>
        <w:widowControl w:val="0"/>
        <w:overflowPunct w:val="0"/>
        <w:autoSpaceDE w:val="0"/>
        <w:autoSpaceDN w:val="0"/>
        <w:adjustRightInd w:val="0"/>
        <w:spacing w:after="0" w:line="352" w:lineRule="auto"/>
        <w:ind w:left="680" w:right="20"/>
        <w:jc w:val="both"/>
        <w:rPr>
          <w:rFonts w:ascii="Arial" w:hAnsi="Arial" w:cs="Arial"/>
          <w:sz w:val="24"/>
          <w:szCs w:val="24"/>
        </w:rPr>
      </w:pPr>
    </w:p>
    <w:p w:rsidR="00E239EC" w:rsidRPr="005E55BA" w:rsidRDefault="00E239EC" w:rsidP="005E55BA">
      <w:pPr>
        <w:widowControl w:val="0"/>
        <w:autoSpaceDE w:val="0"/>
        <w:autoSpaceDN w:val="0"/>
        <w:adjustRightInd w:val="0"/>
        <w:spacing w:after="0" w:line="1" w:lineRule="exact"/>
        <w:jc w:val="both"/>
        <w:rPr>
          <w:rFonts w:ascii="Arial" w:hAnsi="Arial" w:cs="Arial"/>
          <w:sz w:val="24"/>
          <w:szCs w:val="24"/>
        </w:rPr>
      </w:pPr>
    </w:p>
    <w:p w:rsidR="00030D33" w:rsidRDefault="00E239EC" w:rsidP="005E55BA">
      <w:pPr>
        <w:widowControl w:val="0"/>
        <w:numPr>
          <w:ilvl w:val="0"/>
          <w:numId w:val="6"/>
        </w:numPr>
        <w:tabs>
          <w:tab w:val="clear" w:pos="720"/>
          <w:tab w:val="num" w:pos="680"/>
        </w:tabs>
        <w:overflowPunct w:val="0"/>
        <w:autoSpaceDE w:val="0"/>
        <w:autoSpaceDN w:val="0"/>
        <w:adjustRightInd w:val="0"/>
        <w:spacing w:after="0" w:line="352" w:lineRule="auto"/>
        <w:ind w:left="680" w:hanging="344"/>
        <w:jc w:val="both"/>
        <w:rPr>
          <w:rFonts w:ascii="Arial" w:hAnsi="Arial" w:cs="Arial"/>
          <w:sz w:val="24"/>
          <w:szCs w:val="24"/>
        </w:rPr>
      </w:pPr>
      <w:r w:rsidRPr="005E55BA">
        <w:rPr>
          <w:rFonts w:ascii="Arial" w:hAnsi="Arial" w:cs="Arial"/>
          <w:sz w:val="24"/>
          <w:szCs w:val="24"/>
        </w:rPr>
        <w:t xml:space="preserve">Glick, B.R., Pasternak, J.J. (2003). Molecular Biotechnology- Principles and Applications </w:t>
      </w:r>
      <w:proofErr w:type="spellStart"/>
      <w:r w:rsidRPr="005E55BA">
        <w:rPr>
          <w:rFonts w:ascii="Arial" w:hAnsi="Arial" w:cs="Arial"/>
          <w:sz w:val="24"/>
          <w:szCs w:val="24"/>
        </w:rPr>
        <w:t>ofrecombinant</w:t>
      </w:r>
      <w:proofErr w:type="spellEnd"/>
      <w:r w:rsidRPr="005E55BA">
        <w:rPr>
          <w:rFonts w:ascii="Arial" w:hAnsi="Arial" w:cs="Arial"/>
          <w:sz w:val="24"/>
          <w:szCs w:val="24"/>
        </w:rPr>
        <w:t xml:space="preserve"> DNA. ASM Press, Washington.</w:t>
      </w:r>
    </w:p>
    <w:p w:rsidR="00E239EC" w:rsidRPr="005E55BA" w:rsidRDefault="00E239EC" w:rsidP="00030D33">
      <w:pPr>
        <w:widowControl w:val="0"/>
        <w:overflowPunct w:val="0"/>
        <w:autoSpaceDE w:val="0"/>
        <w:autoSpaceDN w:val="0"/>
        <w:adjustRightInd w:val="0"/>
        <w:spacing w:after="0" w:line="352" w:lineRule="auto"/>
        <w:ind w:left="680"/>
        <w:jc w:val="both"/>
        <w:rPr>
          <w:rFonts w:ascii="Arial" w:hAnsi="Arial" w:cs="Arial"/>
          <w:sz w:val="24"/>
          <w:szCs w:val="24"/>
        </w:rPr>
      </w:pPr>
      <w:r w:rsidRPr="005E55BA">
        <w:rPr>
          <w:rFonts w:ascii="Arial" w:hAnsi="Arial" w:cs="Arial"/>
          <w:sz w:val="24"/>
          <w:szCs w:val="24"/>
        </w:rPr>
        <w:t xml:space="preserve"> </w:t>
      </w:r>
    </w:p>
    <w:p w:rsidR="00E239EC" w:rsidRPr="005E55BA" w:rsidRDefault="00E239EC" w:rsidP="005E55BA">
      <w:pPr>
        <w:widowControl w:val="0"/>
        <w:autoSpaceDE w:val="0"/>
        <w:autoSpaceDN w:val="0"/>
        <w:adjustRightInd w:val="0"/>
        <w:spacing w:after="0" w:line="1" w:lineRule="exact"/>
        <w:jc w:val="both"/>
        <w:rPr>
          <w:rFonts w:ascii="Arial" w:hAnsi="Arial" w:cs="Arial"/>
          <w:sz w:val="24"/>
          <w:szCs w:val="24"/>
        </w:rPr>
      </w:pPr>
    </w:p>
    <w:p w:rsidR="00E239EC" w:rsidRDefault="00E239EC" w:rsidP="005E55BA">
      <w:pPr>
        <w:widowControl w:val="0"/>
        <w:numPr>
          <w:ilvl w:val="0"/>
          <w:numId w:val="6"/>
        </w:numPr>
        <w:tabs>
          <w:tab w:val="clear" w:pos="720"/>
          <w:tab w:val="num" w:pos="680"/>
        </w:tabs>
        <w:overflowPunct w:val="0"/>
        <w:autoSpaceDE w:val="0"/>
        <w:autoSpaceDN w:val="0"/>
        <w:adjustRightInd w:val="0"/>
        <w:spacing w:after="0" w:line="352" w:lineRule="auto"/>
        <w:ind w:left="680" w:hanging="344"/>
        <w:jc w:val="both"/>
        <w:rPr>
          <w:rFonts w:ascii="Arial" w:hAnsi="Arial" w:cs="Arial"/>
          <w:sz w:val="24"/>
          <w:szCs w:val="24"/>
        </w:rPr>
      </w:pPr>
      <w:proofErr w:type="spellStart"/>
      <w:r w:rsidRPr="005E55BA">
        <w:rPr>
          <w:rFonts w:ascii="Arial" w:hAnsi="Arial" w:cs="Arial"/>
          <w:sz w:val="24"/>
          <w:szCs w:val="24"/>
        </w:rPr>
        <w:t>Bhojwani</w:t>
      </w:r>
      <w:proofErr w:type="spellEnd"/>
      <w:r w:rsidRPr="005E55BA">
        <w:rPr>
          <w:rFonts w:ascii="Arial" w:hAnsi="Arial" w:cs="Arial"/>
          <w:sz w:val="24"/>
          <w:szCs w:val="24"/>
        </w:rPr>
        <w:t xml:space="preserve">, S.S. and </w:t>
      </w:r>
      <w:proofErr w:type="spellStart"/>
      <w:r w:rsidRPr="005E55BA">
        <w:rPr>
          <w:rFonts w:ascii="Arial" w:hAnsi="Arial" w:cs="Arial"/>
          <w:sz w:val="24"/>
          <w:szCs w:val="24"/>
        </w:rPr>
        <w:t>Bhatnagar</w:t>
      </w:r>
      <w:proofErr w:type="spellEnd"/>
      <w:r w:rsidRPr="005E55BA">
        <w:rPr>
          <w:rFonts w:ascii="Arial" w:hAnsi="Arial" w:cs="Arial"/>
          <w:sz w:val="24"/>
          <w:szCs w:val="24"/>
        </w:rPr>
        <w:t xml:space="preserve">, S.P. (2011). The Embryology of Angiosperms. </w:t>
      </w:r>
      <w:proofErr w:type="spellStart"/>
      <w:r w:rsidRPr="005E55BA">
        <w:rPr>
          <w:rFonts w:ascii="Arial" w:hAnsi="Arial" w:cs="Arial"/>
          <w:sz w:val="24"/>
          <w:szCs w:val="24"/>
        </w:rPr>
        <w:t>VikasPublicationHousePvt</w:t>
      </w:r>
      <w:proofErr w:type="spellEnd"/>
      <w:r w:rsidRPr="005E55BA">
        <w:rPr>
          <w:rFonts w:ascii="Arial" w:hAnsi="Arial" w:cs="Arial"/>
          <w:sz w:val="24"/>
          <w:szCs w:val="24"/>
        </w:rPr>
        <w:t xml:space="preserve">. Ltd., New Delhi. 5th edition. </w:t>
      </w:r>
    </w:p>
    <w:p w:rsidR="00030D33" w:rsidRPr="005E55BA" w:rsidRDefault="00030D33" w:rsidP="00030D33">
      <w:pPr>
        <w:widowControl w:val="0"/>
        <w:overflowPunct w:val="0"/>
        <w:autoSpaceDE w:val="0"/>
        <w:autoSpaceDN w:val="0"/>
        <w:adjustRightInd w:val="0"/>
        <w:spacing w:after="0" w:line="352" w:lineRule="auto"/>
        <w:ind w:left="680"/>
        <w:jc w:val="both"/>
        <w:rPr>
          <w:rFonts w:ascii="Arial" w:hAnsi="Arial" w:cs="Arial"/>
          <w:sz w:val="24"/>
          <w:szCs w:val="24"/>
        </w:rPr>
      </w:pPr>
    </w:p>
    <w:p w:rsidR="00E239EC" w:rsidRPr="005E55BA" w:rsidRDefault="00E239EC" w:rsidP="005E55BA">
      <w:pPr>
        <w:widowControl w:val="0"/>
        <w:autoSpaceDE w:val="0"/>
        <w:autoSpaceDN w:val="0"/>
        <w:adjustRightInd w:val="0"/>
        <w:spacing w:after="0" w:line="1" w:lineRule="exact"/>
        <w:jc w:val="both"/>
        <w:rPr>
          <w:rFonts w:ascii="Arial" w:hAnsi="Arial" w:cs="Arial"/>
          <w:sz w:val="24"/>
          <w:szCs w:val="24"/>
        </w:rPr>
      </w:pPr>
    </w:p>
    <w:p w:rsidR="00E239EC" w:rsidRPr="005E55BA" w:rsidRDefault="00E239EC" w:rsidP="005E55BA">
      <w:pPr>
        <w:widowControl w:val="0"/>
        <w:numPr>
          <w:ilvl w:val="0"/>
          <w:numId w:val="6"/>
        </w:numPr>
        <w:tabs>
          <w:tab w:val="clear" w:pos="720"/>
          <w:tab w:val="num" w:pos="680"/>
        </w:tabs>
        <w:overflowPunct w:val="0"/>
        <w:autoSpaceDE w:val="0"/>
        <w:autoSpaceDN w:val="0"/>
        <w:adjustRightInd w:val="0"/>
        <w:spacing w:after="0" w:line="240" w:lineRule="auto"/>
        <w:ind w:left="680" w:hanging="344"/>
        <w:jc w:val="both"/>
        <w:rPr>
          <w:rFonts w:ascii="Arial" w:hAnsi="Arial" w:cs="Arial"/>
          <w:sz w:val="24"/>
          <w:szCs w:val="24"/>
        </w:rPr>
      </w:pPr>
      <w:proofErr w:type="spellStart"/>
      <w:r w:rsidRPr="005E55BA">
        <w:rPr>
          <w:rFonts w:ascii="Arial" w:hAnsi="Arial" w:cs="Arial"/>
          <w:sz w:val="24"/>
          <w:szCs w:val="24"/>
        </w:rPr>
        <w:t>Snustad</w:t>
      </w:r>
      <w:proofErr w:type="spellEnd"/>
      <w:r w:rsidRPr="005E55BA">
        <w:rPr>
          <w:rFonts w:ascii="Arial" w:hAnsi="Arial" w:cs="Arial"/>
          <w:sz w:val="24"/>
          <w:szCs w:val="24"/>
        </w:rPr>
        <w:t xml:space="preserve">, D.P. and Simmons, M.J. (2010). Principles of Genetics. John Wiley and Sons, U.K. 5th </w:t>
      </w:r>
    </w:p>
    <w:p w:rsidR="00E239EC" w:rsidRPr="005E55BA" w:rsidRDefault="00E239EC" w:rsidP="005E55BA">
      <w:pPr>
        <w:widowControl w:val="0"/>
        <w:autoSpaceDE w:val="0"/>
        <w:autoSpaceDN w:val="0"/>
        <w:adjustRightInd w:val="0"/>
        <w:spacing w:after="0" w:line="152" w:lineRule="exact"/>
        <w:jc w:val="both"/>
        <w:rPr>
          <w:rFonts w:ascii="Arial" w:hAnsi="Arial" w:cs="Arial"/>
          <w:sz w:val="24"/>
          <w:szCs w:val="24"/>
        </w:rPr>
      </w:pPr>
    </w:p>
    <w:p w:rsidR="00E239EC" w:rsidRDefault="00E239EC" w:rsidP="005E55BA">
      <w:pPr>
        <w:widowControl w:val="0"/>
        <w:autoSpaceDE w:val="0"/>
        <w:autoSpaceDN w:val="0"/>
        <w:adjustRightInd w:val="0"/>
        <w:spacing w:after="0" w:line="240" w:lineRule="auto"/>
        <w:ind w:left="680"/>
        <w:jc w:val="both"/>
        <w:rPr>
          <w:rFonts w:ascii="Arial" w:hAnsi="Arial" w:cs="Arial"/>
          <w:sz w:val="24"/>
          <w:szCs w:val="24"/>
        </w:rPr>
      </w:pPr>
      <w:proofErr w:type="gramStart"/>
      <w:r w:rsidRPr="005E55BA">
        <w:rPr>
          <w:rFonts w:ascii="Arial" w:hAnsi="Arial" w:cs="Arial"/>
          <w:sz w:val="24"/>
          <w:szCs w:val="24"/>
        </w:rPr>
        <w:t>edition</w:t>
      </w:r>
      <w:proofErr w:type="gramEnd"/>
      <w:r w:rsidRPr="005E55BA">
        <w:rPr>
          <w:rFonts w:ascii="Arial" w:hAnsi="Arial" w:cs="Arial"/>
          <w:sz w:val="24"/>
          <w:szCs w:val="24"/>
        </w:rPr>
        <w:t>.</w:t>
      </w:r>
    </w:p>
    <w:p w:rsidR="00030D33" w:rsidRPr="005E55BA" w:rsidRDefault="00030D33" w:rsidP="005E55BA">
      <w:pPr>
        <w:widowControl w:val="0"/>
        <w:autoSpaceDE w:val="0"/>
        <w:autoSpaceDN w:val="0"/>
        <w:adjustRightInd w:val="0"/>
        <w:spacing w:after="0" w:line="240" w:lineRule="auto"/>
        <w:ind w:left="680"/>
        <w:jc w:val="both"/>
        <w:rPr>
          <w:rFonts w:ascii="Arial" w:hAnsi="Arial" w:cs="Arial"/>
          <w:sz w:val="24"/>
          <w:szCs w:val="24"/>
        </w:rPr>
      </w:pPr>
    </w:p>
    <w:p w:rsidR="00E239EC" w:rsidRPr="005E55BA" w:rsidRDefault="00E239EC" w:rsidP="005E55BA">
      <w:pPr>
        <w:widowControl w:val="0"/>
        <w:autoSpaceDE w:val="0"/>
        <w:autoSpaceDN w:val="0"/>
        <w:adjustRightInd w:val="0"/>
        <w:spacing w:after="0" w:line="124" w:lineRule="exact"/>
        <w:jc w:val="both"/>
        <w:rPr>
          <w:rFonts w:ascii="Arial" w:hAnsi="Arial" w:cs="Arial"/>
          <w:sz w:val="24"/>
          <w:szCs w:val="24"/>
        </w:rPr>
      </w:pPr>
    </w:p>
    <w:p w:rsidR="00E239EC" w:rsidRPr="005E55BA" w:rsidRDefault="00E239EC" w:rsidP="00D07025">
      <w:pPr>
        <w:widowControl w:val="0"/>
        <w:overflowPunct w:val="0"/>
        <w:autoSpaceDE w:val="0"/>
        <w:autoSpaceDN w:val="0"/>
        <w:adjustRightInd w:val="0"/>
        <w:spacing w:after="0" w:line="387" w:lineRule="auto"/>
        <w:ind w:left="680" w:right="20" w:hanging="410"/>
        <w:jc w:val="both"/>
        <w:rPr>
          <w:rFonts w:ascii="Arial" w:hAnsi="Arial" w:cs="Arial"/>
          <w:sz w:val="24"/>
          <w:szCs w:val="24"/>
        </w:rPr>
      </w:pPr>
      <w:r w:rsidRPr="005E55BA">
        <w:rPr>
          <w:rFonts w:ascii="Arial" w:hAnsi="Arial" w:cs="Arial"/>
          <w:sz w:val="24"/>
          <w:szCs w:val="24"/>
        </w:rPr>
        <w:t xml:space="preserve">6. Stewart, C.N. Jr. (2008). Plant Biotechnology &amp; Genetics: Principles, Techniques and Applications. </w:t>
      </w:r>
      <w:proofErr w:type="gramStart"/>
      <w:r w:rsidRPr="005E55BA">
        <w:rPr>
          <w:rFonts w:ascii="Arial" w:hAnsi="Arial" w:cs="Arial"/>
          <w:sz w:val="24"/>
          <w:szCs w:val="24"/>
        </w:rPr>
        <w:t>John Wiley &amp; Sons Inc. U.S.A.</w:t>
      </w:r>
      <w:proofErr w:type="gramEnd"/>
    </w:p>
    <w:p w:rsidR="00E239EC" w:rsidRPr="005E55BA" w:rsidRDefault="00E239EC" w:rsidP="005E55BA">
      <w:pPr>
        <w:widowControl w:val="0"/>
        <w:autoSpaceDE w:val="0"/>
        <w:autoSpaceDN w:val="0"/>
        <w:adjustRightInd w:val="0"/>
        <w:spacing w:after="0" w:line="200" w:lineRule="exact"/>
        <w:jc w:val="both"/>
        <w:rPr>
          <w:rFonts w:ascii="Arial" w:hAnsi="Arial" w:cs="Arial"/>
          <w:sz w:val="24"/>
          <w:szCs w:val="24"/>
        </w:rPr>
      </w:pPr>
    </w:p>
    <w:p w:rsidR="00E239EC" w:rsidRPr="005E55BA" w:rsidRDefault="00030D33" w:rsidP="00D07025">
      <w:pPr>
        <w:widowControl w:val="0"/>
        <w:overflowPunct w:val="0"/>
        <w:autoSpaceDE w:val="0"/>
        <w:autoSpaceDN w:val="0"/>
        <w:adjustRightInd w:val="0"/>
        <w:spacing w:after="0" w:line="474" w:lineRule="auto"/>
        <w:ind w:left="450" w:hanging="180"/>
        <w:jc w:val="both"/>
        <w:rPr>
          <w:rFonts w:ascii="Arial" w:hAnsi="Arial" w:cs="Arial"/>
          <w:sz w:val="24"/>
          <w:szCs w:val="24"/>
        </w:rPr>
      </w:pPr>
      <w:r w:rsidRPr="00030D33">
        <w:rPr>
          <w:rFonts w:ascii="Arial" w:hAnsi="Arial" w:cs="Arial"/>
          <w:b/>
          <w:bCs/>
          <w:sz w:val="24"/>
          <w:szCs w:val="24"/>
        </w:rPr>
        <w:t>SUGGESTED ACTIVITIES</w:t>
      </w:r>
      <w:r w:rsidRPr="00030D33">
        <w:rPr>
          <w:rFonts w:ascii="Arial" w:hAnsi="Arial" w:cs="Arial"/>
          <w:b/>
          <w:sz w:val="24"/>
          <w:szCs w:val="24"/>
        </w:rPr>
        <w:t>:</w:t>
      </w:r>
      <w:r w:rsidRPr="005E55BA">
        <w:rPr>
          <w:rFonts w:ascii="Arial" w:hAnsi="Arial" w:cs="Arial"/>
          <w:sz w:val="24"/>
          <w:szCs w:val="24"/>
        </w:rPr>
        <w:t xml:space="preserve"> </w:t>
      </w:r>
      <w:r w:rsidR="00E239EC" w:rsidRPr="005E55BA">
        <w:rPr>
          <w:rFonts w:ascii="Arial" w:hAnsi="Arial" w:cs="Arial"/>
          <w:sz w:val="24"/>
          <w:szCs w:val="24"/>
        </w:rPr>
        <w:t xml:space="preserve">In vitro initiation of callus on artificial medium, seminars on utilization of </w:t>
      </w:r>
      <w:proofErr w:type="spellStart"/>
      <w:r w:rsidR="00E239EC" w:rsidRPr="005E55BA">
        <w:rPr>
          <w:rFonts w:ascii="Arial" w:hAnsi="Arial" w:cs="Arial"/>
          <w:sz w:val="24"/>
          <w:szCs w:val="24"/>
        </w:rPr>
        <w:t>rDNAtechnology</w:t>
      </w:r>
      <w:proofErr w:type="spellEnd"/>
      <w:r w:rsidR="00E239EC" w:rsidRPr="005E55BA">
        <w:rPr>
          <w:rFonts w:ascii="Arial" w:hAnsi="Arial" w:cs="Arial"/>
          <w:sz w:val="24"/>
          <w:szCs w:val="24"/>
        </w:rPr>
        <w:t xml:space="preserve">, debates on applications of Biotechnology (whether it is a boon or bane to the society) studying growth patterns, vegetative characteristics of </w:t>
      </w:r>
      <w:proofErr w:type="spellStart"/>
      <w:r w:rsidR="00E239EC" w:rsidRPr="005E55BA">
        <w:rPr>
          <w:rFonts w:ascii="Arial" w:hAnsi="Arial" w:cs="Arial"/>
          <w:sz w:val="24"/>
          <w:szCs w:val="24"/>
        </w:rPr>
        <w:t>Bt.cotton</w:t>
      </w:r>
      <w:proofErr w:type="spellEnd"/>
      <w:r w:rsidR="00E239EC" w:rsidRPr="005E55BA">
        <w:rPr>
          <w:rFonts w:ascii="Arial" w:hAnsi="Arial" w:cs="Arial"/>
          <w:sz w:val="24"/>
          <w:szCs w:val="24"/>
        </w:rPr>
        <w:t xml:space="preserve"> and identifying the features of its pest resistance</w:t>
      </w:r>
    </w:p>
    <w:p w:rsidR="00E239EC" w:rsidRDefault="00D07025" w:rsidP="005E55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DD0E47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**      **          **</w:t>
      </w:r>
    </w:p>
    <w:p w:rsidR="003C1633" w:rsidRPr="005E55BA" w:rsidRDefault="00D07025" w:rsidP="003C1633">
      <w:pPr>
        <w:widowControl w:val="0"/>
        <w:autoSpaceDE w:val="0"/>
        <w:autoSpaceDN w:val="0"/>
        <w:adjustRightInd w:val="0"/>
        <w:spacing w:after="0" w:line="240" w:lineRule="auto"/>
        <w:ind w:left="4320"/>
        <w:jc w:val="both"/>
        <w:rPr>
          <w:rFonts w:ascii="Arial" w:hAnsi="Arial" w:cs="Arial"/>
          <w:sz w:val="24"/>
          <w:szCs w:val="24"/>
        </w:rPr>
        <w:sectPr w:rsidR="003C1633" w:rsidRPr="005E55BA" w:rsidSect="00DD0E47">
          <w:pgSz w:w="12240" w:h="18720" w:code="5"/>
          <w:pgMar w:top="432" w:right="720" w:bottom="432" w:left="1008" w:header="720" w:footer="720" w:gutter="0"/>
          <w:cols w:space="720" w:equalWidth="0">
            <w:col w:w="10037"/>
          </w:cols>
          <w:noEndnote/>
        </w:sectPr>
      </w:pPr>
      <w:r>
        <w:rPr>
          <w:rFonts w:ascii="Arial" w:hAnsi="Arial" w:cs="Arial"/>
          <w:sz w:val="24"/>
          <w:szCs w:val="24"/>
        </w:rPr>
        <w:t xml:space="preserve"> </w:t>
      </w:r>
    </w:p>
    <w:p w:rsidR="00E239EC" w:rsidRPr="005E55BA" w:rsidRDefault="00E239EC" w:rsidP="005E55BA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bookmarkStart w:id="1" w:name="page32"/>
      <w:bookmarkEnd w:id="1"/>
    </w:p>
    <w:p w:rsidR="00E239EC" w:rsidRPr="005E55BA" w:rsidRDefault="00E239EC" w:rsidP="005E55BA">
      <w:pPr>
        <w:widowControl w:val="0"/>
        <w:autoSpaceDE w:val="0"/>
        <w:autoSpaceDN w:val="0"/>
        <w:adjustRightInd w:val="0"/>
        <w:spacing w:after="0" w:line="200" w:lineRule="exact"/>
        <w:jc w:val="both"/>
        <w:rPr>
          <w:rFonts w:ascii="Arial" w:hAnsi="Arial" w:cs="Arial"/>
          <w:sz w:val="24"/>
          <w:szCs w:val="24"/>
        </w:rPr>
      </w:pPr>
    </w:p>
    <w:p w:rsidR="00E239EC" w:rsidRPr="005E55BA" w:rsidRDefault="00E239EC" w:rsidP="005E55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E239EC" w:rsidRPr="005E55BA" w:rsidRDefault="00E239EC" w:rsidP="005E55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F1F20" w:rsidRPr="00451AC0" w:rsidRDefault="001F1F20" w:rsidP="005E55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451AC0">
        <w:rPr>
          <w:rFonts w:ascii="Arial" w:hAnsi="Arial" w:cs="Arial"/>
          <w:bCs/>
          <w:sz w:val="24"/>
          <w:szCs w:val="24"/>
        </w:rPr>
        <w:t>ST. JOSEPH’S COLLEGE FOR WOMEN (AUTONOMOUS) VISAKHAPATNA</w:t>
      </w:r>
    </w:p>
    <w:p w:rsidR="001F1F20" w:rsidRPr="00451AC0" w:rsidRDefault="001F1F20" w:rsidP="005E55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451AC0">
        <w:rPr>
          <w:rFonts w:ascii="Arial" w:hAnsi="Arial" w:cs="Arial"/>
          <w:bCs/>
          <w:sz w:val="24"/>
          <w:szCs w:val="24"/>
        </w:rPr>
        <w:t xml:space="preserve"> VI SEMESTER</w:t>
      </w:r>
      <w:r w:rsidRPr="00451AC0">
        <w:rPr>
          <w:rFonts w:ascii="Arial" w:hAnsi="Arial" w:cs="Arial"/>
          <w:bCs/>
          <w:sz w:val="24"/>
          <w:szCs w:val="24"/>
        </w:rPr>
        <w:tab/>
        <w:t xml:space="preserve">                                </w:t>
      </w:r>
      <w:r w:rsidRPr="00451AC0">
        <w:rPr>
          <w:rFonts w:ascii="Arial" w:hAnsi="Arial" w:cs="Arial"/>
          <w:b/>
          <w:bCs/>
          <w:sz w:val="24"/>
          <w:szCs w:val="24"/>
        </w:rPr>
        <w:t>BOTANY</w:t>
      </w:r>
      <w:r w:rsidRPr="00451AC0">
        <w:rPr>
          <w:rFonts w:ascii="Arial" w:hAnsi="Arial" w:cs="Arial"/>
          <w:bCs/>
          <w:sz w:val="24"/>
          <w:szCs w:val="24"/>
        </w:rPr>
        <w:t xml:space="preserve">                            </w:t>
      </w:r>
      <w:r w:rsidR="00D07025">
        <w:rPr>
          <w:rFonts w:ascii="Arial" w:hAnsi="Arial" w:cs="Arial"/>
          <w:bCs/>
          <w:sz w:val="24"/>
          <w:szCs w:val="24"/>
        </w:rPr>
        <w:t xml:space="preserve">     TIME</w:t>
      </w:r>
      <w:proofErr w:type="gramStart"/>
      <w:r w:rsidR="00D07025">
        <w:rPr>
          <w:rFonts w:ascii="Arial" w:hAnsi="Arial" w:cs="Arial"/>
          <w:bCs/>
          <w:sz w:val="24"/>
          <w:szCs w:val="24"/>
        </w:rPr>
        <w:t>:</w:t>
      </w:r>
      <w:r w:rsidRPr="00451AC0">
        <w:rPr>
          <w:rFonts w:ascii="Arial" w:hAnsi="Arial" w:cs="Arial"/>
          <w:bCs/>
          <w:sz w:val="24"/>
          <w:szCs w:val="24"/>
        </w:rPr>
        <w:t>3Hrs</w:t>
      </w:r>
      <w:proofErr w:type="gramEnd"/>
      <w:r w:rsidRPr="00451AC0">
        <w:rPr>
          <w:rFonts w:ascii="Arial" w:hAnsi="Arial" w:cs="Arial"/>
          <w:bCs/>
          <w:sz w:val="24"/>
          <w:szCs w:val="24"/>
        </w:rPr>
        <w:t>/week</w:t>
      </w:r>
    </w:p>
    <w:p w:rsidR="001F1F20" w:rsidRPr="00451AC0" w:rsidRDefault="001F1F20" w:rsidP="005E55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451AC0">
        <w:rPr>
          <w:rFonts w:ascii="Arial" w:hAnsi="Arial" w:cs="Arial"/>
          <w:bCs/>
          <w:sz w:val="24"/>
          <w:szCs w:val="24"/>
        </w:rPr>
        <w:t>B-E</w:t>
      </w:r>
      <w:r w:rsidR="005B7E32" w:rsidRPr="00451AC0">
        <w:rPr>
          <w:rFonts w:ascii="Arial" w:hAnsi="Arial" w:cs="Arial"/>
          <w:bCs/>
          <w:sz w:val="24"/>
          <w:szCs w:val="24"/>
        </w:rPr>
        <w:t>3</w:t>
      </w:r>
      <w:r w:rsidRPr="00451AC0">
        <w:rPr>
          <w:rFonts w:ascii="Arial" w:hAnsi="Arial" w:cs="Arial"/>
          <w:bCs/>
          <w:sz w:val="24"/>
          <w:szCs w:val="24"/>
        </w:rPr>
        <w:t>-615</w:t>
      </w:r>
      <w:r w:rsidR="009B1017" w:rsidRPr="00451AC0">
        <w:rPr>
          <w:rFonts w:ascii="Arial" w:hAnsi="Arial" w:cs="Arial"/>
          <w:bCs/>
          <w:sz w:val="24"/>
          <w:szCs w:val="24"/>
        </w:rPr>
        <w:t>2</w:t>
      </w:r>
      <w:r w:rsidR="00D07025">
        <w:rPr>
          <w:rFonts w:ascii="Arial" w:hAnsi="Arial" w:cs="Arial"/>
          <w:bCs/>
          <w:sz w:val="24"/>
          <w:szCs w:val="24"/>
        </w:rPr>
        <w:t xml:space="preserve">(3)      </w:t>
      </w:r>
      <w:r w:rsidR="00D07025">
        <w:rPr>
          <w:rFonts w:ascii="Arial" w:hAnsi="Arial" w:cs="Arial"/>
          <w:b/>
          <w:bCs/>
          <w:sz w:val="24"/>
          <w:szCs w:val="24"/>
        </w:rPr>
        <w:t>PLANT BIOTECHNOLOGY AND A</w:t>
      </w:r>
      <w:r w:rsidR="00D07025" w:rsidRPr="00451AC0">
        <w:rPr>
          <w:rFonts w:ascii="Arial" w:hAnsi="Arial" w:cs="Arial"/>
          <w:b/>
          <w:bCs/>
          <w:sz w:val="24"/>
          <w:szCs w:val="24"/>
        </w:rPr>
        <w:t>PPLICATIONS</w:t>
      </w:r>
      <w:r w:rsidR="00D07025">
        <w:rPr>
          <w:rFonts w:ascii="Arial" w:hAnsi="Arial" w:cs="Arial"/>
          <w:bCs/>
          <w:sz w:val="24"/>
          <w:szCs w:val="24"/>
        </w:rPr>
        <w:t xml:space="preserve">    Max.Marks:</w:t>
      </w:r>
      <w:r w:rsidR="00451AC0" w:rsidRPr="00451AC0">
        <w:rPr>
          <w:rFonts w:ascii="Arial" w:hAnsi="Arial" w:cs="Arial"/>
          <w:bCs/>
          <w:sz w:val="24"/>
          <w:szCs w:val="24"/>
        </w:rPr>
        <w:t>50</w:t>
      </w:r>
      <w:r w:rsidRPr="00451AC0">
        <w:rPr>
          <w:rFonts w:ascii="Arial" w:hAnsi="Arial" w:cs="Arial"/>
          <w:bCs/>
          <w:sz w:val="24"/>
          <w:szCs w:val="24"/>
        </w:rPr>
        <w:t xml:space="preserve">                                                           </w:t>
      </w:r>
    </w:p>
    <w:p w:rsidR="001F1F20" w:rsidRPr="00451AC0" w:rsidRDefault="001F1F20" w:rsidP="005E55BA">
      <w:pPr>
        <w:spacing w:after="0"/>
        <w:jc w:val="both"/>
        <w:rPr>
          <w:rFonts w:ascii="Arial" w:hAnsi="Arial" w:cs="Arial"/>
          <w:sz w:val="24"/>
          <w:szCs w:val="24"/>
        </w:rPr>
      </w:pPr>
      <w:r w:rsidRPr="00451AC0">
        <w:rPr>
          <w:rFonts w:ascii="Arial" w:hAnsi="Arial" w:cs="Arial"/>
          <w:bCs/>
          <w:sz w:val="24"/>
          <w:szCs w:val="24"/>
        </w:rPr>
        <w:t xml:space="preserve">19-20 Admitted Batch (19AG) </w:t>
      </w:r>
      <w:r w:rsidR="00D07025">
        <w:rPr>
          <w:rFonts w:ascii="Arial" w:hAnsi="Arial" w:cs="Arial"/>
          <w:bCs/>
          <w:sz w:val="24"/>
          <w:szCs w:val="24"/>
        </w:rPr>
        <w:t xml:space="preserve">    </w:t>
      </w:r>
      <w:r w:rsidR="00451AC0" w:rsidRPr="00451AC0">
        <w:rPr>
          <w:rFonts w:ascii="Arial" w:hAnsi="Arial" w:cs="Arial"/>
          <w:b/>
          <w:sz w:val="24"/>
          <w:szCs w:val="24"/>
        </w:rPr>
        <w:t>PRACTICAL</w:t>
      </w:r>
      <w:r w:rsidR="00451AC0">
        <w:rPr>
          <w:rFonts w:ascii="Arial" w:hAnsi="Arial" w:cs="Arial"/>
          <w:b/>
          <w:sz w:val="24"/>
          <w:szCs w:val="24"/>
        </w:rPr>
        <w:t xml:space="preserve"> </w:t>
      </w:r>
      <w:r w:rsidR="00451AC0" w:rsidRPr="00451AC0">
        <w:rPr>
          <w:rFonts w:ascii="Arial" w:hAnsi="Arial" w:cs="Arial"/>
          <w:b/>
          <w:sz w:val="24"/>
          <w:szCs w:val="24"/>
        </w:rPr>
        <w:t>SYLLABUS</w:t>
      </w:r>
      <w:r w:rsidR="002C68E0">
        <w:rPr>
          <w:rFonts w:ascii="Arial" w:hAnsi="Arial" w:cs="Arial"/>
          <w:b/>
          <w:sz w:val="24"/>
          <w:szCs w:val="24"/>
        </w:rPr>
        <w:t xml:space="preserve"> – IV </w:t>
      </w:r>
    </w:p>
    <w:p w:rsidR="00FE4BC3" w:rsidRPr="00451AC0" w:rsidRDefault="001F1F20" w:rsidP="005E55BA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451AC0">
        <w:rPr>
          <w:rFonts w:ascii="Arial" w:hAnsi="Arial" w:cs="Arial"/>
          <w:sz w:val="24"/>
          <w:szCs w:val="24"/>
        </w:rPr>
        <w:t xml:space="preserve">                                                            </w:t>
      </w:r>
      <w:r w:rsidR="00FE4BC3" w:rsidRPr="00451AC0">
        <w:rPr>
          <w:rFonts w:ascii="Arial" w:hAnsi="Arial" w:cs="Arial"/>
          <w:b/>
          <w:sz w:val="24"/>
          <w:szCs w:val="24"/>
        </w:rPr>
        <w:tab/>
      </w:r>
      <w:r w:rsidR="00FE4BC3" w:rsidRPr="00451AC0">
        <w:rPr>
          <w:rFonts w:ascii="Arial" w:hAnsi="Arial" w:cs="Arial"/>
          <w:b/>
          <w:sz w:val="24"/>
          <w:szCs w:val="24"/>
        </w:rPr>
        <w:tab/>
      </w:r>
    </w:p>
    <w:p w:rsidR="00D07025" w:rsidRDefault="00D07025" w:rsidP="005E55BA">
      <w:pPr>
        <w:jc w:val="both"/>
        <w:rPr>
          <w:rFonts w:ascii="Arial" w:hAnsi="Arial" w:cs="Arial"/>
          <w:b/>
          <w:sz w:val="24"/>
          <w:szCs w:val="24"/>
        </w:rPr>
      </w:pPr>
    </w:p>
    <w:p w:rsidR="00E82B19" w:rsidRPr="005E55BA" w:rsidRDefault="00E82B19" w:rsidP="005E55BA">
      <w:pPr>
        <w:jc w:val="both"/>
        <w:rPr>
          <w:rFonts w:ascii="Arial" w:hAnsi="Arial" w:cs="Arial"/>
          <w:b/>
          <w:sz w:val="24"/>
          <w:szCs w:val="24"/>
        </w:rPr>
      </w:pPr>
      <w:r w:rsidRPr="005E55BA">
        <w:rPr>
          <w:rFonts w:ascii="Arial" w:hAnsi="Arial" w:cs="Arial"/>
          <w:b/>
          <w:sz w:val="24"/>
          <w:szCs w:val="24"/>
        </w:rPr>
        <w:t>OBJECTIVES:</w:t>
      </w:r>
      <w:r w:rsidR="00D07025">
        <w:rPr>
          <w:rFonts w:ascii="Arial" w:hAnsi="Arial" w:cs="Arial"/>
          <w:b/>
          <w:sz w:val="24"/>
          <w:szCs w:val="24"/>
        </w:rPr>
        <w:t xml:space="preserve"> </w:t>
      </w:r>
      <w:r w:rsidR="00B45987" w:rsidRPr="005E55BA">
        <w:rPr>
          <w:rFonts w:ascii="Arial" w:hAnsi="Arial" w:cs="Arial"/>
          <w:sz w:val="24"/>
          <w:szCs w:val="24"/>
        </w:rPr>
        <w:t>To enable the student to</w:t>
      </w:r>
    </w:p>
    <w:p w:rsidR="003E68E6" w:rsidRPr="005E55BA" w:rsidRDefault="00B45987" w:rsidP="002C1002">
      <w:pPr>
        <w:pStyle w:val="ListParagraph"/>
        <w:numPr>
          <w:ilvl w:val="0"/>
          <w:numId w:val="13"/>
        </w:numPr>
        <w:tabs>
          <w:tab w:val="left" w:pos="2160"/>
        </w:tabs>
        <w:ind w:left="2070"/>
        <w:jc w:val="both"/>
        <w:rPr>
          <w:rFonts w:ascii="Arial" w:hAnsi="Arial" w:cs="Arial"/>
          <w:sz w:val="24"/>
          <w:szCs w:val="24"/>
        </w:rPr>
      </w:pPr>
      <w:r w:rsidRPr="005E55BA">
        <w:rPr>
          <w:rFonts w:ascii="Arial" w:hAnsi="Arial" w:cs="Arial"/>
          <w:sz w:val="24"/>
          <w:szCs w:val="24"/>
        </w:rPr>
        <w:t xml:space="preserve">Learn </w:t>
      </w:r>
      <w:r w:rsidR="003E68E6" w:rsidRPr="005E55BA">
        <w:rPr>
          <w:rFonts w:ascii="Arial" w:hAnsi="Arial" w:cs="Arial"/>
          <w:sz w:val="24"/>
          <w:szCs w:val="24"/>
        </w:rPr>
        <w:t xml:space="preserve">skills to handle different instruments used in Biotechnology </w:t>
      </w:r>
      <w:r w:rsidR="002C1002">
        <w:rPr>
          <w:rFonts w:ascii="Arial" w:hAnsi="Arial" w:cs="Arial"/>
          <w:sz w:val="24"/>
          <w:szCs w:val="24"/>
        </w:rPr>
        <w:t xml:space="preserve">   </w:t>
      </w:r>
      <w:r w:rsidR="003E68E6" w:rsidRPr="005E55BA">
        <w:rPr>
          <w:rFonts w:ascii="Arial" w:hAnsi="Arial" w:cs="Arial"/>
          <w:sz w:val="24"/>
          <w:szCs w:val="24"/>
        </w:rPr>
        <w:t>laboratory</w:t>
      </w:r>
    </w:p>
    <w:p w:rsidR="00B45987" w:rsidRPr="005E55BA" w:rsidRDefault="003E68E6" w:rsidP="00826110">
      <w:pPr>
        <w:pStyle w:val="ListParagraph"/>
        <w:numPr>
          <w:ilvl w:val="0"/>
          <w:numId w:val="13"/>
        </w:numPr>
        <w:ind w:firstLine="990"/>
        <w:jc w:val="both"/>
        <w:rPr>
          <w:rFonts w:ascii="Arial" w:hAnsi="Arial" w:cs="Arial"/>
          <w:sz w:val="24"/>
          <w:szCs w:val="24"/>
        </w:rPr>
      </w:pPr>
      <w:r w:rsidRPr="005E55BA">
        <w:rPr>
          <w:rFonts w:ascii="Arial" w:hAnsi="Arial" w:cs="Arial"/>
          <w:sz w:val="24"/>
          <w:szCs w:val="24"/>
        </w:rPr>
        <w:t>Be able to do sterilization processes and tissue culture methods</w:t>
      </w:r>
    </w:p>
    <w:p w:rsidR="003E68E6" w:rsidRPr="005E55BA" w:rsidRDefault="003E68E6" w:rsidP="00826110">
      <w:pPr>
        <w:pStyle w:val="ListParagraph"/>
        <w:numPr>
          <w:ilvl w:val="0"/>
          <w:numId w:val="13"/>
        </w:numPr>
        <w:ind w:firstLine="990"/>
        <w:jc w:val="both"/>
        <w:rPr>
          <w:rFonts w:ascii="Arial" w:hAnsi="Arial" w:cs="Arial"/>
          <w:sz w:val="24"/>
          <w:szCs w:val="24"/>
        </w:rPr>
      </w:pPr>
      <w:r w:rsidRPr="005E55BA">
        <w:rPr>
          <w:rFonts w:ascii="Arial" w:hAnsi="Arial" w:cs="Arial"/>
          <w:sz w:val="24"/>
          <w:szCs w:val="24"/>
        </w:rPr>
        <w:t>Understand and perform isolation methods of DNA</w:t>
      </w:r>
    </w:p>
    <w:p w:rsidR="00E82B19" w:rsidRPr="005E55BA" w:rsidRDefault="00FB77DC" w:rsidP="00826110">
      <w:pPr>
        <w:pStyle w:val="ListParagraph"/>
        <w:numPr>
          <w:ilvl w:val="0"/>
          <w:numId w:val="13"/>
        </w:numPr>
        <w:ind w:firstLine="990"/>
        <w:jc w:val="both"/>
        <w:rPr>
          <w:rFonts w:ascii="Arial" w:hAnsi="Arial" w:cs="Arial"/>
          <w:sz w:val="24"/>
          <w:szCs w:val="24"/>
        </w:rPr>
      </w:pPr>
      <w:r w:rsidRPr="005E55BA">
        <w:rPr>
          <w:rFonts w:ascii="Arial" w:hAnsi="Arial" w:cs="Arial"/>
          <w:sz w:val="24"/>
          <w:szCs w:val="24"/>
        </w:rPr>
        <w:t>Study different gene transfer methods</w:t>
      </w:r>
    </w:p>
    <w:p w:rsidR="00AF511F" w:rsidRPr="005E55BA" w:rsidRDefault="00FE4BC3" w:rsidP="005E55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5E55BA">
        <w:rPr>
          <w:rFonts w:ascii="Arial" w:hAnsi="Arial" w:cs="Arial"/>
          <w:b/>
          <w:bCs/>
          <w:sz w:val="24"/>
          <w:szCs w:val="24"/>
        </w:rPr>
        <w:t>COURSE:</w:t>
      </w:r>
    </w:p>
    <w:p w:rsidR="000E0599" w:rsidRPr="005E55BA" w:rsidRDefault="000E0599" w:rsidP="005E55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E239EC" w:rsidRPr="005E55BA" w:rsidRDefault="00E239EC" w:rsidP="005E55BA">
      <w:pPr>
        <w:pStyle w:val="ListParagraph"/>
        <w:widowControl w:val="0"/>
        <w:numPr>
          <w:ilvl w:val="0"/>
          <w:numId w:val="12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5E55BA">
        <w:rPr>
          <w:rFonts w:ascii="Arial" w:hAnsi="Arial" w:cs="Arial"/>
          <w:sz w:val="24"/>
          <w:szCs w:val="24"/>
        </w:rPr>
        <w:t>Preparation of MS medium.</w:t>
      </w:r>
    </w:p>
    <w:p w:rsidR="00FC282B" w:rsidRPr="00D07025" w:rsidRDefault="00E239EC" w:rsidP="005E55BA">
      <w:pPr>
        <w:pStyle w:val="ListParagraph"/>
        <w:widowControl w:val="0"/>
        <w:numPr>
          <w:ilvl w:val="0"/>
          <w:numId w:val="12"/>
        </w:numPr>
        <w:tabs>
          <w:tab w:val="left" w:pos="87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5E55BA">
        <w:rPr>
          <w:rFonts w:ascii="Arial" w:hAnsi="Arial" w:cs="Arial"/>
          <w:sz w:val="24"/>
          <w:szCs w:val="24"/>
        </w:rPr>
        <w:t xml:space="preserve">Demonstration of in vitro sterilization methods and inoculation methods using </w:t>
      </w:r>
      <w:proofErr w:type="spellStart"/>
      <w:r w:rsidRPr="005E55BA">
        <w:rPr>
          <w:rFonts w:ascii="Arial" w:hAnsi="Arial" w:cs="Arial"/>
          <w:sz w:val="24"/>
          <w:szCs w:val="24"/>
        </w:rPr>
        <w:t>leafand</w:t>
      </w:r>
      <w:proofErr w:type="spellEnd"/>
      <w:r w:rsidRPr="005E55BA">
        <w:rPr>
          <w:rFonts w:ascii="Arial" w:hAnsi="Arial" w:cs="Arial"/>
          <w:sz w:val="24"/>
          <w:szCs w:val="24"/>
        </w:rPr>
        <w:t xml:space="preserve"> nodal</w:t>
      </w:r>
      <w:r w:rsidR="00D07025">
        <w:rPr>
          <w:rFonts w:ascii="Arial" w:hAnsi="Arial" w:cs="Arial"/>
          <w:sz w:val="24"/>
          <w:szCs w:val="24"/>
        </w:rPr>
        <w:t xml:space="preserve"> </w:t>
      </w:r>
      <w:r w:rsidRPr="00D07025">
        <w:rPr>
          <w:rFonts w:ascii="Arial" w:hAnsi="Arial" w:cs="Arial"/>
          <w:sz w:val="24"/>
          <w:szCs w:val="24"/>
        </w:rPr>
        <w:t xml:space="preserve">explants of Tobacco/ </w:t>
      </w:r>
      <w:proofErr w:type="spellStart"/>
      <w:r w:rsidRPr="00D07025">
        <w:rPr>
          <w:rFonts w:ascii="Arial" w:hAnsi="Arial" w:cs="Arial"/>
          <w:sz w:val="24"/>
          <w:szCs w:val="24"/>
        </w:rPr>
        <w:t>Datura</w:t>
      </w:r>
      <w:proofErr w:type="spellEnd"/>
      <w:r w:rsidRPr="00D07025">
        <w:rPr>
          <w:rFonts w:ascii="Arial" w:hAnsi="Arial" w:cs="Arial"/>
          <w:sz w:val="24"/>
          <w:szCs w:val="24"/>
        </w:rPr>
        <w:t xml:space="preserve">/ </w:t>
      </w:r>
      <w:proofErr w:type="spellStart"/>
      <w:r w:rsidRPr="00D07025">
        <w:rPr>
          <w:rFonts w:ascii="Arial" w:hAnsi="Arial" w:cs="Arial"/>
          <w:sz w:val="24"/>
          <w:szCs w:val="24"/>
        </w:rPr>
        <w:t>Brassica</w:t>
      </w:r>
      <w:proofErr w:type="spellEnd"/>
      <w:r w:rsidRPr="00D07025">
        <w:rPr>
          <w:rFonts w:ascii="Arial" w:hAnsi="Arial" w:cs="Arial"/>
          <w:sz w:val="24"/>
          <w:szCs w:val="24"/>
        </w:rPr>
        <w:t xml:space="preserve"> etc.</w:t>
      </w:r>
    </w:p>
    <w:p w:rsidR="00FB77DC" w:rsidRPr="005E55BA" w:rsidRDefault="00E239EC" w:rsidP="005E55BA">
      <w:pPr>
        <w:pStyle w:val="ListParagraph"/>
        <w:widowControl w:val="0"/>
        <w:numPr>
          <w:ilvl w:val="0"/>
          <w:numId w:val="12"/>
        </w:numPr>
        <w:tabs>
          <w:tab w:val="left" w:pos="87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5E55BA">
        <w:rPr>
          <w:rFonts w:ascii="Arial" w:hAnsi="Arial" w:cs="Arial"/>
          <w:sz w:val="24"/>
          <w:szCs w:val="24"/>
        </w:rPr>
        <w:t xml:space="preserve">Study of embryo culture, somatic embryogenesis, </w:t>
      </w:r>
      <w:r w:rsidR="00E82B19" w:rsidRPr="005E55BA">
        <w:rPr>
          <w:rFonts w:ascii="Arial" w:hAnsi="Arial" w:cs="Arial"/>
          <w:sz w:val="24"/>
          <w:szCs w:val="24"/>
        </w:rPr>
        <w:t xml:space="preserve">Preparation of </w:t>
      </w:r>
      <w:r w:rsidRPr="005E55BA">
        <w:rPr>
          <w:rFonts w:ascii="Arial" w:hAnsi="Arial" w:cs="Arial"/>
          <w:sz w:val="24"/>
          <w:szCs w:val="24"/>
        </w:rPr>
        <w:t xml:space="preserve">artificial seeds </w:t>
      </w:r>
      <w:r w:rsidR="00E82B19" w:rsidRPr="005E55BA">
        <w:rPr>
          <w:rFonts w:ascii="Arial" w:hAnsi="Arial" w:cs="Arial"/>
          <w:sz w:val="24"/>
          <w:szCs w:val="24"/>
        </w:rPr>
        <w:t>– Demonstration /</w:t>
      </w:r>
      <w:r w:rsidRPr="005E55BA">
        <w:rPr>
          <w:rFonts w:ascii="Arial" w:hAnsi="Arial" w:cs="Arial"/>
          <w:sz w:val="24"/>
          <w:szCs w:val="24"/>
        </w:rPr>
        <w:t xml:space="preserve"> photographs.</w:t>
      </w:r>
    </w:p>
    <w:p w:rsidR="00E239EC" w:rsidRPr="00F93843" w:rsidRDefault="00FB77DC" w:rsidP="00F93843">
      <w:pPr>
        <w:pStyle w:val="ListParagraph"/>
        <w:widowControl w:val="0"/>
        <w:numPr>
          <w:ilvl w:val="0"/>
          <w:numId w:val="12"/>
        </w:numPr>
        <w:overflowPunct w:val="0"/>
        <w:autoSpaceDE w:val="0"/>
        <w:autoSpaceDN w:val="0"/>
        <w:adjustRightInd w:val="0"/>
        <w:spacing w:after="0" w:line="350" w:lineRule="auto"/>
        <w:ind w:right="2020"/>
        <w:jc w:val="both"/>
        <w:rPr>
          <w:rFonts w:ascii="Arial" w:hAnsi="Arial" w:cs="Arial"/>
          <w:sz w:val="24"/>
          <w:szCs w:val="24"/>
        </w:rPr>
      </w:pPr>
      <w:r w:rsidRPr="005E55BA">
        <w:rPr>
          <w:rFonts w:ascii="Arial" w:hAnsi="Arial" w:cs="Arial"/>
          <w:sz w:val="24"/>
          <w:szCs w:val="24"/>
        </w:rPr>
        <w:t xml:space="preserve">Study of methods of gene transfer through photographs: </w:t>
      </w:r>
      <w:proofErr w:type="spellStart"/>
      <w:r w:rsidRPr="005E55BA">
        <w:rPr>
          <w:rFonts w:ascii="Arial" w:hAnsi="Arial" w:cs="Arial"/>
          <w:sz w:val="24"/>
          <w:szCs w:val="24"/>
        </w:rPr>
        <w:t>Agrobacterium</w:t>
      </w:r>
      <w:bookmarkStart w:id="2" w:name="_Hlk5300462"/>
      <w:proofErr w:type="spellEnd"/>
      <w:r w:rsidR="00F93843">
        <w:rPr>
          <w:rFonts w:ascii="Arial" w:hAnsi="Arial" w:cs="Arial"/>
          <w:sz w:val="24"/>
          <w:szCs w:val="24"/>
        </w:rPr>
        <w:t xml:space="preserve"> </w:t>
      </w:r>
      <w:r w:rsidRPr="005E55BA">
        <w:rPr>
          <w:rFonts w:ascii="Arial" w:hAnsi="Arial" w:cs="Arial"/>
          <w:sz w:val="24"/>
          <w:szCs w:val="24"/>
        </w:rPr>
        <w:t>mediated,</w:t>
      </w:r>
      <w:r w:rsidRPr="005E55BA">
        <w:rPr>
          <w:rFonts w:ascii="Arial" w:hAnsi="Arial" w:cs="Arial"/>
          <w:sz w:val="24"/>
          <w:szCs w:val="24"/>
        </w:rPr>
        <w:tab/>
        <w:t>direct</w:t>
      </w:r>
      <w:r w:rsidRPr="005E55BA">
        <w:rPr>
          <w:rFonts w:ascii="Arial" w:hAnsi="Arial" w:cs="Arial"/>
          <w:sz w:val="24"/>
          <w:szCs w:val="24"/>
        </w:rPr>
        <w:tab/>
      </w:r>
      <w:proofErr w:type="spellStart"/>
      <w:r w:rsidRPr="005E55BA">
        <w:rPr>
          <w:rFonts w:ascii="Arial" w:hAnsi="Arial" w:cs="Arial"/>
          <w:sz w:val="24"/>
          <w:szCs w:val="24"/>
        </w:rPr>
        <w:t>genetransfer</w:t>
      </w:r>
      <w:proofErr w:type="spellEnd"/>
      <w:r w:rsidRPr="005E55BA">
        <w:rPr>
          <w:rFonts w:ascii="Arial" w:hAnsi="Arial" w:cs="Arial"/>
          <w:sz w:val="24"/>
          <w:szCs w:val="24"/>
        </w:rPr>
        <w:t xml:space="preserve"> by </w:t>
      </w:r>
      <w:proofErr w:type="spellStart"/>
      <w:r w:rsidRPr="005E55BA">
        <w:rPr>
          <w:rFonts w:ascii="Arial" w:hAnsi="Arial" w:cs="Arial"/>
          <w:sz w:val="24"/>
          <w:szCs w:val="24"/>
        </w:rPr>
        <w:t>electroporation</w:t>
      </w:r>
      <w:proofErr w:type="spellEnd"/>
      <w:r w:rsidRPr="005E55BA">
        <w:rPr>
          <w:rFonts w:ascii="Arial" w:hAnsi="Arial" w:cs="Arial"/>
          <w:sz w:val="24"/>
          <w:szCs w:val="24"/>
        </w:rPr>
        <w:t xml:space="preserve">, microinjection, </w:t>
      </w:r>
      <w:proofErr w:type="gramStart"/>
      <w:r w:rsidRPr="005E55BA">
        <w:rPr>
          <w:rFonts w:ascii="Arial" w:hAnsi="Arial" w:cs="Arial"/>
          <w:sz w:val="24"/>
          <w:szCs w:val="24"/>
        </w:rPr>
        <w:t>and</w:t>
      </w:r>
      <w:bookmarkEnd w:id="2"/>
      <w:r w:rsidR="00F93843">
        <w:rPr>
          <w:rFonts w:ascii="Arial" w:hAnsi="Arial" w:cs="Arial"/>
          <w:sz w:val="24"/>
          <w:szCs w:val="24"/>
        </w:rPr>
        <w:t xml:space="preserve">  </w:t>
      </w:r>
      <w:r w:rsidRPr="00F93843">
        <w:rPr>
          <w:rFonts w:ascii="Arial" w:hAnsi="Arial" w:cs="Arial"/>
          <w:sz w:val="24"/>
          <w:szCs w:val="24"/>
        </w:rPr>
        <w:t>micro</w:t>
      </w:r>
      <w:proofErr w:type="gramEnd"/>
      <w:r w:rsidRPr="00F93843">
        <w:rPr>
          <w:rFonts w:ascii="Arial" w:hAnsi="Arial" w:cs="Arial"/>
          <w:sz w:val="24"/>
          <w:szCs w:val="24"/>
        </w:rPr>
        <w:t xml:space="preserve"> projectile</w:t>
      </w:r>
      <w:r w:rsidRPr="00F93843">
        <w:rPr>
          <w:rFonts w:ascii="Arial" w:hAnsi="Arial" w:cs="Arial"/>
          <w:sz w:val="24"/>
          <w:szCs w:val="24"/>
        </w:rPr>
        <w:tab/>
        <w:t>bombardment.</w:t>
      </w:r>
    </w:p>
    <w:p w:rsidR="00FB77DC" w:rsidRPr="005E55BA" w:rsidRDefault="00FB77DC" w:rsidP="005E55BA">
      <w:pPr>
        <w:pStyle w:val="ListParagraph"/>
        <w:widowControl w:val="0"/>
        <w:numPr>
          <w:ilvl w:val="0"/>
          <w:numId w:val="12"/>
        </w:numPr>
        <w:overflowPunct w:val="0"/>
        <w:autoSpaceDE w:val="0"/>
        <w:autoSpaceDN w:val="0"/>
        <w:adjustRightInd w:val="0"/>
        <w:spacing w:after="0" w:line="350" w:lineRule="auto"/>
        <w:ind w:right="2020"/>
        <w:jc w:val="both"/>
        <w:rPr>
          <w:rFonts w:ascii="Arial" w:hAnsi="Arial" w:cs="Arial"/>
          <w:sz w:val="24"/>
          <w:szCs w:val="24"/>
        </w:rPr>
      </w:pPr>
      <w:r w:rsidRPr="005E55BA">
        <w:rPr>
          <w:rFonts w:ascii="Arial" w:hAnsi="Arial" w:cs="Arial"/>
          <w:sz w:val="24"/>
          <w:szCs w:val="24"/>
        </w:rPr>
        <w:t xml:space="preserve">Different steps involved in genetic engineering for production of </w:t>
      </w:r>
      <w:bookmarkStart w:id="3" w:name="_GoBack"/>
      <w:bookmarkEnd w:id="3"/>
    </w:p>
    <w:p w:rsidR="00FB77DC" w:rsidRPr="005E55BA" w:rsidRDefault="00FB77DC" w:rsidP="005E55BA">
      <w:pPr>
        <w:pStyle w:val="ListParagraph"/>
        <w:widowControl w:val="0"/>
        <w:overflowPunct w:val="0"/>
        <w:autoSpaceDE w:val="0"/>
        <w:autoSpaceDN w:val="0"/>
        <w:adjustRightInd w:val="0"/>
        <w:spacing w:after="0" w:line="350" w:lineRule="auto"/>
        <w:ind w:left="425" w:right="2020"/>
        <w:jc w:val="both"/>
        <w:rPr>
          <w:rFonts w:ascii="Arial" w:hAnsi="Arial" w:cs="Arial"/>
          <w:sz w:val="24"/>
          <w:szCs w:val="24"/>
        </w:rPr>
      </w:pPr>
      <w:proofErr w:type="spellStart"/>
      <w:r w:rsidRPr="005E55BA">
        <w:rPr>
          <w:rFonts w:ascii="Arial" w:hAnsi="Arial" w:cs="Arial"/>
          <w:sz w:val="24"/>
          <w:szCs w:val="24"/>
        </w:rPr>
        <w:t>Bt.cotton</w:t>
      </w:r>
      <w:proofErr w:type="spellEnd"/>
      <w:r w:rsidRPr="005E55BA">
        <w:rPr>
          <w:rFonts w:ascii="Arial" w:hAnsi="Arial" w:cs="Arial"/>
          <w:sz w:val="24"/>
          <w:szCs w:val="24"/>
        </w:rPr>
        <w:t>, Golden</w:t>
      </w:r>
      <w:r w:rsidR="00F93843">
        <w:rPr>
          <w:rFonts w:ascii="Arial" w:hAnsi="Arial" w:cs="Arial"/>
          <w:sz w:val="24"/>
          <w:szCs w:val="24"/>
        </w:rPr>
        <w:t xml:space="preserve"> </w:t>
      </w:r>
      <w:r w:rsidRPr="005E55BA">
        <w:rPr>
          <w:rFonts w:ascii="Arial" w:hAnsi="Arial" w:cs="Arial"/>
          <w:sz w:val="24"/>
          <w:szCs w:val="24"/>
        </w:rPr>
        <w:t>rice,</w:t>
      </w:r>
      <w:r w:rsidRPr="005E55BA">
        <w:rPr>
          <w:rFonts w:ascii="Arial" w:hAnsi="Arial" w:cs="Arial"/>
          <w:sz w:val="24"/>
          <w:szCs w:val="24"/>
        </w:rPr>
        <w:tab/>
      </w:r>
      <w:proofErr w:type="spellStart"/>
      <w:r w:rsidRPr="005E55BA">
        <w:rPr>
          <w:rFonts w:ascii="Arial" w:hAnsi="Arial" w:cs="Arial"/>
          <w:sz w:val="24"/>
          <w:szCs w:val="24"/>
        </w:rPr>
        <w:t>FlavrSavr</w:t>
      </w:r>
      <w:proofErr w:type="spellEnd"/>
      <w:r w:rsidR="00F93843">
        <w:rPr>
          <w:rFonts w:ascii="Arial" w:hAnsi="Arial" w:cs="Arial"/>
          <w:sz w:val="24"/>
          <w:szCs w:val="24"/>
        </w:rPr>
        <w:t xml:space="preserve"> </w:t>
      </w:r>
      <w:r w:rsidRPr="005E55BA">
        <w:rPr>
          <w:rFonts w:ascii="Arial" w:hAnsi="Arial" w:cs="Arial"/>
          <w:sz w:val="24"/>
          <w:szCs w:val="24"/>
        </w:rPr>
        <w:t>tomato through photographs</w:t>
      </w:r>
    </w:p>
    <w:p w:rsidR="00E239EC" w:rsidRPr="005E55BA" w:rsidRDefault="00E239EC" w:rsidP="005E55BA">
      <w:pPr>
        <w:widowControl w:val="0"/>
        <w:autoSpaceDE w:val="0"/>
        <w:autoSpaceDN w:val="0"/>
        <w:adjustRightInd w:val="0"/>
        <w:spacing w:after="0" w:line="1" w:lineRule="exact"/>
        <w:jc w:val="both"/>
        <w:rPr>
          <w:rFonts w:ascii="Arial" w:hAnsi="Arial" w:cs="Arial"/>
          <w:sz w:val="24"/>
          <w:szCs w:val="24"/>
        </w:rPr>
      </w:pPr>
    </w:p>
    <w:p w:rsidR="00E239EC" w:rsidRPr="005E55BA" w:rsidRDefault="00E239EC" w:rsidP="005E55BA">
      <w:pPr>
        <w:pStyle w:val="ListParagraph"/>
        <w:widowControl w:val="0"/>
        <w:numPr>
          <w:ilvl w:val="0"/>
          <w:numId w:val="1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E55BA">
        <w:rPr>
          <w:rFonts w:ascii="Arial" w:hAnsi="Arial" w:cs="Arial"/>
          <w:sz w:val="24"/>
          <w:szCs w:val="24"/>
        </w:rPr>
        <w:t xml:space="preserve">Isolation of plasmid DNA. </w:t>
      </w:r>
    </w:p>
    <w:p w:rsidR="00E239EC" w:rsidRPr="005E55BA" w:rsidRDefault="00E239EC" w:rsidP="005E55BA">
      <w:pPr>
        <w:widowControl w:val="0"/>
        <w:autoSpaceDE w:val="0"/>
        <w:autoSpaceDN w:val="0"/>
        <w:adjustRightInd w:val="0"/>
        <w:spacing w:after="0" w:line="119" w:lineRule="exact"/>
        <w:jc w:val="both"/>
        <w:rPr>
          <w:rFonts w:ascii="Arial" w:hAnsi="Arial" w:cs="Arial"/>
          <w:sz w:val="24"/>
          <w:szCs w:val="24"/>
        </w:rPr>
      </w:pPr>
    </w:p>
    <w:p w:rsidR="00E239EC" w:rsidRPr="005E55BA" w:rsidRDefault="00E239EC" w:rsidP="005E55BA">
      <w:pPr>
        <w:pStyle w:val="ListParagraph"/>
        <w:widowControl w:val="0"/>
        <w:numPr>
          <w:ilvl w:val="0"/>
          <w:numId w:val="1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E55BA">
        <w:rPr>
          <w:rFonts w:ascii="Arial" w:hAnsi="Arial" w:cs="Arial"/>
          <w:sz w:val="24"/>
          <w:szCs w:val="24"/>
        </w:rPr>
        <w:t xml:space="preserve">Restriction digestion and gel electrophoresis of plasmid DNA (optional) </w:t>
      </w:r>
    </w:p>
    <w:p w:rsidR="00FB77DC" w:rsidRPr="005E55BA" w:rsidRDefault="00FB77DC" w:rsidP="005E55BA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E239EC" w:rsidRPr="005E55BA" w:rsidRDefault="00E239EC" w:rsidP="005E55BA">
      <w:pPr>
        <w:pStyle w:val="ListParagraph"/>
        <w:widowControl w:val="0"/>
        <w:numPr>
          <w:ilvl w:val="0"/>
          <w:numId w:val="1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E55BA">
        <w:rPr>
          <w:rFonts w:ascii="Arial" w:hAnsi="Arial" w:cs="Arial"/>
          <w:sz w:val="24"/>
          <w:szCs w:val="24"/>
        </w:rPr>
        <w:t xml:space="preserve">Field visit to a lab involved in tissue culture </w:t>
      </w:r>
    </w:p>
    <w:p w:rsidR="00E239EC" w:rsidRPr="005E55BA" w:rsidRDefault="00E239EC" w:rsidP="005E55BA">
      <w:pPr>
        <w:widowControl w:val="0"/>
        <w:autoSpaceDE w:val="0"/>
        <w:autoSpaceDN w:val="0"/>
        <w:adjustRightInd w:val="0"/>
        <w:spacing w:after="0" w:line="220" w:lineRule="exact"/>
        <w:jc w:val="both"/>
        <w:rPr>
          <w:rFonts w:ascii="Arial" w:hAnsi="Arial" w:cs="Arial"/>
          <w:sz w:val="24"/>
          <w:szCs w:val="24"/>
        </w:rPr>
      </w:pPr>
    </w:p>
    <w:p w:rsidR="00E239EC" w:rsidRPr="005E55BA" w:rsidRDefault="00E239EC" w:rsidP="005E55BA">
      <w:pPr>
        <w:pStyle w:val="ListParagraph"/>
        <w:widowControl w:val="0"/>
        <w:numPr>
          <w:ilvl w:val="0"/>
          <w:numId w:val="1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E55BA">
        <w:rPr>
          <w:rFonts w:ascii="Arial" w:hAnsi="Arial" w:cs="Arial"/>
          <w:sz w:val="24"/>
          <w:szCs w:val="24"/>
        </w:rPr>
        <w:t xml:space="preserve">Study project under supervision of lecturer – tissue culture/ genetic engineering </w:t>
      </w:r>
    </w:p>
    <w:p w:rsidR="00E239EC" w:rsidRPr="005E55BA" w:rsidRDefault="00E239EC" w:rsidP="005E55BA">
      <w:pPr>
        <w:widowControl w:val="0"/>
        <w:autoSpaceDE w:val="0"/>
        <w:autoSpaceDN w:val="0"/>
        <w:adjustRightInd w:val="0"/>
        <w:spacing w:after="0" w:line="200" w:lineRule="exact"/>
        <w:jc w:val="both"/>
        <w:rPr>
          <w:rFonts w:ascii="Arial" w:hAnsi="Arial" w:cs="Arial"/>
          <w:sz w:val="24"/>
          <w:szCs w:val="24"/>
        </w:rPr>
      </w:pPr>
    </w:p>
    <w:p w:rsidR="00E239EC" w:rsidRPr="005E55BA" w:rsidRDefault="00E239EC" w:rsidP="005E55BA">
      <w:pPr>
        <w:widowControl w:val="0"/>
        <w:autoSpaceDE w:val="0"/>
        <w:autoSpaceDN w:val="0"/>
        <w:adjustRightInd w:val="0"/>
        <w:spacing w:after="0" w:line="200" w:lineRule="exact"/>
        <w:jc w:val="both"/>
        <w:rPr>
          <w:rFonts w:ascii="Arial" w:hAnsi="Arial" w:cs="Arial"/>
          <w:sz w:val="24"/>
          <w:szCs w:val="24"/>
        </w:rPr>
      </w:pPr>
    </w:p>
    <w:p w:rsidR="00E239EC" w:rsidRPr="005E55BA" w:rsidRDefault="00E239EC" w:rsidP="005E55BA">
      <w:pPr>
        <w:widowControl w:val="0"/>
        <w:autoSpaceDE w:val="0"/>
        <w:autoSpaceDN w:val="0"/>
        <w:adjustRightInd w:val="0"/>
        <w:spacing w:after="0" w:line="308" w:lineRule="exact"/>
        <w:jc w:val="both"/>
        <w:rPr>
          <w:rFonts w:ascii="Arial" w:hAnsi="Arial" w:cs="Arial"/>
          <w:sz w:val="24"/>
          <w:szCs w:val="24"/>
        </w:rPr>
      </w:pPr>
    </w:p>
    <w:p w:rsidR="00E239EC" w:rsidRDefault="00962F3C" w:rsidP="005E55BA">
      <w:pPr>
        <w:widowControl w:val="0"/>
        <w:overflowPunct w:val="0"/>
        <w:autoSpaceDE w:val="0"/>
        <w:autoSpaceDN w:val="0"/>
        <w:adjustRightInd w:val="0"/>
        <w:spacing w:after="0" w:line="282" w:lineRule="auto"/>
        <w:ind w:left="5"/>
        <w:jc w:val="both"/>
        <w:rPr>
          <w:rFonts w:ascii="Arial" w:hAnsi="Arial" w:cs="Arial"/>
          <w:sz w:val="24"/>
          <w:szCs w:val="24"/>
        </w:rPr>
      </w:pPr>
      <w:r w:rsidRPr="005E55BA">
        <w:rPr>
          <w:rFonts w:ascii="Arial" w:hAnsi="Arial" w:cs="Arial"/>
          <w:b/>
          <w:bCs/>
          <w:sz w:val="24"/>
          <w:szCs w:val="24"/>
        </w:rPr>
        <w:t>EXPECTED DOMAIN SKILLS TO BE ACHIEVED</w:t>
      </w:r>
      <w:r w:rsidRPr="005E55BA">
        <w:rPr>
          <w:rFonts w:ascii="Arial" w:hAnsi="Arial" w:cs="Arial"/>
          <w:sz w:val="24"/>
          <w:szCs w:val="24"/>
        </w:rPr>
        <w:t xml:space="preserve">: </w:t>
      </w:r>
      <w:r w:rsidR="00E239EC" w:rsidRPr="005E55BA">
        <w:rPr>
          <w:rFonts w:ascii="Arial" w:hAnsi="Arial" w:cs="Arial"/>
          <w:sz w:val="24"/>
          <w:szCs w:val="24"/>
        </w:rPr>
        <w:t xml:space="preserve">Ability to prepare artificial nutrient media, </w:t>
      </w:r>
      <w:proofErr w:type="spellStart"/>
      <w:r w:rsidR="00E239EC" w:rsidRPr="005E55BA">
        <w:rPr>
          <w:rFonts w:ascii="Arial" w:hAnsi="Arial" w:cs="Arial"/>
          <w:sz w:val="24"/>
          <w:szCs w:val="24"/>
        </w:rPr>
        <w:t>preparingindependently</w:t>
      </w:r>
      <w:proofErr w:type="spellEnd"/>
      <w:r w:rsidR="00E239EC" w:rsidRPr="005E55BA">
        <w:rPr>
          <w:rFonts w:ascii="Arial" w:hAnsi="Arial" w:cs="Arial"/>
          <w:sz w:val="24"/>
          <w:szCs w:val="24"/>
        </w:rPr>
        <w:t xml:space="preserve">, applying various sterilization procedures for media, glassware and biological materials, in vitro propagation of Banana callus, morphogenesis, </w:t>
      </w:r>
      <w:proofErr w:type="spellStart"/>
      <w:r w:rsidR="00E239EC" w:rsidRPr="005E55BA">
        <w:rPr>
          <w:rFonts w:ascii="Arial" w:hAnsi="Arial" w:cs="Arial"/>
          <w:sz w:val="24"/>
          <w:szCs w:val="24"/>
        </w:rPr>
        <w:t>clonal</w:t>
      </w:r>
      <w:proofErr w:type="spellEnd"/>
      <w:r w:rsidR="00E239EC" w:rsidRPr="005E55BA">
        <w:rPr>
          <w:rFonts w:ascii="Arial" w:hAnsi="Arial" w:cs="Arial"/>
          <w:sz w:val="24"/>
          <w:szCs w:val="24"/>
        </w:rPr>
        <w:t xml:space="preserve"> propagation methods, </w:t>
      </w:r>
      <w:proofErr w:type="gramStart"/>
      <w:r w:rsidR="00E239EC" w:rsidRPr="005E55BA">
        <w:rPr>
          <w:rFonts w:ascii="Arial" w:hAnsi="Arial" w:cs="Arial"/>
          <w:sz w:val="24"/>
          <w:szCs w:val="24"/>
        </w:rPr>
        <w:t>isolation</w:t>
      </w:r>
      <w:proofErr w:type="gramEnd"/>
      <w:r w:rsidR="00E239EC" w:rsidRPr="005E55BA">
        <w:rPr>
          <w:rFonts w:ascii="Arial" w:hAnsi="Arial" w:cs="Arial"/>
          <w:sz w:val="24"/>
          <w:szCs w:val="24"/>
        </w:rPr>
        <w:t xml:space="preserve"> of plasmid DNA individually and as a group.</w:t>
      </w:r>
    </w:p>
    <w:p w:rsidR="00962F3C" w:rsidRDefault="00962F3C" w:rsidP="005E55BA">
      <w:pPr>
        <w:widowControl w:val="0"/>
        <w:overflowPunct w:val="0"/>
        <w:autoSpaceDE w:val="0"/>
        <w:autoSpaceDN w:val="0"/>
        <w:adjustRightInd w:val="0"/>
        <w:spacing w:after="0" w:line="282" w:lineRule="auto"/>
        <w:ind w:left="5"/>
        <w:jc w:val="both"/>
        <w:rPr>
          <w:rFonts w:ascii="Arial" w:hAnsi="Arial" w:cs="Arial"/>
          <w:sz w:val="24"/>
          <w:szCs w:val="24"/>
        </w:rPr>
      </w:pPr>
    </w:p>
    <w:p w:rsidR="00962F3C" w:rsidRPr="005E55BA" w:rsidRDefault="00962F3C" w:rsidP="00962F3C">
      <w:pPr>
        <w:widowControl w:val="0"/>
        <w:overflowPunct w:val="0"/>
        <w:autoSpaceDE w:val="0"/>
        <w:autoSpaceDN w:val="0"/>
        <w:adjustRightInd w:val="0"/>
        <w:spacing w:after="0" w:line="282" w:lineRule="auto"/>
        <w:ind w:left="3605" w:firstLine="71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**  **  **</w:t>
      </w:r>
    </w:p>
    <w:p w:rsidR="00E239EC" w:rsidRPr="005E55BA" w:rsidRDefault="00E239EC" w:rsidP="005E55BA">
      <w:pPr>
        <w:widowControl w:val="0"/>
        <w:autoSpaceDE w:val="0"/>
        <w:autoSpaceDN w:val="0"/>
        <w:adjustRightInd w:val="0"/>
        <w:spacing w:after="0" w:line="200" w:lineRule="exact"/>
        <w:jc w:val="both"/>
        <w:rPr>
          <w:rFonts w:ascii="Arial" w:hAnsi="Arial" w:cs="Arial"/>
          <w:sz w:val="24"/>
          <w:szCs w:val="24"/>
        </w:rPr>
      </w:pPr>
    </w:p>
    <w:p w:rsidR="00E239EC" w:rsidRPr="005E55BA" w:rsidRDefault="00E239EC" w:rsidP="005E55BA">
      <w:pPr>
        <w:widowControl w:val="0"/>
        <w:autoSpaceDE w:val="0"/>
        <w:autoSpaceDN w:val="0"/>
        <w:adjustRightInd w:val="0"/>
        <w:spacing w:after="0" w:line="200" w:lineRule="exact"/>
        <w:jc w:val="both"/>
        <w:rPr>
          <w:rFonts w:ascii="Arial" w:hAnsi="Arial" w:cs="Arial"/>
          <w:sz w:val="24"/>
          <w:szCs w:val="24"/>
        </w:rPr>
      </w:pPr>
    </w:p>
    <w:p w:rsidR="00E239EC" w:rsidRPr="005E55BA" w:rsidRDefault="00E239EC" w:rsidP="005E55BA">
      <w:pPr>
        <w:widowControl w:val="0"/>
        <w:autoSpaceDE w:val="0"/>
        <w:autoSpaceDN w:val="0"/>
        <w:adjustRightInd w:val="0"/>
        <w:spacing w:after="0" w:line="229" w:lineRule="exact"/>
        <w:jc w:val="both"/>
        <w:rPr>
          <w:rFonts w:ascii="Arial" w:hAnsi="Arial" w:cs="Arial"/>
          <w:sz w:val="24"/>
          <w:szCs w:val="24"/>
        </w:rPr>
      </w:pPr>
    </w:p>
    <w:sectPr w:rsidR="00E239EC" w:rsidRPr="005E55BA" w:rsidSect="005E55BA">
      <w:pgSz w:w="12240" w:h="20160" w:code="5"/>
      <w:pgMar w:top="662" w:right="1195" w:bottom="668" w:left="1195" w:header="720" w:footer="720" w:gutter="0"/>
      <w:cols w:space="720" w:equalWidth="0">
        <w:col w:w="9850"/>
      </w:cols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9CE"/>
    <w:multiLevelType w:val="hybridMultilevel"/>
    <w:tmpl w:val="0000520B"/>
    <w:lvl w:ilvl="0" w:tplc="000068F5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138A"/>
    <w:multiLevelType w:val="hybridMultilevel"/>
    <w:tmpl w:val="00002959"/>
    <w:lvl w:ilvl="0" w:tplc="00005E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0013D3"/>
    <w:multiLevelType w:val="hybridMultilevel"/>
    <w:tmpl w:val="000029D8"/>
    <w:lvl w:ilvl="0" w:tplc="00000A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000263D"/>
    <w:multiLevelType w:val="hybridMultilevel"/>
    <w:tmpl w:val="00003B97"/>
    <w:lvl w:ilvl="0" w:tplc="00004027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0000282D"/>
    <w:multiLevelType w:val="hybridMultilevel"/>
    <w:tmpl w:val="000069D0"/>
    <w:lvl w:ilvl="0" w:tplc="00007AC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000045C5"/>
    <w:multiLevelType w:val="hybridMultilevel"/>
    <w:tmpl w:val="00003960"/>
    <w:lvl w:ilvl="0" w:tplc="00003459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00006F3C"/>
    <w:multiLevelType w:val="hybridMultilevel"/>
    <w:tmpl w:val="00006CF4"/>
    <w:lvl w:ilvl="0" w:tplc="00005F45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>
    <w:nsid w:val="00006FC9"/>
    <w:multiLevelType w:val="hybridMultilevel"/>
    <w:tmpl w:val="648CC7AC"/>
    <w:lvl w:ilvl="0" w:tplc="00002668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>
    <w:nsid w:val="6D984078"/>
    <w:multiLevelType w:val="hybridMultilevel"/>
    <w:tmpl w:val="EA601A22"/>
    <w:lvl w:ilvl="0" w:tplc="2620FD5A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9">
    <w:nsid w:val="702D507E"/>
    <w:multiLevelType w:val="hybridMultilevel"/>
    <w:tmpl w:val="9D9E421C"/>
    <w:lvl w:ilvl="0" w:tplc="033A001C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3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08866C8"/>
    <w:multiLevelType w:val="hybridMultilevel"/>
    <w:tmpl w:val="D1C27FCA"/>
    <w:lvl w:ilvl="0" w:tplc="B8EE0248">
      <w:start w:val="1"/>
      <w:numFmt w:val="decimal"/>
      <w:lvlText w:val="%1."/>
      <w:lvlJc w:val="left"/>
      <w:pPr>
        <w:ind w:left="1080" w:hanging="360"/>
      </w:pPr>
      <w:rPr>
        <w:rFonts w:ascii="Arial" w:hAnsi="Arial" w:cs="Arial" w:hint="default"/>
        <w:sz w:val="23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72212669"/>
    <w:multiLevelType w:val="hybridMultilevel"/>
    <w:tmpl w:val="4DF2CE56"/>
    <w:lvl w:ilvl="0" w:tplc="86DAF512">
      <w:start w:val="23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EB00B9F"/>
    <w:multiLevelType w:val="hybridMultilevel"/>
    <w:tmpl w:val="B2584B3E"/>
    <w:lvl w:ilvl="0" w:tplc="D2382D72">
      <w:start w:val="1"/>
      <w:numFmt w:val="decimal"/>
      <w:lvlText w:val="%1."/>
      <w:lvlJc w:val="left"/>
      <w:pPr>
        <w:ind w:left="425" w:hanging="360"/>
      </w:pPr>
      <w:rPr>
        <w:rFonts w:ascii="Arial" w:hAnsi="Arial" w:cs="Arial" w:hint="default"/>
        <w:sz w:val="23"/>
      </w:rPr>
    </w:lvl>
    <w:lvl w:ilvl="1" w:tplc="40090019" w:tentative="1">
      <w:start w:val="1"/>
      <w:numFmt w:val="lowerLetter"/>
      <w:lvlText w:val="%2."/>
      <w:lvlJc w:val="left"/>
      <w:pPr>
        <w:ind w:left="1145" w:hanging="360"/>
      </w:pPr>
    </w:lvl>
    <w:lvl w:ilvl="2" w:tplc="4009001B" w:tentative="1">
      <w:start w:val="1"/>
      <w:numFmt w:val="lowerRoman"/>
      <w:lvlText w:val="%3."/>
      <w:lvlJc w:val="right"/>
      <w:pPr>
        <w:ind w:left="1865" w:hanging="180"/>
      </w:pPr>
    </w:lvl>
    <w:lvl w:ilvl="3" w:tplc="4009000F" w:tentative="1">
      <w:start w:val="1"/>
      <w:numFmt w:val="decimal"/>
      <w:lvlText w:val="%4."/>
      <w:lvlJc w:val="left"/>
      <w:pPr>
        <w:ind w:left="2585" w:hanging="360"/>
      </w:pPr>
    </w:lvl>
    <w:lvl w:ilvl="4" w:tplc="40090019" w:tentative="1">
      <w:start w:val="1"/>
      <w:numFmt w:val="lowerLetter"/>
      <w:lvlText w:val="%5."/>
      <w:lvlJc w:val="left"/>
      <w:pPr>
        <w:ind w:left="3305" w:hanging="360"/>
      </w:pPr>
    </w:lvl>
    <w:lvl w:ilvl="5" w:tplc="4009001B" w:tentative="1">
      <w:start w:val="1"/>
      <w:numFmt w:val="lowerRoman"/>
      <w:lvlText w:val="%6."/>
      <w:lvlJc w:val="right"/>
      <w:pPr>
        <w:ind w:left="4025" w:hanging="180"/>
      </w:pPr>
    </w:lvl>
    <w:lvl w:ilvl="6" w:tplc="4009000F" w:tentative="1">
      <w:start w:val="1"/>
      <w:numFmt w:val="decimal"/>
      <w:lvlText w:val="%7."/>
      <w:lvlJc w:val="left"/>
      <w:pPr>
        <w:ind w:left="4745" w:hanging="360"/>
      </w:pPr>
    </w:lvl>
    <w:lvl w:ilvl="7" w:tplc="40090019" w:tentative="1">
      <w:start w:val="1"/>
      <w:numFmt w:val="lowerLetter"/>
      <w:lvlText w:val="%8."/>
      <w:lvlJc w:val="left"/>
      <w:pPr>
        <w:ind w:left="5465" w:hanging="360"/>
      </w:pPr>
    </w:lvl>
    <w:lvl w:ilvl="8" w:tplc="4009001B" w:tentative="1">
      <w:start w:val="1"/>
      <w:numFmt w:val="lowerRoman"/>
      <w:lvlText w:val="%9."/>
      <w:lvlJc w:val="right"/>
      <w:pPr>
        <w:ind w:left="6185" w:hanging="180"/>
      </w:pPr>
    </w:lvl>
  </w:abstractNum>
  <w:num w:numId="1">
    <w:abstractNumId w:val="6"/>
  </w:num>
  <w:num w:numId="2">
    <w:abstractNumId w:val="2"/>
  </w:num>
  <w:num w:numId="3">
    <w:abstractNumId w:val="0"/>
  </w:num>
  <w:num w:numId="4">
    <w:abstractNumId w:val="5"/>
  </w:num>
  <w:num w:numId="5">
    <w:abstractNumId w:val="3"/>
  </w:num>
  <w:num w:numId="6">
    <w:abstractNumId w:val="1"/>
  </w:num>
  <w:num w:numId="7">
    <w:abstractNumId w:val="4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2"/>
  </w:num>
  <w:num w:numId="13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239EC"/>
    <w:rsid w:val="00006D33"/>
    <w:rsid w:val="00030D33"/>
    <w:rsid w:val="000464C8"/>
    <w:rsid w:val="00053285"/>
    <w:rsid w:val="000A0806"/>
    <w:rsid w:val="000D583F"/>
    <w:rsid w:val="000E0599"/>
    <w:rsid w:val="00115FBC"/>
    <w:rsid w:val="00147CB4"/>
    <w:rsid w:val="001540FF"/>
    <w:rsid w:val="001E7083"/>
    <w:rsid w:val="001F1BCD"/>
    <w:rsid w:val="001F1F20"/>
    <w:rsid w:val="00202AFA"/>
    <w:rsid w:val="00210F55"/>
    <w:rsid w:val="002232C6"/>
    <w:rsid w:val="002C1002"/>
    <w:rsid w:val="002C68E0"/>
    <w:rsid w:val="003043C9"/>
    <w:rsid w:val="0033286D"/>
    <w:rsid w:val="00344BBB"/>
    <w:rsid w:val="00344DA9"/>
    <w:rsid w:val="003B4B59"/>
    <w:rsid w:val="003C1633"/>
    <w:rsid w:val="003D7231"/>
    <w:rsid w:val="003E68E6"/>
    <w:rsid w:val="0042764B"/>
    <w:rsid w:val="00440B27"/>
    <w:rsid w:val="00451AC0"/>
    <w:rsid w:val="0053588A"/>
    <w:rsid w:val="00590B71"/>
    <w:rsid w:val="005B4028"/>
    <w:rsid w:val="005B7E32"/>
    <w:rsid w:val="005E55BA"/>
    <w:rsid w:val="006853F8"/>
    <w:rsid w:val="006E3FB2"/>
    <w:rsid w:val="00721FA4"/>
    <w:rsid w:val="00727EFA"/>
    <w:rsid w:val="00786399"/>
    <w:rsid w:val="007D4E6C"/>
    <w:rsid w:val="00815F02"/>
    <w:rsid w:val="00826110"/>
    <w:rsid w:val="00826AF7"/>
    <w:rsid w:val="0086176E"/>
    <w:rsid w:val="00883D76"/>
    <w:rsid w:val="009436FF"/>
    <w:rsid w:val="00962F3C"/>
    <w:rsid w:val="00964414"/>
    <w:rsid w:val="0099648E"/>
    <w:rsid w:val="009B1017"/>
    <w:rsid w:val="00A5031F"/>
    <w:rsid w:val="00A629F6"/>
    <w:rsid w:val="00AB032A"/>
    <w:rsid w:val="00AF1CA6"/>
    <w:rsid w:val="00AF511F"/>
    <w:rsid w:val="00AF76F6"/>
    <w:rsid w:val="00B45987"/>
    <w:rsid w:val="00C23CC5"/>
    <w:rsid w:val="00C63B3E"/>
    <w:rsid w:val="00D07025"/>
    <w:rsid w:val="00D524D4"/>
    <w:rsid w:val="00D67550"/>
    <w:rsid w:val="00DB6C5B"/>
    <w:rsid w:val="00DD0E47"/>
    <w:rsid w:val="00E239EC"/>
    <w:rsid w:val="00E76B29"/>
    <w:rsid w:val="00E82B19"/>
    <w:rsid w:val="00EA2B12"/>
    <w:rsid w:val="00EC6E9A"/>
    <w:rsid w:val="00F27122"/>
    <w:rsid w:val="00F738CA"/>
    <w:rsid w:val="00F92E1F"/>
    <w:rsid w:val="00F93843"/>
    <w:rsid w:val="00FB77DC"/>
    <w:rsid w:val="00FC282B"/>
    <w:rsid w:val="00FE0AAD"/>
    <w:rsid w:val="00FE4B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39EC"/>
    <w:rPr>
      <w:rFonts w:eastAsiaTheme="minorEastAsia"/>
      <w:lang w:eastAsia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53F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054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3</Pages>
  <Words>822</Words>
  <Characters>4686</Characters>
  <Application>Microsoft Office Word</Application>
  <DocSecurity>0</DocSecurity>
  <Lines>39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SJC</cp:lastModifiedBy>
  <cp:revision>77</cp:revision>
  <cp:lastPrinted>2019-12-18T08:31:00Z</cp:lastPrinted>
  <dcterms:created xsi:type="dcterms:W3CDTF">2017-04-23T10:36:00Z</dcterms:created>
  <dcterms:modified xsi:type="dcterms:W3CDTF">2019-12-18T08:31:00Z</dcterms:modified>
</cp:coreProperties>
</file>