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14" w:type="dxa"/>
        <w:tblInd w:w="-935" w:type="dxa"/>
        <w:tblLayout w:type="fixed"/>
        <w:tblLook w:val="04A0"/>
      </w:tblPr>
      <w:tblGrid>
        <w:gridCol w:w="2299"/>
        <w:gridCol w:w="1532"/>
        <w:gridCol w:w="1646"/>
        <w:gridCol w:w="2370"/>
        <w:gridCol w:w="1418"/>
        <w:gridCol w:w="850"/>
        <w:gridCol w:w="1138"/>
        <w:gridCol w:w="1262"/>
        <w:gridCol w:w="1140"/>
        <w:gridCol w:w="1262"/>
        <w:gridCol w:w="2129"/>
        <w:gridCol w:w="2268"/>
      </w:tblGrid>
      <w:tr w:rsidR="007B6E75" w:rsidRPr="007B6E75" w:rsidTr="007B6E75">
        <w:trPr>
          <w:trHeight w:val="15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College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Subject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Name of Faculty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Topic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Conducted date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No. of students 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enrolled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No. of students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attended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% of attendance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No. of students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Attended full session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% of attendance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full session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Methodology adopted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Mail Id of Faculty</w:t>
            </w:r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Mathematics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sunitha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choudari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III Topology groups,  Two lemmas Two Theorems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86.6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86.6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Video lesson and material send through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sunitha.choudari@gmail.com</w:t>
            </w:r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Chemistry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sandhya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M.Sc., II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, Topic : Assignment Submission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Assignment submission through mail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4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gsandhyarani69@gmail.com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English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Dr.T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Bhaskara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Sudha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I MA English Sem-2 The Origin of Language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25-04-2020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 uploaded in 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bhaskarasudha@stjosephsvizag.com</w:t>
            </w:r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5" w:history="1">
              <w:proofErr w:type="spellStart"/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H.Sc</w:t>
              </w:r>
              <w:proofErr w:type="spellEnd"/>
            </w:hyperlink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V.Sony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Homescience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Sem-2-Epidemiology- biomarkers of vitamins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25-04-2020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video class in WebEx, assignment in 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vadarevusony@gmail.com</w:t>
            </w:r>
          </w:p>
        </w:tc>
      </w:tr>
      <w:tr w:rsidR="007B6E75" w:rsidRPr="007B6E75" w:rsidTr="007B6E75">
        <w:trPr>
          <w:trHeight w:val="102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Psychology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D.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Rajyalakshmi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IMSc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psychology sem-2 Research methodology style of writing research report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25.04.20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vedio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lecture in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Duo 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rajyalakshmi.psy@gmail.com</w:t>
            </w:r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MHRM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P.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Hadassa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Olive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MHRM 2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nd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Semester ECA , Wage boards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25-04-2020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Powerpoint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presententaion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video Lecture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6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peethala.hadassaholive@gmail.com</w:t>
              </w:r>
            </w:hyperlink>
          </w:p>
        </w:tc>
      </w:tr>
      <w:tr w:rsidR="007B6E75" w:rsidRPr="007B6E75" w:rsidTr="007B6E75">
        <w:trPr>
          <w:trHeight w:val="102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hsc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Sai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Sudha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Home sc II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Laurie Baker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Houseing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Lecture was delivered in Zoom meeting app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assignmen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 was given in Google Classroom 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7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saissudhha06@gmail.com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hsc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Ms P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Alekhya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Bsc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Home sc IV </w:t>
            </w:r>
            <w:proofErr w:type="spellStart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Stages of development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E75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Lecture was delivered in Zoom meeting 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8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pulialekhyareddy@gmail.com</w:t>
              </w:r>
            </w:hyperlink>
          </w:p>
        </w:tc>
      </w:tr>
      <w:tr w:rsidR="007B6E75" w:rsidRPr="007B6E75" w:rsidTr="007B6E75">
        <w:trPr>
          <w:trHeight w:val="18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lastRenderedPageBreak/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Psychology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Dr.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Sivasankar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Mandal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III year, VI Semester  Guidance and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Counselling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- nature, definition, principles, functions and difference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82%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lecturer was delivered through hangouts app.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bssmandal@gmail.com</w:t>
            </w:r>
          </w:p>
        </w:tc>
      </w:tr>
      <w:tr w:rsidR="007B6E75" w:rsidRPr="007B6E75" w:rsidTr="007B6E75">
        <w:trPr>
          <w:trHeight w:val="12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Physics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Dr K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Radhakrishna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I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B.Sc.MPC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>/ II Semester---  5.Topic: Unit I (Fundamentals of Vibration)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94.53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Assignment given through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wattsapp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9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radhakrishna_kosuru@yahoo.com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Computer sc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Mrs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K N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Sireesha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I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Bsc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MEC ,II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sem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, OOP Concept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conducted interactive session through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whatspp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0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nagasireesha@stjosephsvizag.com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Sanskrit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Dr. STP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Kanakavalli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I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B.Sc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, II Semester  Topic: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Abhigyanam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lecture was delivered in meeting app throw PPT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1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vallisasi09@gmail.com</w:t>
              </w:r>
            </w:hyperlink>
          </w:p>
        </w:tc>
      </w:tr>
      <w:tr w:rsidR="007B6E75" w:rsidRPr="007B6E75" w:rsidTr="007B6E75">
        <w:trPr>
          <w:trHeight w:val="12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marketing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mangt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Dr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Divya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Joseph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BA IV semester Segmenting, Positioning and Marketing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Power point presentation  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divyajoseph27@gmail.com</w:t>
            </w:r>
          </w:p>
        </w:tc>
      </w:tr>
      <w:tr w:rsidR="007B6E75" w:rsidRPr="007B6E75" w:rsidTr="007B6E75">
        <w:trPr>
          <w:trHeight w:val="12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Physics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A.Mary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Vijaya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Ratna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MPCs  IV Semester Topic Thermodynamic Potentials and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Maxwells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derivations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nteraction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through Zoom 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2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maryseelum@gmail.com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Computer sc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N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Subhasri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II BSC 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Mstcs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semester - IV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sem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 Topic: Unit-2 process concepts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conducted interactive session through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whatspp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3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subha9604@gmail.com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Chemistry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Dr.P.Mangaveni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Advanced application and mechanism of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Leuckart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Reaction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Through Google class 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4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mangoveni28@gmail.com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</w:r>
            <w:r w:rsidRPr="007B6E75">
              <w:rPr>
                <w:rFonts w:ascii="Calibri" w:hAnsi="Calibri" w:cs="Calibri"/>
                <w:color w:val="000000" w:themeColor="text1"/>
              </w:rPr>
              <w:lastRenderedPageBreak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lastRenderedPageBreak/>
              <w:t>Physics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Dr P.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Padmavathi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B6E75">
              <w:rPr>
                <w:rFonts w:ascii="Calibri" w:hAnsi="Calibri" w:cs="Calibri"/>
                <w:color w:val="000000" w:themeColor="text1"/>
              </w:rPr>
              <w:lastRenderedPageBreak/>
              <w:t>Devi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lastRenderedPageBreak/>
              <w:t xml:space="preserve">II yr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B.Sc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MPC Quantum Theory of Radiation,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Assignment given through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whatsapp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5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padmavathidv399@gmail.com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lastRenderedPageBreak/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Mathematics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Mrs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KK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Sowjanya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I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Bsc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MPC MECs Solid Geometry The Cone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Webex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meetings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kksowjanya7@gmail.com</w:t>
            </w:r>
          </w:p>
        </w:tc>
      </w:tr>
      <w:tr w:rsidR="007B6E75" w:rsidRPr="007B6E75" w:rsidTr="007B6E75">
        <w:trPr>
          <w:trHeight w:val="12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Advertising Management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Ms. D.A.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Ramani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Topic: VI Semester Review of Kinds of Advertising Agencies - PPT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6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ramani@stjosephsvizag.com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Biochemistry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Dr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Mousami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Shankar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Addala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BSc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BBC IV semester introduction ENZYMOLOGY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 Power point presentation through 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7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mousamishankar28@gmail.com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Botany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Dr K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Manikya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Kumari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III Back CBZ, VI Semester Design of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Fermenter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Discussion based on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ppt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presentation using Google Classroom 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8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>manikya64@gmail.com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Biochemistry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Dr. MANYASREE DEKONDA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: I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BSc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BBC II Semester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Biomolecules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Assignment sent through 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manyasree.dekonda@gmail.com</w:t>
            </w:r>
          </w:p>
        </w:tc>
      </w:tr>
      <w:tr w:rsidR="007B6E75" w:rsidRPr="007B6E75" w:rsidTr="007B6E75">
        <w:trPr>
          <w:trHeight w:val="12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Biotechnology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Dr. A.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Veerabrahmam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VI Semester (Primary and secondary metabolic products of microorganisms)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: Review Questions based on Assignment through Google Classroom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9" w:history="1">
              <w:r w:rsidRPr="007B6E75">
                <w:rPr>
                  <w:rStyle w:val="Hyperlink"/>
                  <w:rFonts w:ascii="Calibri" w:hAnsi="Calibri" w:cs="Calibri"/>
                  <w:color w:val="000000" w:themeColor="text1"/>
                </w:rPr>
                <w:t xml:space="preserve">alu.veer@gmail.com    </w:t>
              </w:r>
            </w:hyperlink>
          </w:p>
        </w:tc>
      </w:tr>
      <w:tr w:rsidR="007B6E75" w:rsidRPr="007B6E75" w:rsidTr="007B6E75">
        <w:trPr>
          <w:trHeight w:val="9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7B6E7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zoology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E.Harini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 xml:space="preserve">:  III </w:t>
            </w:r>
            <w:proofErr w:type="spellStart"/>
            <w:r w:rsidRPr="007B6E75">
              <w:rPr>
                <w:rFonts w:ascii="Calibri" w:hAnsi="Calibri" w:cs="Calibri"/>
                <w:color w:val="000000" w:themeColor="text1"/>
              </w:rPr>
              <w:t>Bsc</w:t>
            </w:r>
            <w:proofErr w:type="spellEnd"/>
            <w:r w:rsidRPr="007B6E75">
              <w:rPr>
                <w:rFonts w:ascii="Calibri" w:hAnsi="Calibri" w:cs="Calibri"/>
                <w:color w:val="000000" w:themeColor="text1"/>
              </w:rPr>
              <w:t xml:space="preserve"> CBZ principles of Aquaculture Composite fish culture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25.4.2020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 w:rsidP="007B6E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:  Assignment sent through 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75" w:rsidRPr="007B6E75" w:rsidRDefault="007B6E75">
            <w:pPr>
              <w:rPr>
                <w:rFonts w:ascii="Calibri" w:hAnsi="Calibri" w:cs="Calibri"/>
                <w:color w:val="000000" w:themeColor="text1"/>
              </w:rPr>
            </w:pPr>
            <w:r w:rsidRPr="007B6E75">
              <w:rPr>
                <w:rFonts w:ascii="Calibri" w:hAnsi="Calibri" w:cs="Calibri"/>
                <w:color w:val="000000" w:themeColor="text1"/>
              </w:rPr>
              <w:t>harini@stjosephsvizag.com</w:t>
            </w:r>
          </w:p>
        </w:tc>
      </w:tr>
    </w:tbl>
    <w:p w:rsidR="004A4428" w:rsidRPr="003D06E1" w:rsidRDefault="004A4428" w:rsidP="003D06E1"/>
    <w:sectPr w:rsidR="004A4428" w:rsidRPr="003D06E1" w:rsidSect="007B6E75">
      <w:pgSz w:w="20160" w:h="12240" w:orient="landscape" w:code="5"/>
      <w:pgMar w:top="142" w:right="2583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1723B"/>
    <w:rsid w:val="001C6E9F"/>
    <w:rsid w:val="002B4CEF"/>
    <w:rsid w:val="003D06E1"/>
    <w:rsid w:val="004A4428"/>
    <w:rsid w:val="00743944"/>
    <w:rsid w:val="007B6E75"/>
    <w:rsid w:val="009D2F73"/>
    <w:rsid w:val="00BF7DF5"/>
    <w:rsid w:val="00D811F6"/>
    <w:rsid w:val="00EB0DB0"/>
    <w:rsid w:val="00F8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ialekhyareddy@gmail.com" TargetMode="External"/><Relationship Id="rId13" Type="http://schemas.openxmlformats.org/officeDocument/2006/relationships/hyperlink" Target="mailto:subha9604@gmail.com" TargetMode="External"/><Relationship Id="rId18" Type="http://schemas.openxmlformats.org/officeDocument/2006/relationships/hyperlink" Target="mailto:manikya64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aissudhha06@gmail.com" TargetMode="External"/><Relationship Id="rId12" Type="http://schemas.openxmlformats.org/officeDocument/2006/relationships/hyperlink" Target="mailto:maryseelum@gmail.com" TargetMode="External"/><Relationship Id="rId17" Type="http://schemas.openxmlformats.org/officeDocument/2006/relationships/hyperlink" Target="mailto:mousamishankar2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mani@stjosephsvizag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ethala.hadassaholive@gmail.com" TargetMode="External"/><Relationship Id="rId11" Type="http://schemas.openxmlformats.org/officeDocument/2006/relationships/hyperlink" Target="mailto:vallisasi09@gmail.com" TargetMode="External"/><Relationship Id="rId5" Type="http://schemas.openxmlformats.org/officeDocument/2006/relationships/hyperlink" Target="http://h.sc/" TargetMode="External"/><Relationship Id="rId15" Type="http://schemas.openxmlformats.org/officeDocument/2006/relationships/hyperlink" Target="mailto:padmavathidv399@gmail.com" TargetMode="External"/><Relationship Id="rId10" Type="http://schemas.openxmlformats.org/officeDocument/2006/relationships/hyperlink" Target="mailto:nagasireesha@stjosephsvizag.com" TargetMode="External"/><Relationship Id="rId19" Type="http://schemas.openxmlformats.org/officeDocument/2006/relationships/hyperlink" Target="mailto:alu.veer@gmail.com" TargetMode="External"/><Relationship Id="rId4" Type="http://schemas.openxmlformats.org/officeDocument/2006/relationships/hyperlink" Target="mailto:gsandhyarani69@gmail.com" TargetMode="External"/><Relationship Id="rId9" Type="http://schemas.openxmlformats.org/officeDocument/2006/relationships/hyperlink" Target="mailto:radhakrishna_kosuru@yahoo.com" TargetMode="External"/><Relationship Id="rId14" Type="http://schemas.openxmlformats.org/officeDocument/2006/relationships/hyperlink" Target="mailto:mangoveni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2020-10-24T06:14:00Z</dcterms:created>
  <dcterms:modified xsi:type="dcterms:W3CDTF">2020-10-24T06:14:00Z</dcterms:modified>
</cp:coreProperties>
</file>